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DA" w:rsidRDefault="00FA1CDA" w:rsidP="00FA1CDA">
      <w:pPr>
        <w:pStyle w:val="Szvegtrzs"/>
        <w:jc w:val="left"/>
        <w:rPr>
          <w:sz w:val="22"/>
          <w:szCs w:val="22"/>
        </w:rPr>
      </w:pPr>
    </w:p>
    <w:p w:rsidR="00FA1CDA" w:rsidRDefault="00FA1CDA" w:rsidP="00533B16">
      <w:pPr>
        <w:pStyle w:val="Szvegtrzs"/>
        <w:rPr>
          <w:sz w:val="22"/>
          <w:szCs w:val="22"/>
        </w:rPr>
      </w:pPr>
    </w:p>
    <w:p w:rsidR="0065368F" w:rsidRPr="004D1105" w:rsidRDefault="00FA1CDA" w:rsidP="004D1105">
      <w:pPr>
        <w:pStyle w:val="Cmsor2"/>
        <w:jc w:val="center"/>
        <w:rPr>
          <w:rFonts w:eastAsiaTheme="minorHAnsi"/>
          <w:b/>
          <w:lang w:eastAsia="en-US"/>
        </w:rPr>
      </w:pPr>
      <w:r w:rsidRPr="004D1105">
        <w:rPr>
          <w:rFonts w:eastAsiaTheme="minorHAnsi"/>
          <w:b/>
          <w:lang w:eastAsia="en-US"/>
        </w:rPr>
        <w:t>TÁJÉ</w:t>
      </w:r>
      <w:r w:rsidR="0065368F" w:rsidRPr="004D1105">
        <w:rPr>
          <w:rFonts w:eastAsiaTheme="minorHAnsi"/>
          <w:b/>
          <w:lang w:eastAsia="en-US"/>
        </w:rPr>
        <w:t>KOZTATÁS A BEIRATKOZÁSRÓL</w:t>
      </w:r>
    </w:p>
    <w:p w:rsidR="0065368F" w:rsidRPr="0073355C" w:rsidRDefault="0065368F" w:rsidP="00481689">
      <w:pPr>
        <w:suppressAutoHyphens w:val="0"/>
        <w:jc w:val="center"/>
        <w:rPr>
          <w:rFonts w:asciiTheme="minorHAnsi" w:eastAsiaTheme="minorHAnsi" w:hAnsiTheme="minorHAnsi" w:cstheme="minorHAnsi"/>
          <w:b/>
          <w:bCs/>
          <w:smallCaps/>
          <w:spacing w:val="5"/>
          <w:sz w:val="24"/>
          <w:szCs w:val="24"/>
          <w:lang w:eastAsia="en-US"/>
        </w:rPr>
      </w:pPr>
      <w:r w:rsidRPr="0073355C">
        <w:rPr>
          <w:rFonts w:asciiTheme="minorHAnsi" w:eastAsiaTheme="minorHAnsi" w:hAnsiTheme="minorHAnsi" w:cstheme="minorHAnsi"/>
          <w:b/>
          <w:bCs/>
          <w:smallCaps/>
          <w:spacing w:val="5"/>
          <w:sz w:val="24"/>
          <w:szCs w:val="24"/>
          <w:lang w:eastAsia="en-US"/>
        </w:rPr>
        <w:t>Kedves tanuló! Kedves Szülő!</w:t>
      </w:r>
    </w:p>
    <w:p w:rsidR="0065368F" w:rsidRPr="0073355C" w:rsidRDefault="0065368F" w:rsidP="00481689">
      <w:pPr>
        <w:suppressAutoHyphens w:val="0"/>
        <w:jc w:val="center"/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</w:pPr>
    </w:p>
    <w:p w:rsidR="0065368F" w:rsidRPr="0073355C" w:rsidRDefault="0065368F" w:rsidP="00481689">
      <w:pPr>
        <w:suppressAutoHyphens w:val="0"/>
        <w:jc w:val="center"/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</w:pPr>
      <w:r w:rsidRPr="0073355C"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  <w:t>Szeretettel köszöntünk a Szerencsi SZC Tokaji Ferenc Techni</w:t>
      </w:r>
      <w:r w:rsidR="00E6182D"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  <w:t>kum, szakgimnázium és gimnázium</w:t>
      </w:r>
      <w:r w:rsidRPr="0073355C"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  <w:t>ban!</w:t>
      </w:r>
    </w:p>
    <w:p w:rsidR="0065368F" w:rsidRPr="0073355C" w:rsidRDefault="0065368F" w:rsidP="0065368F">
      <w:pPr>
        <w:suppressAutoHyphens w:val="0"/>
        <w:rPr>
          <w:rFonts w:asciiTheme="minorHAnsi" w:eastAsiaTheme="minorHAnsi" w:hAnsiTheme="minorHAnsi" w:cstheme="minorHAnsi"/>
          <w:b/>
          <w:bCs/>
          <w:smallCaps/>
          <w:spacing w:val="5"/>
          <w:lang w:eastAsia="en-US"/>
        </w:rPr>
      </w:pPr>
    </w:p>
    <w:p w:rsidR="00747B43" w:rsidRDefault="0065368F" w:rsidP="0065368F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 xml:space="preserve">Gratulálunk sikeres felvételi eredményedhez! </w:t>
      </w:r>
      <w:r w:rsidR="00E6182D">
        <w:rPr>
          <w:rFonts w:asciiTheme="minorHAnsi" w:eastAsiaTheme="minorHAnsi" w:hAnsiTheme="minorHAnsi" w:cstheme="minorHAnsi"/>
          <w:lang w:eastAsia="en-US"/>
        </w:rPr>
        <w:t>Eredménye</w:t>
      </w:r>
      <w:r w:rsidR="00747B43">
        <w:rPr>
          <w:rFonts w:asciiTheme="minorHAnsi" w:eastAsiaTheme="minorHAnsi" w:hAnsiTheme="minorHAnsi" w:cstheme="minorHAnsi"/>
          <w:lang w:eastAsia="en-US"/>
        </w:rPr>
        <w:t>s középiskolai éveket kívánunk!</w:t>
      </w:r>
    </w:p>
    <w:p w:rsidR="0065368F" w:rsidRDefault="0065368F" w:rsidP="0065368F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 xml:space="preserve">Az értesítő levéllel egy időben tájékoztatunk a tanulmányok megkezdéséről, a beiratkozást megelőzően szükséges tennivalóidról, a kollégiumi férőhely igénylés menetéről, az évnyitó és a beiratkozás időpontjáról, a beiratkozáshoz szükséges </w:t>
      </w:r>
      <w:r w:rsidR="00747B43">
        <w:rPr>
          <w:rFonts w:asciiTheme="minorHAnsi" w:eastAsiaTheme="minorHAnsi" w:hAnsiTheme="minorHAnsi" w:cstheme="minorHAnsi"/>
          <w:lang w:eastAsia="en-US"/>
        </w:rPr>
        <w:t>dokumentumokról.</w:t>
      </w:r>
    </w:p>
    <w:p w:rsidR="0065368F" w:rsidRPr="00747B43" w:rsidRDefault="00747B43" w:rsidP="00747B43">
      <w:pPr>
        <w:spacing w:after="250" w:line="239" w:lineRule="auto"/>
      </w:pPr>
      <w:r>
        <w:rPr>
          <w:rFonts w:ascii="Calibri" w:eastAsia="Calibri" w:hAnsi="Calibri" w:cs="Calibri"/>
          <w:i/>
        </w:rPr>
        <w:t>Kérjük</w:t>
      </w:r>
      <w:r w:rsidR="00F37FA3"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</w:rPr>
        <w:t xml:space="preserve"> olvassa el nagyon figyelmesen a beiratkozásra vonatkozó fontos információkat!</w:t>
      </w:r>
    </w:p>
    <w:p w:rsidR="0065368F" w:rsidRPr="0073355C" w:rsidRDefault="0065368F" w:rsidP="00481689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>A SzSzC Tokaji Ferenc Technikum, Szak</w:t>
      </w:r>
      <w:r w:rsidR="00530D99">
        <w:rPr>
          <w:rFonts w:asciiTheme="minorHAnsi" w:eastAsiaTheme="minorHAnsi" w:hAnsiTheme="minorHAnsi" w:cstheme="minorHAnsi"/>
          <w:lang w:eastAsia="en-US"/>
        </w:rPr>
        <w:t>gimnázium és Gimnáziumban a 2024/2025</w:t>
      </w:r>
      <w:r w:rsidR="00E6182D">
        <w:rPr>
          <w:rFonts w:asciiTheme="minorHAnsi" w:eastAsiaTheme="minorHAnsi" w:hAnsiTheme="minorHAnsi" w:cstheme="minorHAnsi"/>
          <w:lang w:eastAsia="en-US"/>
        </w:rPr>
        <w:t>-e</w:t>
      </w:r>
      <w:r w:rsidRPr="0073355C">
        <w:rPr>
          <w:rFonts w:asciiTheme="minorHAnsi" w:eastAsiaTheme="minorHAnsi" w:hAnsiTheme="minorHAnsi" w:cstheme="minorHAnsi"/>
          <w:lang w:eastAsia="en-US"/>
        </w:rPr>
        <w:t>s tanévre történő beiratkozás elektronikus formában a KRÉTA e</w:t>
      </w:r>
      <w:r w:rsidR="00A83AA2">
        <w:rPr>
          <w:rFonts w:asciiTheme="minorHAnsi" w:eastAsiaTheme="minorHAnsi" w:hAnsiTheme="minorHAnsi" w:cstheme="minorHAnsi"/>
          <w:lang w:eastAsia="en-US"/>
        </w:rPr>
        <w:t xml:space="preserve">-Ügyintézés felületén keresztül, </w:t>
      </w:r>
      <w:r w:rsidR="00A83AA2" w:rsidRPr="00E1409E">
        <w:rPr>
          <w:rFonts w:asciiTheme="minorHAnsi" w:eastAsiaTheme="minorHAnsi" w:hAnsiTheme="minorHAnsi" w:cstheme="minorHAnsi"/>
          <w:lang w:eastAsia="en-US"/>
        </w:rPr>
        <w:t>valamint személyesen</w:t>
      </w:r>
      <w:r w:rsidR="00A83AA2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73355C">
        <w:rPr>
          <w:rFonts w:asciiTheme="minorHAnsi" w:eastAsiaTheme="minorHAnsi" w:hAnsiTheme="minorHAnsi" w:cstheme="minorHAnsi"/>
          <w:lang w:eastAsia="en-US"/>
        </w:rPr>
        <w:t>zajlik, melyn</w:t>
      </w:r>
      <w:r w:rsidR="006875CE" w:rsidRPr="0073355C">
        <w:rPr>
          <w:rFonts w:asciiTheme="minorHAnsi" w:eastAsiaTheme="minorHAnsi" w:hAnsiTheme="minorHAnsi" w:cstheme="minorHAnsi"/>
          <w:lang w:eastAsia="en-US"/>
        </w:rPr>
        <w:t>ek menetéről az alábbiakban nyújtunk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 tájékoztatást.</w:t>
      </w:r>
    </w:p>
    <w:p w:rsidR="0065368F" w:rsidRPr="00747B43" w:rsidRDefault="0065368F" w:rsidP="004D1105">
      <w:pPr>
        <w:pStyle w:val="Cmsor2"/>
        <w:ind w:left="360"/>
        <w:jc w:val="center"/>
        <w:rPr>
          <w:b/>
        </w:rPr>
      </w:pPr>
      <w:r w:rsidRPr="00747B43">
        <w:rPr>
          <w:b/>
        </w:rPr>
        <w:t xml:space="preserve">Elektronikus </w:t>
      </w:r>
      <w:r w:rsidR="00F3475E">
        <w:rPr>
          <w:b/>
        </w:rPr>
        <w:t>beiratkozás</w:t>
      </w:r>
    </w:p>
    <w:p w:rsidR="0065368F" w:rsidRPr="0073355C" w:rsidRDefault="0065368F" w:rsidP="000158BF">
      <w:pPr>
        <w:widowControl w:val="0"/>
        <w:suppressAutoHyphens w:val="0"/>
        <w:autoSpaceDE w:val="0"/>
        <w:autoSpaceDN w:val="0"/>
        <w:outlineLvl w:val="0"/>
        <w:rPr>
          <w:rFonts w:asciiTheme="minorHAnsi" w:eastAsia="Cambria" w:hAnsiTheme="minorHAnsi" w:cstheme="minorHAnsi"/>
          <w:b/>
          <w:bCs/>
          <w:u w:color="000000"/>
          <w:lang w:eastAsia="en-US"/>
        </w:rPr>
      </w:pPr>
      <w:r w:rsidRPr="0073355C">
        <w:rPr>
          <w:rFonts w:asciiTheme="minorHAnsi" w:eastAsia="Cambria" w:hAnsiTheme="minorHAnsi" w:cstheme="minorHAnsi"/>
          <w:b/>
          <w:bCs/>
          <w:u w:val="single" w:color="000000"/>
          <w:lang w:eastAsia="en-US"/>
        </w:rPr>
        <w:t>A SZÜLŐ TEENDŐI</w:t>
      </w:r>
    </w:p>
    <w:p w:rsidR="00DF6F08" w:rsidRDefault="004C6D37" w:rsidP="00DF6F08">
      <w:pPr>
        <w:jc w:val="both"/>
        <w:rPr>
          <w:b/>
          <w:sz w:val="20"/>
          <w:szCs w:val="20"/>
        </w:rPr>
      </w:pPr>
      <w:r w:rsidRPr="0073355C">
        <w:rPr>
          <w:rFonts w:asciiTheme="minorHAnsi" w:hAnsiTheme="minorHAnsi" w:cstheme="minorHAnsi"/>
        </w:rPr>
        <w:t>Az e-Ügyintézés felületén 202</w:t>
      </w:r>
      <w:r w:rsidR="00F91E09">
        <w:rPr>
          <w:rFonts w:asciiTheme="minorHAnsi" w:hAnsiTheme="minorHAnsi" w:cstheme="minorHAnsi"/>
        </w:rPr>
        <w:t>4. június 17</w:t>
      </w:r>
      <w:r w:rsidR="00823EA2">
        <w:rPr>
          <w:rFonts w:asciiTheme="minorHAnsi" w:hAnsiTheme="minorHAnsi" w:cstheme="minorHAnsi"/>
        </w:rPr>
        <w:t>-tó</w:t>
      </w:r>
      <w:r w:rsidR="0065368F" w:rsidRPr="0073355C">
        <w:rPr>
          <w:rFonts w:asciiTheme="minorHAnsi" w:hAnsiTheme="minorHAnsi" w:cstheme="minorHAnsi"/>
        </w:rPr>
        <w:t xml:space="preserve">l megnyílik a lehetőség a szülők részére, hogy gyermekeik adatait beküldjék a „Beiratkozás középfokú intézménybe” (BKI) folyamat segítségével, </w:t>
      </w:r>
      <w:r w:rsidR="0065368F" w:rsidRPr="003B56B1">
        <w:rPr>
          <w:rFonts w:asciiTheme="minorHAnsi" w:hAnsiTheme="minorHAnsi" w:cstheme="minorHAnsi"/>
          <w:b/>
          <w:sz w:val="24"/>
          <w:szCs w:val="24"/>
        </w:rPr>
        <w:t>melyre 2</w:t>
      </w:r>
      <w:r w:rsidR="00F91E09" w:rsidRPr="003B56B1">
        <w:rPr>
          <w:rFonts w:asciiTheme="minorHAnsi" w:hAnsiTheme="minorHAnsi" w:cstheme="minorHAnsi"/>
          <w:b/>
          <w:sz w:val="24"/>
          <w:szCs w:val="24"/>
        </w:rPr>
        <w:t>024. június 21</w:t>
      </w:r>
      <w:r w:rsidR="006875CE" w:rsidRPr="003B56B1">
        <w:rPr>
          <w:rFonts w:asciiTheme="minorHAnsi" w:hAnsiTheme="minorHAnsi" w:cstheme="minorHAnsi"/>
          <w:b/>
          <w:sz w:val="24"/>
          <w:szCs w:val="24"/>
        </w:rPr>
        <w:t>. napjáig van</w:t>
      </w:r>
      <w:r w:rsidR="0065368F" w:rsidRPr="003B56B1">
        <w:rPr>
          <w:rFonts w:asciiTheme="minorHAnsi" w:hAnsiTheme="minorHAnsi" w:cstheme="minorHAnsi"/>
          <w:b/>
          <w:sz w:val="24"/>
          <w:szCs w:val="24"/>
        </w:rPr>
        <w:t xml:space="preserve"> lehetőség</w:t>
      </w:r>
      <w:r w:rsidR="0065368F" w:rsidRPr="003B56B1">
        <w:rPr>
          <w:rFonts w:asciiTheme="minorHAnsi" w:hAnsiTheme="minorHAnsi" w:cstheme="minorHAnsi"/>
          <w:sz w:val="24"/>
          <w:szCs w:val="24"/>
        </w:rPr>
        <w:t>.</w:t>
      </w:r>
      <w:r w:rsidR="00DF6F08" w:rsidRPr="003B56B1">
        <w:rPr>
          <w:b/>
          <w:sz w:val="24"/>
          <w:szCs w:val="24"/>
        </w:rPr>
        <w:t xml:space="preserve"> </w:t>
      </w:r>
    </w:p>
    <w:p w:rsidR="00DF6F08" w:rsidRDefault="00DF6F08" w:rsidP="00DF6F08">
      <w:pPr>
        <w:jc w:val="both"/>
        <w:rPr>
          <w:b/>
          <w:sz w:val="20"/>
          <w:szCs w:val="20"/>
        </w:rPr>
      </w:pPr>
    </w:p>
    <w:p w:rsidR="00DF6F08" w:rsidRPr="00DF6F08" w:rsidRDefault="00DF6F08" w:rsidP="00DF6F08">
      <w:pPr>
        <w:jc w:val="both"/>
        <w:rPr>
          <w:rFonts w:asciiTheme="minorHAnsi" w:hAnsiTheme="minorHAnsi" w:cstheme="minorHAnsi"/>
          <w:b/>
        </w:rPr>
      </w:pPr>
      <w:r w:rsidRPr="00DF6F08">
        <w:rPr>
          <w:rFonts w:asciiTheme="minorHAnsi" w:hAnsiTheme="minorHAnsi" w:cstheme="minorHAnsi"/>
          <w:b/>
        </w:rPr>
        <w:t>Az eredeti dokumentumok leadásának időpontja személ</w:t>
      </w:r>
      <w:r w:rsidR="00F37FA3">
        <w:rPr>
          <w:rFonts w:asciiTheme="minorHAnsi" w:hAnsiTheme="minorHAnsi" w:cstheme="minorHAnsi"/>
          <w:b/>
        </w:rPr>
        <w:t xml:space="preserve">yes megjelenéssel </w:t>
      </w:r>
      <w:r w:rsidR="00823EA2">
        <w:rPr>
          <w:rFonts w:asciiTheme="minorHAnsi" w:hAnsiTheme="minorHAnsi" w:cstheme="minorHAnsi"/>
          <w:b/>
        </w:rPr>
        <w:t>2024.06.26. 9.00 óra.</w:t>
      </w:r>
    </w:p>
    <w:p w:rsidR="00DF6F08" w:rsidRPr="00DF6F08" w:rsidRDefault="00DF6F08" w:rsidP="00DF6F08">
      <w:pPr>
        <w:jc w:val="both"/>
        <w:rPr>
          <w:b/>
          <w:sz w:val="20"/>
          <w:szCs w:val="20"/>
        </w:rPr>
      </w:pPr>
    </w:p>
    <w:p w:rsidR="0065368F" w:rsidRPr="0073355C" w:rsidRDefault="0065368F" w:rsidP="000158BF">
      <w:pPr>
        <w:widowControl w:val="0"/>
        <w:numPr>
          <w:ilvl w:val="1"/>
          <w:numId w:val="5"/>
        </w:numPr>
        <w:tabs>
          <w:tab w:val="left" w:pos="988"/>
        </w:tabs>
        <w:suppressAutoHyphens w:val="0"/>
        <w:autoSpaceDE w:val="0"/>
        <w:autoSpaceDN w:val="0"/>
        <w:spacing w:after="160" w:line="268" w:lineRule="exact"/>
        <w:ind w:left="426" w:hanging="426"/>
        <w:jc w:val="both"/>
        <w:rPr>
          <w:rFonts w:asciiTheme="minorHAnsi" w:hAnsiTheme="minorHAnsi" w:cstheme="minorHAnsi"/>
        </w:rPr>
      </w:pPr>
      <w:r w:rsidRPr="0073355C">
        <w:rPr>
          <w:rFonts w:asciiTheme="minorHAnsi" w:hAnsiTheme="minorHAnsi" w:cstheme="minorHAnsi"/>
        </w:rPr>
        <w:t>Az adatbeküldésre kétféle lehetőség</w:t>
      </w:r>
      <w:r w:rsidRPr="0073355C">
        <w:rPr>
          <w:rFonts w:asciiTheme="minorHAnsi" w:hAnsiTheme="minorHAnsi" w:cstheme="minorHAnsi"/>
          <w:spacing w:val="-7"/>
        </w:rPr>
        <w:t xml:space="preserve"> </w:t>
      </w:r>
      <w:r w:rsidRPr="0073355C">
        <w:rPr>
          <w:rFonts w:asciiTheme="minorHAnsi" w:hAnsiTheme="minorHAnsi" w:cstheme="minorHAnsi"/>
        </w:rPr>
        <w:t>van:</w:t>
      </w:r>
    </w:p>
    <w:p w:rsidR="0065368F" w:rsidRPr="0073355C" w:rsidRDefault="0065368F" w:rsidP="000158BF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E w:val="0"/>
        <w:autoSpaceDN w:val="0"/>
        <w:spacing w:before="37" w:after="160" w:line="276" w:lineRule="auto"/>
        <w:ind w:left="426" w:right="133" w:firstLine="0"/>
        <w:jc w:val="both"/>
        <w:rPr>
          <w:rFonts w:asciiTheme="minorHAnsi" w:hAnsiTheme="minorHAnsi" w:cstheme="minorHAnsi"/>
        </w:rPr>
      </w:pPr>
      <w:r w:rsidRPr="0073355C">
        <w:rPr>
          <w:rFonts w:asciiTheme="minorHAnsi" w:hAnsiTheme="minorHAnsi" w:cstheme="minorHAnsi"/>
        </w:rPr>
        <w:t>A szülő az általános iskolai gondviselői azonosítójával és jelszavával bejelentkezik az általános iskola e-Ügyintézés</w:t>
      </w:r>
      <w:r w:rsidRPr="0073355C">
        <w:rPr>
          <w:rFonts w:asciiTheme="minorHAnsi" w:hAnsiTheme="minorHAnsi" w:cstheme="minorHAnsi"/>
          <w:spacing w:val="1"/>
        </w:rPr>
        <w:t xml:space="preserve"> </w:t>
      </w:r>
      <w:r w:rsidRPr="0073355C">
        <w:rPr>
          <w:rFonts w:asciiTheme="minorHAnsi" w:hAnsiTheme="minorHAnsi" w:cstheme="minorHAnsi"/>
        </w:rPr>
        <w:t>felületére.</w:t>
      </w:r>
      <w:r w:rsidR="006875CE" w:rsidRPr="0073355C">
        <w:rPr>
          <w:rFonts w:asciiTheme="minorHAnsi" w:hAnsiTheme="minorHAnsi" w:cstheme="minorHAnsi"/>
        </w:rPr>
        <w:t xml:space="preserve"> </w:t>
      </w:r>
      <w:r w:rsidRPr="0073355C">
        <w:rPr>
          <w:rFonts w:asciiTheme="minorHAnsi" w:hAnsiTheme="minorHAnsi" w:cstheme="minorHAnsi"/>
        </w:rPr>
        <w:t>Ekkor a rendszer betölti a tanuló általános iskolai KRÉTA rendszerében lévő személyes adatait a felületre, amelyet a szülő ellenőriz, és ha kívánja, módosíthatja, kiegészítheti azokat.</w:t>
      </w:r>
    </w:p>
    <w:p w:rsidR="004D1105" w:rsidRPr="004D1105" w:rsidRDefault="0065368F" w:rsidP="004D1105">
      <w:pPr>
        <w:widowControl w:val="0"/>
        <w:numPr>
          <w:ilvl w:val="0"/>
          <w:numId w:val="4"/>
        </w:numPr>
        <w:tabs>
          <w:tab w:val="left" w:pos="851"/>
        </w:tabs>
        <w:suppressAutoHyphens w:val="0"/>
        <w:autoSpaceDE w:val="0"/>
        <w:autoSpaceDN w:val="0"/>
        <w:spacing w:after="160" w:line="276" w:lineRule="auto"/>
        <w:ind w:left="426" w:right="133" w:firstLine="0"/>
        <w:jc w:val="both"/>
        <w:rPr>
          <w:rFonts w:asciiTheme="minorHAnsi" w:hAnsiTheme="minorHAnsi" w:cstheme="minorHAnsi"/>
        </w:rPr>
      </w:pPr>
      <w:r w:rsidRPr="0073355C">
        <w:rPr>
          <w:rFonts w:asciiTheme="minorHAnsi" w:hAnsiTheme="minorHAnsi" w:cstheme="minorHAnsi"/>
        </w:rPr>
        <w:t>A szülő az e-Ügyintézés felületen (</w:t>
      </w:r>
      <w:r w:rsidRPr="0073355C">
        <w:rPr>
          <w:rFonts w:asciiTheme="minorHAnsi" w:hAnsiTheme="minorHAnsi" w:cstheme="minorHAnsi"/>
          <w:color w:val="0000FF"/>
          <w:u w:val="single" w:color="0000FF"/>
        </w:rPr>
        <w:t>https://eugyintezes.e-kreta.hu/</w:t>
      </w:r>
      <w:r w:rsidRPr="0073355C">
        <w:rPr>
          <w:rFonts w:asciiTheme="minorHAnsi" w:hAnsiTheme="minorHAnsi" w:cstheme="minorHAnsi"/>
        </w:rPr>
        <w:t>)</w:t>
      </w:r>
      <w:r w:rsidRPr="0073355C">
        <w:rPr>
          <w:rFonts w:asciiTheme="minorHAnsi" w:hAnsiTheme="minorHAnsi" w:cstheme="minorHAnsi"/>
          <w:spacing w:val="7"/>
        </w:rPr>
        <w:t xml:space="preserve"> </w:t>
      </w:r>
      <w:r w:rsidRPr="0073355C">
        <w:rPr>
          <w:rFonts w:asciiTheme="minorHAnsi" w:hAnsiTheme="minorHAnsi" w:cstheme="minorHAnsi"/>
        </w:rPr>
        <w:t>keresztül ideiglenes regisztráció létrehozásával belép a BKI felületre. Itt kitölti a gyermek személyes adatait, lakcím adatait, a törvényes képviselők adatait, illetve a beiratkozáshoz szükséges</w:t>
      </w:r>
      <w:r w:rsidRPr="0073355C">
        <w:rPr>
          <w:rFonts w:asciiTheme="minorHAnsi" w:hAnsiTheme="minorHAnsi" w:cstheme="minorHAnsi"/>
          <w:spacing w:val="-6"/>
        </w:rPr>
        <w:t xml:space="preserve"> </w:t>
      </w:r>
      <w:r w:rsidR="00747B43">
        <w:rPr>
          <w:rFonts w:asciiTheme="minorHAnsi" w:hAnsiTheme="minorHAnsi" w:cstheme="minorHAnsi"/>
        </w:rPr>
        <w:t>adatokat.</w:t>
      </w:r>
    </w:p>
    <w:p w:rsidR="0065368F" w:rsidRDefault="0065368F" w:rsidP="000158BF">
      <w:pPr>
        <w:numPr>
          <w:ilvl w:val="3"/>
          <w:numId w:val="11"/>
        </w:numPr>
        <w:suppressAutoHyphens w:val="0"/>
        <w:spacing w:before="79" w:after="160" w:line="276" w:lineRule="auto"/>
        <w:ind w:left="426" w:right="133" w:hanging="426"/>
        <w:jc w:val="both"/>
        <w:rPr>
          <w:rFonts w:asciiTheme="minorHAnsi" w:hAnsiTheme="minorHAnsi" w:cstheme="minorHAnsi"/>
          <w:lang w:eastAsia="hu-HU"/>
        </w:rPr>
      </w:pPr>
      <w:r w:rsidRPr="0073355C">
        <w:rPr>
          <w:rFonts w:asciiTheme="minorHAnsi" w:hAnsiTheme="minorHAnsi" w:cstheme="minorHAnsi"/>
          <w:lang w:eastAsia="hu-HU"/>
        </w:rPr>
        <w:t>Mindkét esetben a szülő a felületen kiválasztja az intézményt, ahová a gyermeke felvételt nyer</w:t>
      </w:r>
      <w:r w:rsidR="00A83AA2">
        <w:rPr>
          <w:rFonts w:asciiTheme="minorHAnsi" w:hAnsiTheme="minorHAnsi" w:cstheme="minorHAnsi"/>
          <w:lang w:eastAsia="hu-HU"/>
        </w:rPr>
        <w:t>t. Az e-Ügyintézés felületén be</w:t>
      </w:r>
      <w:r w:rsidRPr="0073355C">
        <w:rPr>
          <w:rFonts w:asciiTheme="minorHAnsi" w:hAnsiTheme="minorHAnsi" w:cstheme="minorHAnsi"/>
          <w:lang w:eastAsia="hu-HU"/>
        </w:rPr>
        <w:t>töltött/beírt oktatási azonosító, illetve név, születési hely és idő alapján a szoftver a kiválasztott középiskola KRÉTA rendszerébe betöltött KIFIR adatok között megkeresi és azonosítja a tanulót.</w:t>
      </w:r>
    </w:p>
    <w:p w:rsidR="004D1105" w:rsidRDefault="004D1105" w:rsidP="004D1105">
      <w:pPr>
        <w:suppressAutoHyphens w:val="0"/>
        <w:spacing w:before="79" w:after="160" w:line="276" w:lineRule="auto"/>
        <w:ind w:left="426" w:right="133"/>
        <w:jc w:val="both"/>
        <w:rPr>
          <w:rFonts w:asciiTheme="minorHAnsi" w:hAnsiTheme="minorHAnsi" w:cstheme="minorHAnsi"/>
          <w:lang w:eastAsia="hu-HU"/>
        </w:rPr>
      </w:pPr>
    </w:p>
    <w:p w:rsidR="004D1105" w:rsidRPr="0073355C" w:rsidRDefault="004D1105" w:rsidP="004D1105">
      <w:pPr>
        <w:suppressAutoHyphens w:val="0"/>
        <w:spacing w:before="79" w:after="160" w:line="276" w:lineRule="auto"/>
        <w:ind w:left="426" w:right="133"/>
        <w:jc w:val="both"/>
        <w:rPr>
          <w:rFonts w:asciiTheme="minorHAnsi" w:hAnsiTheme="minorHAnsi" w:cstheme="minorHAnsi"/>
          <w:lang w:eastAsia="hu-HU"/>
        </w:rPr>
      </w:pPr>
    </w:p>
    <w:p w:rsidR="0065368F" w:rsidRPr="0073355C" w:rsidRDefault="0065368F" w:rsidP="00A83AA2">
      <w:pPr>
        <w:numPr>
          <w:ilvl w:val="0"/>
          <w:numId w:val="15"/>
        </w:numPr>
        <w:suppressAutoHyphens w:val="0"/>
        <w:spacing w:before="2" w:after="160" w:line="273" w:lineRule="auto"/>
        <w:ind w:left="1134" w:right="135"/>
        <w:jc w:val="both"/>
        <w:rPr>
          <w:rFonts w:asciiTheme="minorHAnsi" w:hAnsiTheme="minorHAnsi" w:cstheme="minorHAnsi"/>
          <w:lang w:eastAsia="hu-HU"/>
        </w:rPr>
      </w:pPr>
      <w:r w:rsidRPr="0073355C">
        <w:rPr>
          <w:rFonts w:asciiTheme="minorHAnsi" w:hAnsiTheme="minorHAnsi" w:cstheme="minorHAnsi"/>
          <w:lang w:eastAsia="hu-HU"/>
        </w:rPr>
        <w:t>Amennyiben megtalálja a tanulót, a rendszer fogadja a beküldött adatokat, és legenerálja a nyomtatványokat.</w:t>
      </w:r>
    </w:p>
    <w:p w:rsidR="0065368F" w:rsidRPr="0073355C" w:rsidRDefault="0065368F" w:rsidP="00A83AA2">
      <w:pPr>
        <w:numPr>
          <w:ilvl w:val="0"/>
          <w:numId w:val="15"/>
        </w:numPr>
        <w:suppressAutoHyphens w:val="0"/>
        <w:spacing w:before="5" w:after="160" w:line="276" w:lineRule="auto"/>
        <w:ind w:left="1134" w:right="133"/>
        <w:jc w:val="both"/>
        <w:rPr>
          <w:rFonts w:asciiTheme="minorHAnsi" w:hAnsiTheme="minorHAnsi" w:cstheme="minorHAnsi"/>
          <w:lang w:eastAsia="hu-HU"/>
        </w:rPr>
      </w:pPr>
      <w:r w:rsidRPr="0073355C">
        <w:rPr>
          <w:rFonts w:asciiTheme="minorHAnsi" w:hAnsiTheme="minorHAnsi" w:cstheme="minorHAnsi"/>
          <w:lang w:eastAsia="hu-HU"/>
        </w:rPr>
        <w:t>Amennyiben a szülő által megadott adatok alapján a rendszer nem találja meg a tanulót a kiválasztott középfokú intézmény adatbázisában, akkor az e-Ügyintézés felületén egy üzenet jelenik meg a szülő részére, amely felhívja a figyelmet az adatok pontosítására. Amennyiben helyesen adta meg az adatokat, akkor a szülő vegye fel a kapcsolatot az érintett k</w:t>
      </w:r>
      <w:r w:rsidR="00A83AA2">
        <w:rPr>
          <w:rFonts w:asciiTheme="minorHAnsi" w:hAnsiTheme="minorHAnsi" w:cstheme="minorHAnsi"/>
          <w:lang w:eastAsia="hu-HU"/>
        </w:rPr>
        <w:t>özépfokú intézménnyel. A szülők</w:t>
      </w:r>
      <w:r w:rsidRPr="0073355C">
        <w:rPr>
          <w:rFonts w:asciiTheme="minorHAnsi" w:hAnsiTheme="minorHAnsi" w:cstheme="minorHAnsi"/>
          <w:lang w:eastAsia="hu-HU"/>
        </w:rPr>
        <w:t>/törvényes képviselők csak azon intézményben találják meg gyermekük adatait, ahová a gyermek felvételt</w:t>
      </w:r>
      <w:r w:rsidRPr="0073355C">
        <w:rPr>
          <w:rFonts w:asciiTheme="minorHAnsi" w:hAnsiTheme="minorHAnsi" w:cstheme="minorHAnsi"/>
          <w:spacing w:val="-3"/>
          <w:lang w:eastAsia="hu-HU"/>
        </w:rPr>
        <w:t xml:space="preserve"> </w:t>
      </w:r>
      <w:r w:rsidRPr="0073355C">
        <w:rPr>
          <w:rFonts w:asciiTheme="minorHAnsi" w:hAnsiTheme="minorHAnsi" w:cstheme="minorHAnsi"/>
          <w:lang w:eastAsia="hu-HU"/>
        </w:rPr>
        <w:t>nyert.</w:t>
      </w:r>
    </w:p>
    <w:p w:rsidR="002D08FC" w:rsidRPr="0073355C" w:rsidRDefault="0065368F" w:rsidP="00F37FA3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  <w:r w:rsidRPr="0073355C">
        <w:rPr>
          <w:rFonts w:asciiTheme="minorHAnsi" w:eastAsiaTheme="minorHAnsi" w:hAnsiTheme="minorHAnsi" w:cstheme="minorHAnsi"/>
          <w:b/>
          <w:lang w:eastAsia="en-US"/>
        </w:rPr>
        <w:t>Az elektronikus felületen kérjük az alábbi dokumentumokat „</w:t>
      </w:r>
      <w:r w:rsidR="002D08FC">
        <w:rPr>
          <w:rFonts w:asciiTheme="minorHAnsi" w:eastAsiaTheme="minorHAnsi" w:hAnsiTheme="minorHAnsi" w:cstheme="minorHAnsi"/>
          <w:b/>
          <w:lang w:eastAsia="en-US"/>
        </w:rPr>
        <w:t>csatolt dokumentumok” feltölteni PDF formátumban</w:t>
      </w:r>
      <w:r w:rsidRPr="0073355C">
        <w:rPr>
          <w:rFonts w:asciiTheme="minorHAnsi" w:eastAsiaTheme="minorHAnsi" w:hAnsiTheme="minorHAnsi" w:cstheme="minorHAnsi"/>
          <w:b/>
          <w:lang w:eastAsia="en-US"/>
        </w:rPr>
        <w:t>:</w:t>
      </w:r>
    </w:p>
    <w:p w:rsidR="0065368F" w:rsidRPr="0073355C" w:rsidRDefault="0065368F" w:rsidP="000158BF">
      <w:pPr>
        <w:numPr>
          <w:ilvl w:val="0"/>
          <w:numId w:val="6"/>
        </w:numPr>
        <w:suppressAutoHyphens w:val="0"/>
        <w:spacing w:after="160" w:line="256" w:lineRule="auto"/>
        <w:ind w:left="426" w:firstLine="0"/>
        <w:contextualSpacing/>
        <w:rPr>
          <w:rFonts w:asciiTheme="minorHAnsi" w:hAnsiTheme="minorHAnsi" w:cstheme="minorHAnsi"/>
          <w:b/>
        </w:rPr>
      </w:pPr>
      <w:r w:rsidRPr="0073355C">
        <w:rPr>
          <w:rFonts w:asciiTheme="minorHAnsi" w:hAnsiTheme="minorHAnsi" w:cstheme="minorHAnsi"/>
          <w:b/>
        </w:rPr>
        <w:t>Általános iskolai bizonyítvány 8. évfolyamról</w:t>
      </w:r>
      <w:r w:rsidR="002D08FC">
        <w:rPr>
          <w:rFonts w:asciiTheme="minorHAnsi" w:hAnsiTheme="minorHAnsi" w:cstheme="minorHAnsi"/>
          <w:b/>
        </w:rPr>
        <w:t xml:space="preserve"> </w:t>
      </w:r>
      <w:r w:rsidR="002D08FC" w:rsidRPr="002D08FC">
        <w:rPr>
          <w:rFonts w:asciiTheme="minorHAnsi" w:hAnsiTheme="minorHAnsi" w:cstheme="minorHAnsi"/>
          <w:b/>
          <w:i/>
          <w:color w:val="FF0000"/>
        </w:rPr>
        <w:t>(fájl megnevezése: név_bizonyítvány)</w:t>
      </w:r>
    </w:p>
    <w:p w:rsidR="0065368F" w:rsidRDefault="0065368F" w:rsidP="000158BF">
      <w:pPr>
        <w:numPr>
          <w:ilvl w:val="0"/>
          <w:numId w:val="6"/>
        </w:numPr>
        <w:suppressAutoHyphens w:val="0"/>
        <w:spacing w:after="160" w:line="256" w:lineRule="auto"/>
        <w:ind w:left="426" w:firstLine="0"/>
        <w:contextualSpacing/>
        <w:rPr>
          <w:rFonts w:asciiTheme="minorHAnsi" w:hAnsiTheme="minorHAnsi" w:cstheme="minorHAnsi"/>
          <w:b/>
        </w:rPr>
      </w:pPr>
      <w:r w:rsidRPr="0073355C">
        <w:rPr>
          <w:rFonts w:asciiTheme="minorHAnsi" w:hAnsiTheme="minorHAnsi" w:cstheme="minorHAnsi"/>
          <w:b/>
        </w:rPr>
        <w:t>NEK azonosító (Kormányhivatal által kiadott dokumentum)</w:t>
      </w:r>
      <w:r w:rsidR="002D08FC">
        <w:rPr>
          <w:rFonts w:asciiTheme="minorHAnsi" w:hAnsiTheme="minorHAnsi" w:cstheme="minorHAnsi"/>
          <w:b/>
        </w:rPr>
        <w:t xml:space="preserve"> </w:t>
      </w:r>
      <w:r w:rsidR="002D08FC" w:rsidRPr="002D08FC">
        <w:rPr>
          <w:rFonts w:asciiTheme="minorHAnsi" w:hAnsiTheme="minorHAnsi" w:cstheme="minorHAnsi"/>
          <w:b/>
          <w:i/>
          <w:color w:val="FF0000"/>
        </w:rPr>
        <w:t>(fájl megnevezése: név_NEK)</w:t>
      </w:r>
    </w:p>
    <w:p w:rsidR="00E92360" w:rsidRPr="0073355C" w:rsidRDefault="00E92360" w:rsidP="000158BF">
      <w:pPr>
        <w:numPr>
          <w:ilvl w:val="0"/>
          <w:numId w:val="6"/>
        </w:numPr>
        <w:suppressAutoHyphens w:val="0"/>
        <w:ind w:left="426" w:firstLine="0"/>
        <w:jc w:val="both"/>
        <w:rPr>
          <w:rFonts w:asciiTheme="minorHAnsi" w:hAnsiTheme="minorHAnsi" w:cstheme="minorHAnsi"/>
          <w:b/>
          <w:i/>
        </w:rPr>
      </w:pPr>
      <w:r w:rsidRPr="0073355C">
        <w:rPr>
          <w:rFonts w:asciiTheme="minorHAnsi" w:hAnsiTheme="minorHAnsi" w:cstheme="minorHAnsi"/>
          <w:b/>
        </w:rPr>
        <w:t>Iskolai póló mérettáblázat</w:t>
      </w:r>
      <w:r w:rsidR="002D08FC">
        <w:rPr>
          <w:rFonts w:asciiTheme="minorHAnsi" w:hAnsiTheme="minorHAnsi" w:cstheme="minorHAnsi"/>
          <w:b/>
        </w:rPr>
        <w:t xml:space="preserve"> </w:t>
      </w:r>
      <w:r w:rsidR="002D08FC" w:rsidRPr="002D08FC">
        <w:rPr>
          <w:rFonts w:asciiTheme="minorHAnsi" w:hAnsiTheme="minorHAnsi" w:cstheme="minorHAnsi"/>
          <w:b/>
          <w:i/>
          <w:color w:val="FF0000"/>
        </w:rPr>
        <w:t>(fájl megnevezése: név_póló)</w:t>
      </w:r>
    </w:p>
    <w:p w:rsidR="00E92360" w:rsidRPr="0073355C" w:rsidRDefault="00E92360" w:rsidP="000158BF">
      <w:pPr>
        <w:ind w:left="426"/>
        <w:contextualSpacing/>
        <w:rPr>
          <w:rFonts w:asciiTheme="minorHAnsi" w:hAnsiTheme="minorHAnsi" w:cstheme="minorHAnsi"/>
          <w:b/>
        </w:rPr>
      </w:pPr>
    </w:p>
    <w:p w:rsidR="0065368F" w:rsidRPr="000158BF" w:rsidRDefault="0065368F" w:rsidP="000158BF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>Az online módon beküldött adatokat az intézmény a KRÉTA rendszerében az e-Ügyintézés felül</w:t>
      </w:r>
      <w:r w:rsidR="000158BF">
        <w:rPr>
          <w:rFonts w:asciiTheme="minorHAnsi" w:eastAsiaTheme="minorHAnsi" w:hAnsiTheme="minorHAnsi" w:cstheme="minorHAnsi"/>
          <w:lang w:eastAsia="en-US"/>
        </w:rPr>
        <w:t>eten</w:t>
      </w:r>
      <w:r w:rsidR="00A83AA2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visszaigazolja „Tudomásul veszem” döntéssel, mely tényről a szülő is kap egy visszajelzést. </w:t>
      </w:r>
      <w:r w:rsidRPr="0073355C">
        <w:rPr>
          <w:rFonts w:asciiTheme="minorHAnsi" w:eastAsiaTheme="minorHAnsi" w:hAnsiTheme="minorHAnsi" w:cstheme="minorHAnsi"/>
          <w:b/>
          <w:lang w:eastAsia="en-US"/>
        </w:rPr>
        <w:t>Amennyiben hiányos vagy hibás adatok kerülnek feltöltésre az e-Ügyintézés felületen, az intézmény módosításra visszaküldi az adatlapot. Kérjük, figyelmesen olvass</w:t>
      </w:r>
      <w:r w:rsidR="0073355C">
        <w:rPr>
          <w:rFonts w:asciiTheme="minorHAnsi" w:eastAsiaTheme="minorHAnsi" w:hAnsiTheme="minorHAnsi" w:cstheme="minorHAnsi"/>
          <w:b/>
          <w:lang w:eastAsia="en-US"/>
        </w:rPr>
        <w:t>ák el a mellékelt tájékoztatót!</w:t>
      </w:r>
    </w:p>
    <w:p w:rsidR="004D1105" w:rsidRDefault="0065368F" w:rsidP="004D1105">
      <w:pPr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b/>
          <w:i/>
          <w:lang w:eastAsia="en-US"/>
        </w:rPr>
      </w:pPr>
      <w:r w:rsidRPr="004D1105">
        <w:rPr>
          <w:rFonts w:asciiTheme="minorHAnsi" w:eastAsiaTheme="minorHAnsi" w:hAnsiTheme="minorHAnsi" w:cstheme="minorHAnsi"/>
          <w:b/>
          <w:i/>
          <w:lang w:eastAsia="en-US"/>
        </w:rPr>
        <w:t>Felhívjuk a figyelmet, hogy a beiratkozást csak a hiánytalanul feltöltött dokumentumok beérkezését követően aktiváljuk, ezért kérjük</w:t>
      </w:r>
      <w:r w:rsidR="00A83AA2" w:rsidRPr="004D1105">
        <w:rPr>
          <w:rFonts w:asciiTheme="minorHAnsi" w:eastAsiaTheme="minorHAnsi" w:hAnsiTheme="minorHAnsi" w:cstheme="minorHAnsi"/>
          <w:b/>
          <w:i/>
          <w:lang w:eastAsia="en-US"/>
        </w:rPr>
        <w:t>,</w:t>
      </w:r>
      <w:r w:rsidRPr="004D1105">
        <w:rPr>
          <w:rFonts w:asciiTheme="minorHAnsi" w:eastAsiaTheme="minorHAnsi" w:hAnsiTheme="minorHAnsi" w:cstheme="minorHAnsi"/>
          <w:b/>
          <w:i/>
          <w:lang w:eastAsia="en-US"/>
        </w:rPr>
        <w:t xml:space="preserve"> folyamatosan kísérjék figyelemmel </w:t>
      </w:r>
      <w:r w:rsidR="00A83AA2" w:rsidRPr="004D1105">
        <w:rPr>
          <w:rFonts w:asciiTheme="minorHAnsi" w:eastAsiaTheme="minorHAnsi" w:hAnsiTheme="minorHAnsi" w:cstheme="minorHAnsi"/>
          <w:b/>
          <w:i/>
          <w:lang w:eastAsia="en-US"/>
        </w:rPr>
        <w:t>az</w:t>
      </w:r>
      <w:r w:rsidRPr="004D1105">
        <w:rPr>
          <w:rFonts w:asciiTheme="minorHAnsi" w:eastAsiaTheme="minorHAnsi" w:hAnsiTheme="minorHAnsi" w:cstheme="minorHAnsi"/>
          <w:b/>
          <w:i/>
          <w:lang w:eastAsia="en-US"/>
        </w:rPr>
        <w:t xml:space="preserve"> e-ügyintézés felületét, mert itt hagyjuk jóvá </w:t>
      </w:r>
      <w:r w:rsidR="00747B43" w:rsidRPr="004D1105">
        <w:rPr>
          <w:rFonts w:asciiTheme="minorHAnsi" w:eastAsiaTheme="minorHAnsi" w:hAnsiTheme="minorHAnsi" w:cstheme="minorHAnsi"/>
          <w:b/>
          <w:i/>
          <w:lang w:eastAsia="en-US"/>
        </w:rPr>
        <w:t>a tanuló végleges beiratkozását.</w:t>
      </w:r>
    </w:p>
    <w:p w:rsidR="004D1105" w:rsidRDefault="004D1105" w:rsidP="004D1105">
      <w:pPr>
        <w:pStyle w:val="Cmsor2"/>
        <w:ind w:left="603"/>
        <w:jc w:val="center"/>
        <w:rPr>
          <w:b/>
        </w:rPr>
      </w:pPr>
      <w:r w:rsidRPr="004D1105">
        <w:rPr>
          <w:b/>
        </w:rPr>
        <w:t>Személyes megjelenés</w:t>
      </w:r>
    </w:p>
    <w:p w:rsidR="004D1105" w:rsidRPr="004D1105" w:rsidRDefault="004D1105" w:rsidP="004D1105">
      <w:bookmarkStart w:id="0" w:name="_GoBack"/>
      <w:bookmarkEnd w:id="0"/>
    </w:p>
    <w:p w:rsidR="00C06FF6" w:rsidRPr="003B56B1" w:rsidRDefault="00481689" w:rsidP="00C06FF6">
      <w:pPr>
        <w:suppressAutoHyphens w:val="0"/>
        <w:spacing w:after="160" w:line="256" w:lineRule="auto"/>
        <w:ind w:left="35"/>
        <w:jc w:val="both"/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  <w:r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A</w:t>
      </w:r>
      <w:r w:rsidR="00A83AA2"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z elektronikus</w:t>
      </w:r>
      <w:r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 xml:space="preserve"> beiratko</w:t>
      </w:r>
      <w:r w:rsidR="00A83AA2"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zást követően</w:t>
      </w:r>
      <w:r w:rsidR="002A59E8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 xml:space="preserve"> 2024. június 26-á</w:t>
      </w:r>
      <w:r w:rsidR="00823EA2"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n 9</w:t>
      </w:r>
      <w:r w:rsidR="00C06FF6"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:00 órától kerül sor az osztályfőnökökkel</w:t>
      </w:r>
      <w:r w:rsidR="00C06FF6" w:rsidRPr="003B56B1">
        <w:rPr>
          <w:rFonts w:asciiTheme="minorHAnsi" w:eastAsiaTheme="minorHAnsi" w:hAnsiTheme="minorHAnsi" w:cstheme="minorHAnsi"/>
          <w:b/>
          <w:lang w:eastAsia="en-US"/>
        </w:rPr>
        <w:t xml:space="preserve"> </w:t>
      </w:r>
      <w:r w:rsidR="00C06FF6" w:rsidRPr="003B56B1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való személyes találkozásra, az év eleji teendők egyeztetésére, matrózblúz rendelésére, a gólyatábor előkészítésére.</w:t>
      </w:r>
    </w:p>
    <w:p w:rsidR="00747B43" w:rsidRDefault="00747B43" w:rsidP="00747B43">
      <w:pPr>
        <w:spacing w:after="1" w:line="238" w:lineRule="auto"/>
        <w:ind w:left="-5" w:hanging="10"/>
        <w:jc w:val="both"/>
        <w:rPr>
          <w:rFonts w:asciiTheme="minorHAnsi" w:eastAsia="Cambria" w:hAnsiTheme="minorHAnsi" w:cstheme="minorHAnsi"/>
        </w:rPr>
      </w:pPr>
      <w:r w:rsidRPr="00747B43">
        <w:rPr>
          <w:rFonts w:asciiTheme="minorHAnsi" w:eastAsia="Cambria" w:hAnsiTheme="minorHAnsi" w:cstheme="minorHAnsi"/>
        </w:rPr>
        <w:t xml:space="preserve">Személyes megjelenés esetén a beiratkozáskor az intézmény az eredeti dokumentumok alapján ellenőrzi az e-Ügyintézés felületéről beküldött adatokat, szükség esetén módosítja azokat a KRÉTA felületén. A módosításokat a szülő a kinyomtatott beiratkozási adatlapokon átvezeti és szignózza.  </w:t>
      </w:r>
    </w:p>
    <w:p w:rsidR="00747B43" w:rsidRPr="00747B43" w:rsidRDefault="00747B43" w:rsidP="00747B43">
      <w:pPr>
        <w:spacing w:after="1" w:line="238" w:lineRule="auto"/>
        <w:ind w:left="-5" w:hanging="10"/>
        <w:jc w:val="both"/>
        <w:rPr>
          <w:rFonts w:asciiTheme="minorHAnsi" w:hAnsiTheme="minorHAnsi" w:cstheme="minorHAnsi"/>
        </w:rPr>
      </w:pPr>
      <w:r w:rsidRPr="00747B43">
        <w:rPr>
          <w:rFonts w:asciiTheme="minorHAnsi" w:eastAsia="Cambria" w:hAnsiTheme="minorHAnsi" w:cstheme="minorHAnsi"/>
        </w:rPr>
        <w:t>A</w:t>
      </w:r>
      <w:r>
        <w:rPr>
          <w:rFonts w:asciiTheme="minorHAnsi" w:eastAsia="Cambria" w:hAnsiTheme="minorHAnsi" w:cstheme="minorHAnsi"/>
        </w:rPr>
        <w:t>z adatlap kinyomtatását az iskola elvégzi, ezért ezt nem kell kinyomtatni a szülőnek.</w:t>
      </w:r>
    </w:p>
    <w:p w:rsidR="00747B43" w:rsidRPr="00747B43" w:rsidRDefault="00747B43" w:rsidP="00747B43">
      <w:pPr>
        <w:spacing w:after="1" w:line="238" w:lineRule="auto"/>
        <w:ind w:left="-5" w:hanging="10"/>
        <w:jc w:val="both"/>
        <w:rPr>
          <w:rFonts w:asciiTheme="minorHAnsi" w:hAnsiTheme="minorHAnsi" w:cstheme="minorHAnsi"/>
        </w:rPr>
      </w:pPr>
      <w:r w:rsidRPr="00747B43">
        <w:rPr>
          <w:rFonts w:asciiTheme="minorHAnsi" w:eastAsia="Cambria" w:hAnsiTheme="minorHAnsi" w:cstheme="minorHAnsi"/>
        </w:rPr>
        <w:t xml:space="preserve">Ha rendkívüli okok miatt nem sikerült az online beiratkozás, akkor személyes beiratkozásnál kell az adatlapot és egyéb dokumentumokat kitölteni! </w:t>
      </w:r>
    </w:p>
    <w:p w:rsidR="00747B43" w:rsidRDefault="00747B43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6F5991" w:rsidRDefault="006F5991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EF6354" w:rsidRDefault="00EF6354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EF6354" w:rsidRDefault="00EF6354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EF6354" w:rsidRDefault="00EF6354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4D1105" w:rsidRPr="00B54538" w:rsidRDefault="006F5991" w:rsidP="00747B43">
      <w:pPr>
        <w:widowControl w:val="0"/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  <w:r>
        <w:rPr>
          <w:rFonts w:asciiTheme="minorHAnsi" w:eastAsiaTheme="minorHAnsi" w:hAnsiTheme="minorHAnsi" w:cstheme="minorHAnsi"/>
          <w:b/>
          <w:lang w:eastAsia="en-US"/>
        </w:rPr>
        <w:t>Kérjük, szíveskedj</w:t>
      </w:r>
      <w:r w:rsidR="00EF6354">
        <w:rPr>
          <w:rFonts w:asciiTheme="minorHAnsi" w:eastAsiaTheme="minorHAnsi" w:hAnsiTheme="minorHAnsi" w:cstheme="minorHAnsi"/>
          <w:b/>
          <w:lang w:eastAsia="en-US"/>
        </w:rPr>
        <w:t>en</w:t>
      </w:r>
      <w:r w:rsidR="00481689" w:rsidRPr="00B54538">
        <w:rPr>
          <w:rFonts w:asciiTheme="minorHAnsi" w:eastAsiaTheme="minorHAnsi" w:hAnsiTheme="minorHAnsi" w:cstheme="minorHAnsi"/>
          <w:b/>
          <w:lang w:eastAsia="en-US"/>
        </w:rPr>
        <w:t xml:space="preserve"> a beiratkozásra eredeti példányban elhozni az alábbi dokumentumokat:</w:t>
      </w:r>
    </w:p>
    <w:p w:rsidR="00481689" w:rsidRPr="00B54538" w:rsidRDefault="004D1105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tanuló </w:t>
      </w:r>
      <w:r w:rsidR="00481689" w:rsidRPr="00B54538">
        <w:rPr>
          <w:rFonts w:asciiTheme="minorHAnsi" w:hAnsiTheme="minorHAnsi" w:cstheme="minorHAnsi"/>
          <w:b/>
        </w:rPr>
        <w:t>személyi igazolványa</w:t>
      </w:r>
    </w:p>
    <w:p w:rsidR="00481689" w:rsidRPr="00B54538" w:rsidRDefault="004D1105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tanuló </w:t>
      </w:r>
      <w:r w:rsidR="00481689" w:rsidRPr="00B54538">
        <w:rPr>
          <w:rFonts w:asciiTheme="minorHAnsi" w:hAnsiTheme="minorHAnsi" w:cstheme="minorHAnsi"/>
          <w:b/>
        </w:rPr>
        <w:t>lakcímkártyája</w:t>
      </w:r>
    </w:p>
    <w:p w:rsidR="00481689" w:rsidRPr="00B54538" w:rsidRDefault="004D1105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tanuló </w:t>
      </w:r>
      <w:r w:rsidR="00481689" w:rsidRPr="00B54538">
        <w:rPr>
          <w:rFonts w:asciiTheme="minorHAnsi" w:hAnsiTheme="minorHAnsi" w:cstheme="minorHAnsi"/>
          <w:b/>
        </w:rPr>
        <w:t>TAJ kár</w:t>
      </w:r>
      <w:r w:rsidR="00A83AA2" w:rsidRPr="00B54538">
        <w:rPr>
          <w:rFonts w:asciiTheme="minorHAnsi" w:hAnsiTheme="minorHAnsi" w:cstheme="minorHAnsi"/>
          <w:b/>
        </w:rPr>
        <w:t>t</w:t>
      </w:r>
      <w:r w:rsidR="00481689" w:rsidRPr="00B54538">
        <w:rPr>
          <w:rFonts w:asciiTheme="minorHAnsi" w:hAnsiTheme="minorHAnsi" w:cstheme="minorHAnsi"/>
          <w:b/>
        </w:rPr>
        <w:t>yája</w:t>
      </w:r>
    </w:p>
    <w:p w:rsidR="00481689" w:rsidRPr="00B54538" w:rsidRDefault="00481689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 w:rsidRPr="00B54538">
        <w:rPr>
          <w:rFonts w:asciiTheme="minorHAnsi" w:hAnsiTheme="minorHAnsi" w:cstheme="minorHAnsi"/>
          <w:b/>
        </w:rPr>
        <w:t>NEK azonosítót tartalmazó</w:t>
      </w:r>
      <w:r w:rsidR="00A243FF">
        <w:rPr>
          <w:rFonts w:asciiTheme="minorHAnsi" w:hAnsiTheme="minorHAnsi" w:cstheme="minorHAnsi"/>
          <w:b/>
        </w:rPr>
        <w:t xml:space="preserve"> adat</w:t>
      </w:r>
      <w:r w:rsidRPr="00B54538">
        <w:rPr>
          <w:rFonts w:asciiTheme="minorHAnsi" w:hAnsiTheme="minorHAnsi" w:cstheme="minorHAnsi"/>
          <w:b/>
        </w:rPr>
        <w:t>lap</w:t>
      </w:r>
    </w:p>
    <w:p w:rsidR="00481689" w:rsidRDefault="00F3475E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tanuló </w:t>
      </w:r>
      <w:r w:rsidR="00481689" w:rsidRPr="00B54538">
        <w:rPr>
          <w:rFonts w:asciiTheme="minorHAnsi" w:hAnsiTheme="minorHAnsi" w:cstheme="minorHAnsi"/>
          <w:b/>
        </w:rPr>
        <w:t>általános iskolai bizonyítványa</w:t>
      </w:r>
    </w:p>
    <w:p w:rsidR="00747B43" w:rsidRPr="004D1105" w:rsidRDefault="004D1105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tanuló s</w:t>
      </w:r>
      <w:r w:rsidR="00747B43" w:rsidRPr="004D1105">
        <w:rPr>
          <w:rFonts w:asciiTheme="minorHAnsi" w:hAnsiTheme="minorHAnsi" w:cstheme="minorHAnsi"/>
          <w:b/>
        </w:rPr>
        <w:t>zületési anyakönyvi kivonat</w:t>
      </w:r>
      <w:r w:rsidR="00E6182D">
        <w:rPr>
          <w:rFonts w:asciiTheme="minorHAnsi" w:hAnsiTheme="minorHAnsi" w:cstheme="minorHAnsi"/>
          <w:b/>
        </w:rPr>
        <w:t>a</w:t>
      </w:r>
      <w:r w:rsidR="00747B43" w:rsidRPr="004D1105">
        <w:rPr>
          <w:rFonts w:asciiTheme="minorHAnsi" w:hAnsiTheme="minorHAnsi" w:cstheme="minorHAnsi"/>
          <w:b/>
        </w:rPr>
        <w:t xml:space="preserve"> </w:t>
      </w:r>
    </w:p>
    <w:p w:rsidR="00747B43" w:rsidRPr="0073355C" w:rsidRDefault="00F37FA3" w:rsidP="004D1105">
      <w:pPr>
        <w:numPr>
          <w:ilvl w:val="0"/>
          <w:numId w:val="18"/>
        </w:numPr>
        <w:suppressAutoHyphens w:val="0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>i</w:t>
      </w:r>
      <w:r w:rsidR="00747B43" w:rsidRPr="0073355C">
        <w:rPr>
          <w:rFonts w:asciiTheme="minorHAnsi" w:hAnsiTheme="minorHAnsi" w:cstheme="minorHAnsi"/>
          <w:b/>
        </w:rPr>
        <w:t>skolai póló mérettáblázat</w:t>
      </w:r>
      <w:r w:rsidR="00747B43">
        <w:rPr>
          <w:rFonts w:asciiTheme="minorHAnsi" w:hAnsiTheme="minorHAnsi" w:cstheme="minorHAnsi"/>
          <w:b/>
        </w:rPr>
        <w:t xml:space="preserve"> </w:t>
      </w:r>
    </w:p>
    <w:p w:rsidR="00747B43" w:rsidRPr="0073355C" w:rsidRDefault="004D1105" w:rsidP="004D1105">
      <w:pPr>
        <w:numPr>
          <w:ilvl w:val="0"/>
          <w:numId w:val="18"/>
        </w:numPr>
        <w:suppressAutoHyphens w:val="0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>tanuló h</w:t>
      </w:r>
      <w:r w:rsidR="00747B43" w:rsidRPr="0073355C">
        <w:rPr>
          <w:rFonts w:asciiTheme="minorHAnsi" w:hAnsiTheme="minorHAnsi" w:cstheme="minorHAnsi"/>
          <w:b/>
        </w:rPr>
        <w:t>ozzájáruló nyilatkozat</w:t>
      </w:r>
      <w:r>
        <w:rPr>
          <w:rFonts w:asciiTheme="minorHAnsi" w:hAnsiTheme="minorHAnsi" w:cstheme="minorHAnsi"/>
          <w:b/>
        </w:rPr>
        <w:t>a</w:t>
      </w:r>
      <w:r w:rsidR="00747B43" w:rsidRPr="0073355C">
        <w:rPr>
          <w:rFonts w:asciiTheme="minorHAnsi" w:hAnsiTheme="minorHAnsi" w:cstheme="minorHAnsi"/>
          <w:b/>
        </w:rPr>
        <w:t xml:space="preserve"> adatkezeléshez</w:t>
      </w:r>
      <w:r w:rsidR="00747B43">
        <w:rPr>
          <w:rFonts w:asciiTheme="minorHAnsi" w:hAnsiTheme="minorHAnsi" w:cstheme="minorHAnsi"/>
          <w:b/>
        </w:rPr>
        <w:t xml:space="preserve"> </w:t>
      </w:r>
    </w:p>
    <w:p w:rsidR="00747B43" w:rsidRPr="00F37FA3" w:rsidRDefault="004D1105" w:rsidP="004D1105">
      <w:pPr>
        <w:numPr>
          <w:ilvl w:val="0"/>
          <w:numId w:val="18"/>
        </w:numPr>
        <w:suppressAutoHyphens w:val="0"/>
        <w:jc w:val="both"/>
        <w:rPr>
          <w:rFonts w:asciiTheme="minorHAnsi" w:hAnsiTheme="minorHAnsi" w:cstheme="minorHAnsi"/>
          <w:b/>
          <w:i/>
        </w:rPr>
      </w:pPr>
      <w:r w:rsidRPr="00F37FA3">
        <w:rPr>
          <w:rFonts w:asciiTheme="minorHAnsi" w:hAnsiTheme="minorHAnsi" w:cstheme="minorHAnsi"/>
          <w:b/>
        </w:rPr>
        <w:t>tanuló h</w:t>
      </w:r>
      <w:r w:rsidR="00747B43" w:rsidRPr="00F37FA3">
        <w:rPr>
          <w:rFonts w:asciiTheme="minorHAnsi" w:hAnsiTheme="minorHAnsi" w:cstheme="minorHAnsi"/>
          <w:b/>
        </w:rPr>
        <w:t>ozzájáruló nyilatkozat</w:t>
      </w:r>
      <w:r w:rsidRPr="00F37FA3">
        <w:rPr>
          <w:rFonts w:asciiTheme="minorHAnsi" w:hAnsiTheme="minorHAnsi" w:cstheme="minorHAnsi"/>
          <w:b/>
        </w:rPr>
        <w:t>a</w:t>
      </w:r>
      <w:r w:rsidR="00E6182D" w:rsidRPr="00F37FA3">
        <w:rPr>
          <w:rFonts w:asciiTheme="minorHAnsi" w:hAnsiTheme="minorHAnsi" w:cstheme="minorHAnsi"/>
          <w:b/>
        </w:rPr>
        <w:t xml:space="preserve"> fotó</w:t>
      </w:r>
      <w:r w:rsidR="00747B43" w:rsidRPr="00F37FA3">
        <w:rPr>
          <w:rFonts w:asciiTheme="minorHAnsi" w:hAnsiTheme="minorHAnsi" w:cstheme="minorHAnsi"/>
          <w:b/>
        </w:rPr>
        <w:t xml:space="preserve">, videó, hanganyag adatkezeléshez </w:t>
      </w:r>
    </w:p>
    <w:p w:rsidR="00747B43" w:rsidRDefault="00747B43" w:rsidP="004D1105">
      <w:pPr>
        <w:pStyle w:val="Listaszerbekezds"/>
        <w:numPr>
          <w:ilvl w:val="0"/>
          <w:numId w:val="18"/>
        </w:numPr>
        <w:jc w:val="both"/>
        <w:rPr>
          <w:rFonts w:asciiTheme="minorHAnsi" w:hAnsiTheme="minorHAnsi" w:cstheme="minorHAnsi"/>
          <w:b/>
        </w:rPr>
      </w:pPr>
      <w:r w:rsidRPr="0073355C">
        <w:rPr>
          <w:rFonts w:asciiTheme="minorHAnsi" w:hAnsiTheme="minorHAnsi" w:cstheme="minorHAnsi"/>
          <w:b/>
        </w:rPr>
        <w:t>Nyilatkozat Iskola-egészségügyi Szolgálat részére</w:t>
      </w:r>
      <w:r>
        <w:rPr>
          <w:rFonts w:asciiTheme="minorHAnsi" w:hAnsiTheme="minorHAnsi" w:cstheme="minorHAnsi"/>
          <w:b/>
        </w:rPr>
        <w:t xml:space="preserve"> </w:t>
      </w:r>
    </w:p>
    <w:p w:rsidR="006C7424" w:rsidRPr="004D1105" w:rsidRDefault="006C7424" w:rsidP="004D1105">
      <w:pPr>
        <w:pStyle w:val="Listaszerbekezds"/>
        <w:numPr>
          <w:ilvl w:val="0"/>
          <w:numId w:val="18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Gólyatábor jelentkezési lap</w:t>
      </w:r>
    </w:p>
    <w:p w:rsidR="00481689" w:rsidRPr="006F5991" w:rsidRDefault="00874442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2.5</w:t>
      </w:r>
      <w:r w:rsidR="00481689" w:rsidRPr="006F5991">
        <w:rPr>
          <w:rFonts w:asciiTheme="minorHAnsi" w:hAnsiTheme="minorHAnsi" w:cstheme="minorHAnsi"/>
          <w:b/>
        </w:rPr>
        <w:t>00,-Ft-ot (fiúk számára iskolai jelképpel ellátott nyakkendőre)</w:t>
      </w:r>
    </w:p>
    <w:p w:rsidR="00481689" w:rsidRPr="006F5991" w:rsidRDefault="00B54538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 w:rsidRPr="006F5991">
        <w:rPr>
          <w:rFonts w:asciiTheme="minorHAnsi" w:hAnsiTheme="minorHAnsi" w:cstheme="minorHAnsi"/>
          <w:b/>
        </w:rPr>
        <w:t>5</w:t>
      </w:r>
      <w:r w:rsidR="00A83AA2" w:rsidRPr="006F5991">
        <w:rPr>
          <w:rFonts w:asciiTheme="minorHAnsi" w:hAnsiTheme="minorHAnsi" w:cstheme="minorHAnsi"/>
          <w:b/>
        </w:rPr>
        <w:t>.</w:t>
      </w:r>
      <w:r w:rsidR="00874442">
        <w:rPr>
          <w:rFonts w:asciiTheme="minorHAnsi" w:hAnsiTheme="minorHAnsi" w:cstheme="minorHAnsi"/>
          <w:b/>
        </w:rPr>
        <w:t>7</w:t>
      </w:r>
      <w:r w:rsidR="00481689" w:rsidRPr="006F5991">
        <w:rPr>
          <w:rFonts w:asciiTheme="minorHAnsi" w:hAnsiTheme="minorHAnsi" w:cstheme="minorHAnsi"/>
          <w:b/>
        </w:rPr>
        <w:t>0</w:t>
      </w:r>
      <w:r w:rsidR="00A83AA2" w:rsidRPr="006F5991">
        <w:rPr>
          <w:rFonts w:asciiTheme="minorHAnsi" w:hAnsiTheme="minorHAnsi" w:cstheme="minorHAnsi"/>
          <w:b/>
        </w:rPr>
        <w:t>0</w:t>
      </w:r>
      <w:r w:rsidR="00481689" w:rsidRPr="006F5991">
        <w:rPr>
          <w:rFonts w:asciiTheme="minorHAnsi" w:hAnsiTheme="minorHAnsi" w:cstheme="minorHAnsi"/>
          <w:b/>
        </w:rPr>
        <w:t xml:space="preserve">,-Ft-ot (lányok számára iskolai jelképpel ellátott </w:t>
      </w:r>
      <w:r w:rsidR="009170A1" w:rsidRPr="006F5991">
        <w:rPr>
          <w:rFonts w:asciiTheme="minorHAnsi" w:hAnsiTheme="minorHAnsi" w:cstheme="minorHAnsi"/>
          <w:b/>
        </w:rPr>
        <w:t>matróz</w:t>
      </w:r>
      <w:r w:rsidR="00481689" w:rsidRPr="006F5991">
        <w:rPr>
          <w:rFonts w:asciiTheme="minorHAnsi" w:hAnsiTheme="minorHAnsi" w:cstheme="minorHAnsi"/>
          <w:b/>
        </w:rPr>
        <w:t>blúzra)</w:t>
      </w:r>
    </w:p>
    <w:p w:rsidR="00481689" w:rsidRPr="006F5991" w:rsidRDefault="00F91E09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8</w:t>
      </w:r>
      <w:r w:rsidR="00481689" w:rsidRPr="006F5991">
        <w:rPr>
          <w:rFonts w:asciiTheme="minorHAnsi" w:hAnsiTheme="minorHAnsi" w:cstheme="minorHAnsi"/>
          <w:b/>
        </w:rPr>
        <w:t>.000,</w:t>
      </w:r>
      <w:proofErr w:type="spellStart"/>
      <w:r w:rsidR="00481689" w:rsidRPr="006F5991">
        <w:rPr>
          <w:rFonts w:asciiTheme="minorHAnsi" w:hAnsiTheme="minorHAnsi" w:cstheme="minorHAnsi"/>
          <w:b/>
        </w:rPr>
        <w:t>-Ft-ot</w:t>
      </w:r>
      <w:proofErr w:type="spellEnd"/>
      <w:r w:rsidR="00481689" w:rsidRPr="006F5991">
        <w:rPr>
          <w:rFonts w:asciiTheme="minorHAnsi" w:hAnsiTheme="minorHAnsi" w:cstheme="minorHAnsi"/>
          <w:b/>
        </w:rPr>
        <w:t xml:space="preserve"> a 9. évfolya</w:t>
      </w:r>
      <w:r w:rsidR="00F37FA3" w:rsidRPr="006F5991">
        <w:rPr>
          <w:rFonts w:asciiTheme="minorHAnsi" w:hAnsiTheme="minorHAnsi" w:cstheme="minorHAnsi"/>
          <w:b/>
        </w:rPr>
        <w:t>m kiadásaira (póló, DSE tagdíj,</w:t>
      </w:r>
      <w:r w:rsidR="00481689" w:rsidRPr="006F5991">
        <w:rPr>
          <w:rFonts w:asciiTheme="minorHAnsi" w:hAnsiTheme="minorHAnsi" w:cstheme="minorHAnsi"/>
          <w:b/>
        </w:rPr>
        <w:t xml:space="preserve"> egyes</w:t>
      </w:r>
      <w:r w:rsidR="006F5991">
        <w:rPr>
          <w:rFonts w:asciiTheme="minorHAnsi" w:hAnsiTheme="minorHAnsi" w:cstheme="minorHAnsi"/>
          <w:b/>
        </w:rPr>
        <w:t>ületi tagdíj, DÖK tagdíj, stb</w:t>
      </w:r>
      <w:r w:rsidR="009170A1" w:rsidRPr="006F5991">
        <w:rPr>
          <w:rFonts w:asciiTheme="minorHAnsi" w:hAnsiTheme="minorHAnsi" w:cstheme="minorHAnsi"/>
          <w:b/>
        </w:rPr>
        <w:t>.)</w:t>
      </w:r>
    </w:p>
    <w:p w:rsidR="00D216D5" w:rsidRPr="006F5991" w:rsidRDefault="00F91E09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8</w:t>
      </w:r>
      <w:r w:rsidR="00126885" w:rsidRPr="006F5991">
        <w:rPr>
          <w:rFonts w:asciiTheme="minorHAnsi" w:hAnsiTheme="minorHAnsi" w:cstheme="minorHAnsi"/>
          <w:b/>
        </w:rPr>
        <w:t>.000,</w:t>
      </w:r>
      <w:proofErr w:type="spellStart"/>
      <w:r w:rsidR="00126885" w:rsidRPr="006F5991">
        <w:rPr>
          <w:rFonts w:asciiTheme="minorHAnsi" w:hAnsiTheme="minorHAnsi" w:cstheme="minorHAnsi"/>
          <w:b/>
        </w:rPr>
        <w:t>-Ft</w:t>
      </w:r>
      <w:proofErr w:type="spellEnd"/>
      <w:r w:rsidR="00126885" w:rsidRPr="006F5991">
        <w:rPr>
          <w:rFonts w:asciiTheme="minorHAnsi" w:hAnsiTheme="minorHAnsi" w:cstheme="minorHAnsi"/>
          <w:b/>
        </w:rPr>
        <w:t xml:space="preserve"> gólyatábor (szállás, étkezés, póló)</w:t>
      </w:r>
    </w:p>
    <w:p w:rsidR="00481689" w:rsidRPr="006F5991" w:rsidRDefault="00481689" w:rsidP="004D1105">
      <w:pPr>
        <w:widowControl w:val="0"/>
        <w:numPr>
          <w:ilvl w:val="0"/>
          <w:numId w:val="18"/>
        </w:numPr>
        <w:tabs>
          <w:tab w:val="left" w:pos="844"/>
        </w:tabs>
        <w:suppressAutoHyphens w:val="0"/>
        <w:autoSpaceDE w:val="0"/>
        <w:autoSpaceDN w:val="0"/>
        <w:spacing w:before="1" w:after="160" w:line="256" w:lineRule="auto"/>
        <w:contextualSpacing/>
        <w:jc w:val="both"/>
        <w:rPr>
          <w:rFonts w:asciiTheme="minorHAnsi" w:hAnsiTheme="minorHAnsi" w:cstheme="minorHAnsi"/>
          <w:b/>
        </w:rPr>
      </w:pPr>
      <w:r w:rsidRPr="006F5991">
        <w:rPr>
          <w:rFonts w:asciiTheme="minorHAnsi" w:hAnsiTheme="minorHAnsi" w:cstheme="minorHAnsi"/>
          <w:b/>
        </w:rPr>
        <w:t xml:space="preserve">1 db </w:t>
      </w:r>
      <w:r w:rsidR="00F37FA3" w:rsidRPr="006F5991">
        <w:rPr>
          <w:rFonts w:asciiTheme="minorHAnsi" w:hAnsiTheme="minorHAnsi" w:cstheme="minorHAnsi"/>
          <w:b/>
        </w:rPr>
        <w:t>felbélyegzett és saját név</w:t>
      </w:r>
      <w:r w:rsidR="009170A1" w:rsidRPr="006F5991">
        <w:rPr>
          <w:rFonts w:asciiTheme="minorHAnsi" w:hAnsiTheme="minorHAnsi" w:cstheme="minorHAnsi"/>
          <w:b/>
        </w:rPr>
        <w:t>re megcímzett válasz borítékot</w:t>
      </w:r>
    </w:p>
    <w:p w:rsidR="00481689" w:rsidRPr="006F5991" w:rsidRDefault="00481689" w:rsidP="000158BF">
      <w:pPr>
        <w:widowControl w:val="0"/>
        <w:tabs>
          <w:tab w:val="left" w:pos="844"/>
        </w:tabs>
        <w:autoSpaceDE w:val="0"/>
        <w:autoSpaceDN w:val="0"/>
        <w:spacing w:before="1"/>
        <w:ind w:left="426" w:hanging="426"/>
        <w:contextualSpacing/>
        <w:jc w:val="both"/>
        <w:rPr>
          <w:rFonts w:asciiTheme="minorHAnsi" w:hAnsiTheme="minorHAnsi" w:cstheme="minorHAnsi"/>
        </w:rPr>
      </w:pPr>
    </w:p>
    <w:p w:rsidR="00481689" w:rsidRPr="00481689" w:rsidRDefault="00481689" w:rsidP="009170A1">
      <w:pPr>
        <w:tabs>
          <w:tab w:val="num" w:pos="1776"/>
        </w:tabs>
        <w:suppressAutoHyphens w:val="0"/>
        <w:spacing w:after="160" w:line="256" w:lineRule="auto"/>
        <w:jc w:val="both"/>
        <w:rPr>
          <w:rFonts w:asciiTheme="minorHAnsi" w:eastAsiaTheme="minorHAnsi" w:hAnsiTheme="minorHAnsi" w:cstheme="minorHAnsi"/>
          <w:b/>
          <w:lang w:eastAsia="en-US"/>
        </w:rPr>
      </w:pPr>
      <w:r w:rsidRPr="006F5991">
        <w:rPr>
          <w:rFonts w:asciiTheme="minorHAnsi" w:eastAsiaTheme="minorHAnsi" w:hAnsiTheme="minorHAnsi" w:cstheme="minorHAnsi"/>
          <w:b/>
          <w:lang w:eastAsia="en-US"/>
        </w:rPr>
        <w:t>Tájékoztatunk</w:t>
      </w:r>
      <w:r w:rsidRPr="00481689">
        <w:rPr>
          <w:rFonts w:asciiTheme="minorHAnsi" w:eastAsiaTheme="minorHAnsi" w:hAnsiTheme="minorHAnsi" w:cstheme="minorHAnsi"/>
          <w:b/>
          <w:lang w:eastAsia="en-US"/>
        </w:rPr>
        <w:t>, hogy az i</w:t>
      </w:r>
      <w:r w:rsidR="009170A1">
        <w:rPr>
          <w:rFonts w:asciiTheme="minorHAnsi" w:eastAsiaTheme="minorHAnsi" w:hAnsiTheme="minorHAnsi" w:cstheme="minorHAnsi"/>
          <w:b/>
          <w:lang w:eastAsia="en-US"/>
        </w:rPr>
        <w:t>skolai jelképpel ellátott egyen</w:t>
      </w:r>
      <w:r w:rsidRPr="00481689">
        <w:rPr>
          <w:rFonts w:asciiTheme="minorHAnsi" w:eastAsiaTheme="minorHAnsi" w:hAnsiTheme="minorHAnsi" w:cstheme="minorHAnsi"/>
          <w:b/>
          <w:lang w:eastAsia="en-US"/>
        </w:rPr>
        <w:t>blúz méreteinek felmérésére</w:t>
      </w:r>
      <w:r w:rsidR="00823EA2">
        <w:rPr>
          <w:rFonts w:asciiTheme="minorHAnsi" w:eastAsiaTheme="minorHAnsi" w:hAnsiTheme="minorHAnsi" w:cstheme="minorHAnsi"/>
          <w:b/>
          <w:lang w:eastAsia="en-US"/>
        </w:rPr>
        <w:t>, megrendelésére, kifizetésére</w:t>
      </w:r>
      <w:r>
        <w:rPr>
          <w:rFonts w:asciiTheme="minorHAnsi" w:eastAsiaTheme="minorHAnsi" w:hAnsiTheme="minorHAnsi" w:cstheme="minorHAnsi"/>
          <w:b/>
          <w:lang w:eastAsia="en-US"/>
        </w:rPr>
        <w:t xml:space="preserve"> a </w:t>
      </w:r>
      <w:r w:rsidR="009170A1">
        <w:rPr>
          <w:rFonts w:asciiTheme="minorHAnsi" w:eastAsiaTheme="minorHAnsi" w:hAnsiTheme="minorHAnsi" w:cstheme="minorHAnsi"/>
          <w:b/>
          <w:lang w:eastAsia="en-US"/>
        </w:rPr>
        <w:t xml:space="preserve">személyes </w:t>
      </w:r>
      <w:r>
        <w:rPr>
          <w:rFonts w:asciiTheme="minorHAnsi" w:eastAsiaTheme="minorHAnsi" w:hAnsiTheme="minorHAnsi" w:cstheme="minorHAnsi"/>
          <w:b/>
          <w:lang w:eastAsia="en-US"/>
        </w:rPr>
        <w:t>beiratkozás napján kerül sor.</w:t>
      </w:r>
    </w:p>
    <w:p w:rsidR="0065368F" w:rsidRPr="004D1105" w:rsidRDefault="004D1105" w:rsidP="004D1105">
      <w:pPr>
        <w:pStyle w:val="Cmsor2"/>
        <w:jc w:val="center"/>
        <w:rPr>
          <w:b/>
        </w:rPr>
      </w:pPr>
      <w:r>
        <w:rPr>
          <w:b/>
        </w:rPr>
        <w:t xml:space="preserve">II. </w:t>
      </w:r>
      <w:r w:rsidR="0065368F" w:rsidRPr="004D1105">
        <w:rPr>
          <w:b/>
        </w:rPr>
        <w:t>EGYÉB INFORMÁCIÓK</w:t>
      </w:r>
    </w:p>
    <w:p w:rsidR="0065368F" w:rsidRPr="0073355C" w:rsidRDefault="0065368F" w:rsidP="000158BF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contextualSpacing/>
        <w:rPr>
          <w:rFonts w:asciiTheme="minorHAnsi" w:hAnsiTheme="minorHAnsi" w:cstheme="minorHAnsi"/>
          <w:b/>
          <w:u w:val="single"/>
        </w:rPr>
      </w:pPr>
      <w:r w:rsidRPr="0073355C">
        <w:rPr>
          <w:rFonts w:asciiTheme="minorHAnsi" w:hAnsiTheme="minorHAnsi" w:cstheme="minorHAnsi"/>
          <w:b/>
          <w:u w:val="single"/>
        </w:rPr>
        <w:t xml:space="preserve">Tankönyvrendelés: </w:t>
      </w:r>
    </w:p>
    <w:p w:rsidR="00747B43" w:rsidRDefault="00A0206B" w:rsidP="004D1105">
      <w:pPr>
        <w:suppressAutoHyphens w:val="0"/>
        <w:spacing w:after="160" w:line="25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 xml:space="preserve">A </w:t>
      </w:r>
      <w:r w:rsidR="00481689">
        <w:rPr>
          <w:rFonts w:asciiTheme="minorHAnsi" w:eastAsiaTheme="minorHAnsi" w:hAnsiTheme="minorHAnsi" w:cstheme="minorHAnsi"/>
          <w:lang w:eastAsia="en-US"/>
        </w:rPr>
        <w:t xml:space="preserve">tankönyveket </w:t>
      </w:r>
      <w:r w:rsidR="0065368F" w:rsidRPr="0073355C">
        <w:rPr>
          <w:rFonts w:asciiTheme="minorHAnsi" w:eastAsiaTheme="minorHAnsi" w:hAnsiTheme="minorHAnsi" w:cstheme="minorHAnsi"/>
          <w:lang w:eastAsia="en-US"/>
        </w:rPr>
        <w:t xml:space="preserve">a nappali rendszerű alap- és középfokú iskolai oktatásban részt vevő tanuló ingyenesen kapja. A tanulók rendelését egyénileg rögzíti az iskola országosan egységes rendszerben. </w:t>
      </w:r>
      <w:r w:rsidR="0065368F" w:rsidRPr="0073355C">
        <w:rPr>
          <w:rFonts w:asciiTheme="minorHAnsi" w:eastAsiaTheme="minorHAnsi" w:hAnsiTheme="minorHAnsi" w:cstheme="minorHAnsi"/>
          <w:b/>
          <w:lang w:eastAsia="en-US"/>
        </w:rPr>
        <w:t>Teendő a tankönyvrendelés esetében a szülő és a tanuló részéről nincs.</w:t>
      </w:r>
      <w:r w:rsidR="00481689">
        <w:rPr>
          <w:rFonts w:asciiTheme="minorHAnsi" w:eastAsiaTheme="minorHAnsi" w:hAnsiTheme="minorHAnsi" w:cstheme="minorHAnsi"/>
          <w:b/>
          <w:lang w:eastAsia="en-US"/>
        </w:rPr>
        <w:t xml:space="preserve"> </w:t>
      </w:r>
      <w:r w:rsidR="0060732F" w:rsidRPr="0073355C">
        <w:rPr>
          <w:rFonts w:asciiTheme="minorHAnsi" w:eastAsiaTheme="minorHAnsi" w:hAnsiTheme="minorHAnsi" w:cstheme="minorHAnsi"/>
          <w:lang w:eastAsia="en-US"/>
        </w:rPr>
        <w:t>Bármilyen változás esetén a korrekcióra a szeptemberi pótrendelés időszakában kerül sor.</w:t>
      </w:r>
    </w:p>
    <w:p w:rsidR="00747B43" w:rsidRPr="00A243FF" w:rsidRDefault="00747B43" w:rsidP="00747B43">
      <w:pPr>
        <w:pStyle w:val="Listaszerbekezds"/>
        <w:numPr>
          <w:ilvl w:val="0"/>
          <w:numId w:val="8"/>
        </w:numPr>
        <w:suppressAutoHyphens w:val="0"/>
        <w:spacing w:after="160" w:line="256" w:lineRule="auto"/>
        <w:ind w:left="426" w:hanging="426"/>
        <w:jc w:val="both"/>
        <w:rPr>
          <w:rFonts w:asciiTheme="minorHAnsi" w:eastAsiaTheme="minorHAnsi" w:hAnsiTheme="minorHAnsi" w:cstheme="minorHAnsi"/>
          <w:u w:val="single"/>
          <w:lang w:eastAsia="en-US"/>
        </w:rPr>
      </w:pPr>
      <w:r w:rsidRPr="00A243FF">
        <w:rPr>
          <w:rFonts w:ascii="Calibri" w:eastAsia="Calibri" w:hAnsi="Calibri" w:cs="Calibri"/>
          <w:b/>
          <w:u w:val="single"/>
        </w:rPr>
        <w:t>Diákigazolvány igénylése</w:t>
      </w:r>
      <w:r w:rsidRPr="00A243FF">
        <w:rPr>
          <w:rFonts w:ascii="Calibri" w:eastAsia="Calibri" w:hAnsi="Calibri" w:cs="Calibri"/>
          <w:u w:val="single"/>
        </w:rPr>
        <w:t xml:space="preserve"> </w:t>
      </w:r>
    </w:p>
    <w:p w:rsidR="001A54EE" w:rsidRDefault="00747B43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  <w:r w:rsidRPr="00747B43">
        <w:rPr>
          <w:rFonts w:ascii="Calibri" w:eastAsia="Calibri" w:hAnsi="Calibri" w:cs="Calibri"/>
        </w:rPr>
        <w:t xml:space="preserve">A beiratkozott tanulók </w:t>
      </w:r>
      <w:r w:rsidRPr="00747B43">
        <w:rPr>
          <w:rFonts w:ascii="Calibri" w:eastAsia="Calibri" w:hAnsi="Calibri" w:cs="Calibri"/>
          <w:b/>
        </w:rPr>
        <w:t>új Diákigazolványt</w:t>
      </w:r>
      <w:r w:rsidRPr="00747B43">
        <w:rPr>
          <w:rFonts w:ascii="Calibri" w:eastAsia="Calibri" w:hAnsi="Calibri" w:cs="Calibri"/>
        </w:rPr>
        <w:t xml:space="preserve"> kapnak majd, amelyhez szükséges </w:t>
      </w:r>
      <w:r w:rsidRPr="00747B43">
        <w:rPr>
          <w:rFonts w:ascii="Calibri" w:eastAsia="Calibri" w:hAnsi="Calibri" w:cs="Calibri"/>
          <w:b/>
        </w:rPr>
        <w:t>NEK azonosító igénylése</w:t>
      </w:r>
      <w:r w:rsidRPr="00747B43">
        <w:rPr>
          <w:rFonts w:ascii="Calibri" w:eastAsia="Calibri" w:hAnsi="Calibri" w:cs="Calibri"/>
        </w:rPr>
        <w:t>. NEK azonosítót a Kormányablaknál lehet</w:t>
      </w:r>
      <w:r w:rsidR="001A54EE">
        <w:rPr>
          <w:rFonts w:ascii="Calibri" w:eastAsia="Calibri" w:hAnsi="Calibri" w:cs="Calibri"/>
        </w:rPr>
        <w:t xml:space="preserve"> igényelni.</w:t>
      </w:r>
    </w:p>
    <w:p w:rsidR="00823EA2" w:rsidRDefault="001A54EE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NEK regisztrációval kapcsolatos új szolgáltatás </w:t>
      </w:r>
      <w:r w:rsidR="00823EA2">
        <w:rPr>
          <w:rFonts w:ascii="Calibri" w:eastAsia="Calibri" w:hAnsi="Calibri" w:cs="Calibri"/>
        </w:rPr>
        <w:t xml:space="preserve">a </w:t>
      </w:r>
      <w:hyperlink r:id="rId7" w:history="1">
        <w:r w:rsidR="00823EA2" w:rsidRPr="0020066E">
          <w:rPr>
            <w:rStyle w:val="Hiperhivatkozs"/>
            <w:rFonts w:ascii="Calibri" w:eastAsia="Calibri" w:hAnsi="Calibri" w:cs="Calibri"/>
          </w:rPr>
          <w:t>www.magyarorszag.hu</w:t>
        </w:r>
      </w:hyperlink>
      <w:r w:rsidR="00823EA2">
        <w:rPr>
          <w:rFonts w:ascii="Calibri" w:eastAsia="Calibri" w:hAnsi="Calibri" w:cs="Calibri"/>
        </w:rPr>
        <w:t xml:space="preserve"> oldalon az </w:t>
      </w:r>
      <w:r w:rsidR="00823EA2" w:rsidRPr="00823EA2">
        <w:rPr>
          <w:rFonts w:ascii="Calibri" w:eastAsia="Calibri" w:hAnsi="Calibri" w:cs="Calibri"/>
          <w:i/>
        </w:rPr>
        <w:t>Okmányok/oktatási igazolványok/Nemzeti Egységes Kártyarendszer regisztráció</w:t>
      </w:r>
      <w:r w:rsidR="00823EA2">
        <w:rPr>
          <w:rFonts w:ascii="Calibri" w:eastAsia="Calibri" w:hAnsi="Calibri" w:cs="Calibri"/>
        </w:rPr>
        <w:t xml:space="preserve"> menüpontban az </w:t>
      </w:r>
      <w:r w:rsidR="00823EA2" w:rsidRPr="00823EA2">
        <w:rPr>
          <w:rFonts w:ascii="Calibri" w:eastAsia="Calibri" w:hAnsi="Calibri" w:cs="Calibri"/>
          <w:i/>
        </w:rPr>
        <w:t>Ügyintézés indítása</w:t>
      </w:r>
      <w:r w:rsidR="00823EA2">
        <w:rPr>
          <w:rFonts w:ascii="Calibri" w:eastAsia="Calibri" w:hAnsi="Calibri" w:cs="Calibri"/>
        </w:rPr>
        <w:t xml:space="preserve"> gombra kattintva érhető el.</w:t>
      </w:r>
    </w:p>
    <w:p w:rsidR="00823EA2" w:rsidRDefault="00823EA2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szolgáltatást az ügyfélkapuval rendelkező, 14. életévüket betöltött tanulók használhatják, akik szerepelnek a személyiadat- és lakcímnyilvántartásban, valamint a közh</w:t>
      </w:r>
      <w:r w:rsidR="001A54EE">
        <w:rPr>
          <w:rFonts w:ascii="Calibri" w:eastAsia="Calibri" w:hAnsi="Calibri" w:cs="Calibri"/>
        </w:rPr>
        <w:t>iteles nyilvántartásban 1 évnél</w:t>
      </w:r>
      <w:r>
        <w:rPr>
          <w:rFonts w:ascii="Calibri" w:eastAsia="Calibri" w:hAnsi="Calibri" w:cs="Calibri"/>
        </w:rPr>
        <w:t xml:space="preserve"> nem régebbi arc- és aláíráskép áll róluk rendelkezésre</w:t>
      </w:r>
      <w:r w:rsidR="001A54EE">
        <w:rPr>
          <w:rFonts w:ascii="Calibri" w:eastAsia="Calibri" w:hAnsi="Calibri" w:cs="Calibri"/>
        </w:rPr>
        <w:t xml:space="preserve"> (az utóbbi egy évben készítettek róla fényképet a kormányablakban</w:t>
      </w:r>
      <w:r w:rsidR="00F3475E">
        <w:rPr>
          <w:rFonts w:ascii="Calibri" w:eastAsia="Calibri" w:hAnsi="Calibri" w:cs="Calibri"/>
        </w:rPr>
        <w:t>)</w:t>
      </w:r>
      <w:r w:rsidR="001A54EE">
        <w:rPr>
          <w:rFonts w:ascii="Calibri" w:eastAsia="Calibri" w:hAnsi="Calibri" w:cs="Calibri"/>
        </w:rPr>
        <w:t>.</w:t>
      </w:r>
    </w:p>
    <w:p w:rsidR="00823EA2" w:rsidRDefault="00823EA2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</w:p>
    <w:p w:rsidR="001A54EE" w:rsidRDefault="001A54EE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</w:p>
    <w:p w:rsidR="001A54EE" w:rsidRDefault="001A54EE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</w:p>
    <w:p w:rsidR="001A54EE" w:rsidRDefault="001A54EE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</w:p>
    <w:p w:rsidR="00747B43" w:rsidRPr="00823EA2" w:rsidRDefault="001A54EE" w:rsidP="00823EA2">
      <w:pPr>
        <w:spacing w:after="5" w:line="250" w:lineRule="auto"/>
        <w:ind w:left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NEK azonosító adatlapot a KRÉTA rendszerben e-Ügyintézésen keresztül kell feltölteni és a személyes beiratkozás során</w:t>
      </w:r>
      <w:r w:rsidR="00747B43" w:rsidRPr="00747B4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leadni az intézménybe.</w:t>
      </w:r>
    </w:p>
    <w:p w:rsidR="00747B43" w:rsidRPr="001A54EE" w:rsidRDefault="00747B43" w:rsidP="001A54EE">
      <w:pPr>
        <w:spacing w:after="5" w:line="250" w:lineRule="auto"/>
        <w:ind w:left="426"/>
        <w:jc w:val="both"/>
        <w:rPr>
          <w:rFonts w:ascii="Calibri" w:eastAsia="Calibri" w:hAnsi="Calibri" w:cs="Calibri"/>
          <w:b/>
        </w:rPr>
      </w:pPr>
      <w:r w:rsidRPr="00747B43">
        <w:rPr>
          <w:rFonts w:ascii="Calibri" w:eastAsia="Calibri" w:hAnsi="Calibri" w:cs="Calibri"/>
        </w:rPr>
        <w:t xml:space="preserve">Határidő elmulasztása esetén az iskola a Diákigazolványt csak később tudja megigényelni, ezért a tanuló később kapja meg a különféle kedvezményekre jogosító diákigazolványát. </w:t>
      </w:r>
      <w:r w:rsidRPr="00747B43">
        <w:rPr>
          <w:rFonts w:ascii="Calibri" w:eastAsia="Calibri" w:hAnsi="Calibri" w:cs="Calibri"/>
          <w:b/>
        </w:rPr>
        <w:t xml:space="preserve">Kérjük a határidő betartását!  </w:t>
      </w:r>
    </w:p>
    <w:p w:rsidR="000158BF" w:rsidRPr="000158BF" w:rsidRDefault="000158BF" w:rsidP="000158BF">
      <w:pPr>
        <w:pStyle w:val="Listaszerbekezds"/>
        <w:suppressAutoHyphens w:val="0"/>
        <w:ind w:left="1134"/>
        <w:jc w:val="both"/>
        <w:rPr>
          <w:rFonts w:asciiTheme="minorHAnsi" w:eastAsiaTheme="minorHAnsi" w:hAnsiTheme="minorHAnsi" w:cstheme="minorHAnsi"/>
          <w:b/>
          <w:lang w:eastAsia="en-US"/>
        </w:rPr>
      </w:pPr>
    </w:p>
    <w:p w:rsidR="009D2D80" w:rsidRDefault="0065368F" w:rsidP="000158BF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jc w:val="both"/>
        <w:rPr>
          <w:rFonts w:asciiTheme="minorHAnsi" w:eastAsiaTheme="minorHAnsi" w:hAnsiTheme="minorHAnsi" w:cstheme="minorHAnsi"/>
          <w:b/>
          <w:i/>
          <w:lang w:eastAsia="en-US"/>
        </w:rPr>
      </w:pPr>
      <w:r w:rsidRPr="0073355C">
        <w:rPr>
          <w:rFonts w:asciiTheme="minorHAnsi" w:eastAsiaTheme="minorHAnsi" w:hAnsiTheme="minorHAnsi" w:cstheme="minorHAnsi"/>
          <w:b/>
          <w:u w:val="single"/>
          <w:lang w:eastAsia="en-US"/>
        </w:rPr>
        <w:t>Iskolai póló:</w:t>
      </w:r>
      <w:r w:rsidRPr="0073355C">
        <w:rPr>
          <w:rFonts w:asciiTheme="minorHAnsi" w:eastAsiaTheme="minorHAnsi" w:hAnsiTheme="minorHAnsi" w:cstheme="minorHAnsi"/>
          <w:b/>
          <w:lang w:eastAsia="en-US"/>
        </w:rPr>
        <w:t xml:space="preserve"> </w:t>
      </w:r>
      <w:r w:rsidRPr="006F5991">
        <w:rPr>
          <w:rFonts w:asciiTheme="minorHAnsi" w:eastAsiaTheme="minorHAnsi" w:hAnsiTheme="minorHAnsi" w:cstheme="minorHAnsi"/>
          <w:lang w:eastAsia="en-US"/>
        </w:rPr>
        <w:t>A</w:t>
      </w:r>
      <w:r w:rsidR="009170A1" w:rsidRPr="006F5991">
        <w:rPr>
          <w:rFonts w:asciiTheme="minorHAnsi" w:eastAsiaTheme="minorHAnsi" w:hAnsiTheme="minorHAnsi" w:cstheme="minorHAnsi"/>
          <w:lang w:eastAsia="en-US"/>
        </w:rPr>
        <w:t xml:space="preserve"> személyes</w:t>
      </w:r>
      <w:r w:rsidRPr="006F5991">
        <w:rPr>
          <w:rFonts w:asciiTheme="minorHAnsi" w:eastAsiaTheme="minorHAnsi" w:hAnsiTheme="minorHAnsi" w:cstheme="minorHAnsi"/>
          <w:lang w:eastAsia="en-US"/>
        </w:rPr>
        <w:t xml:space="preserve"> beiratkozás során befizetett összeg tartalmazza 1 db iskolai póló árát.</w:t>
      </w:r>
      <w:r w:rsidR="008F004C" w:rsidRPr="006F5991">
        <w:rPr>
          <w:rFonts w:asciiTheme="minorHAnsi" w:eastAsiaTheme="minorHAnsi" w:hAnsiTheme="minorHAnsi" w:cstheme="minorHAnsi"/>
          <w:lang w:eastAsia="en-US"/>
        </w:rPr>
        <w:t xml:space="preserve"> Az ezen felül </w:t>
      </w:r>
      <w:r w:rsidR="00F91E09">
        <w:rPr>
          <w:rFonts w:asciiTheme="minorHAnsi" w:eastAsiaTheme="minorHAnsi" w:hAnsiTheme="minorHAnsi" w:cstheme="minorHAnsi"/>
          <w:lang w:eastAsia="en-US"/>
        </w:rPr>
        <w:t xml:space="preserve">a </w:t>
      </w:r>
      <w:r w:rsidR="008F004C" w:rsidRPr="006F5991">
        <w:rPr>
          <w:rFonts w:asciiTheme="minorHAnsi" w:eastAsiaTheme="minorHAnsi" w:hAnsiTheme="minorHAnsi" w:cstheme="minorHAnsi"/>
          <w:lang w:eastAsia="en-US"/>
        </w:rPr>
        <w:t xml:space="preserve">kért darabszám árát (melynek összege </w:t>
      </w:r>
      <w:r w:rsidR="00F91E09">
        <w:rPr>
          <w:rFonts w:asciiTheme="minorHAnsi" w:eastAsiaTheme="minorHAnsi" w:hAnsiTheme="minorHAnsi" w:cstheme="minorHAnsi"/>
          <w:lang w:eastAsia="en-US"/>
        </w:rPr>
        <w:t>2.7</w:t>
      </w:r>
      <w:r w:rsidR="00E1409E" w:rsidRPr="006F5991">
        <w:rPr>
          <w:rFonts w:asciiTheme="minorHAnsi" w:eastAsiaTheme="minorHAnsi" w:hAnsiTheme="minorHAnsi" w:cstheme="minorHAnsi"/>
          <w:lang w:eastAsia="en-US"/>
        </w:rPr>
        <w:t>00,</w:t>
      </w:r>
      <w:proofErr w:type="spellStart"/>
      <w:r w:rsidR="00E1409E" w:rsidRPr="006F5991">
        <w:rPr>
          <w:rFonts w:asciiTheme="minorHAnsi" w:eastAsiaTheme="minorHAnsi" w:hAnsiTheme="minorHAnsi" w:cstheme="minorHAnsi"/>
          <w:lang w:eastAsia="en-US"/>
        </w:rPr>
        <w:t>-</w:t>
      </w:r>
      <w:r w:rsidR="008F004C" w:rsidRPr="006F5991">
        <w:rPr>
          <w:rFonts w:asciiTheme="minorHAnsi" w:eastAsiaTheme="minorHAnsi" w:hAnsiTheme="minorHAnsi" w:cstheme="minorHAnsi"/>
          <w:lang w:eastAsia="en-US"/>
        </w:rPr>
        <w:t>Ft</w:t>
      </w:r>
      <w:proofErr w:type="spellEnd"/>
      <w:r w:rsidR="008F004C" w:rsidRPr="006F5991">
        <w:rPr>
          <w:rFonts w:asciiTheme="minorHAnsi" w:eastAsiaTheme="minorHAnsi" w:hAnsiTheme="minorHAnsi" w:cstheme="minorHAnsi"/>
          <w:lang w:eastAsia="en-US"/>
        </w:rPr>
        <w:t>/ darab) is ezen a napo</w:t>
      </w:r>
      <w:r w:rsidR="00E92360" w:rsidRPr="006F5991">
        <w:rPr>
          <w:rFonts w:asciiTheme="minorHAnsi" w:eastAsiaTheme="minorHAnsi" w:hAnsiTheme="minorHAnsi" w:cstheme="minorHAnsi"/>
          <w:lang w:eastAsia="en-US"/>
        </w:rPr>
        <w:t>n fogjuk beszedni a tanulóktól.</w:t>
      </w:r>
      <w:r w:rsidR="009D2D80" w:rsidRPr="006F5991">
        <w:rPr>
          <w:rFonts w:asciiTheme="minorHAnsi" w:eastAsiaTheme="minorHAnsi" w:hAnsiTheme="minorHAnsi" w:cstheme="minorHAnsi"/>
          <w:b/>
          <w:i/>
          <w:lang w:eastAsia="en-US"/>
        </w:rPr>
        <w:t xml:space="preserve"> A kért plusz póló mennyiségét szíveskedjenek a mérettáblázatra beírni!</w:t>
      </w:r>
    </w:p>
    <w:p w:rsidR="00E54848" w:rsidRPr="006F5991" w:rsidRDefault="008F004C" w:rsidP="00E54848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jc w:val="both"/>
        <w:rPr>
          <w:rFonts w:asciiTheme="minorHAnsi" w:eastAsiaTheme="minorHAnsi" w:hAnsiTheme="minorHAnsi" w:cstheme="minorHAnsi"/>
          <w:b/>
          <w:i/>
          <w:lang w:eastAsia="en-US"/>
        </w:rPr>
      </w:pPr>
      <w:r w:rsidRPr="006F5991">
        <w:rPr>
          <w:rFonts w:asciiTheme="minorHAnsi" w:eastAsiaTheme="minorHAnsi" w:hAnsiTheme="minorHAnsi" w:cstheme="minorHAnsi"/>
          <w:b/>
          <w:u w:val="single"/>
          <w:lang w:eastAsia="en-US"/>
        </w:rPr>
        <w:t>Gólyatábor:</w:t>
      </w:r>
      <w:r w:rsidRPr="006F5991">
        <w:rPr>
          <w:rFonts w:asciiTheme="minorHAnsi" w:eastAsiaTheme="minorHAnsi" w:hAnsiTheme="minorHAnsi" w:cstheme="minorHAnsi"/>
          <w:b/>
          <w:i/>
          <w:lang w:eastAsia="en-US"/>
        </w:rPr>
        <w:t xml:space="preserve"> </w:t>
      </w:r>
      <w:r w:rsidR="00303BEF">
        <w:rPr>
          <w:rFonts w:asciiTheme="minorHAnsi" w:eastAsiaTheme="minorHAnsi" w:hAnsiTheme="minorHAnsi" w:cstheme="minorHAnsi"/>
          <w:lang w:eastAsia="en-US"/>
        </w:rPr>
        <w:t>A</w:t>
      </w:r>
      <w:r w:rsidR="00D216D5" w:rsidRPr="006F5991">
        <w:rPr>
          <w:rFonts w:asciiTheme="minorHAnsi" w:eastAsiaTheme="minorHAnsi" w:hAnsiTheme="minorHAnsi" w:cstheme="minorHAnsi"/>
          <w:lang w:eastAsia="en-US"/>
        </w:rPr>
        <w:t xml:space="preserve">melynek ideje </w:t>
      </w:r>
      <w:r w:rsidR="008B22BF" w:rsidRPr="006F5991">
        <w:rPr>
          <w:rFonts w:asciiTheme="minorHAnsi" w:eastAsiaTheme="minorHAnsi" w:hAnsiTheme="minorHAnsi" w:cstheme="minorHAnsi"/>
          <w:lang w:eastAsia="en-US"/>
        </w:rPr>
        <w:t xml:space="preserve">előreláthatólag </w:t>
      </w:r>
      <w:r w:rsidR="001A54EE">
        <w:rPr>
          <w:rFonts w:asciiTheme="minorHAnsi" w:eastAsiaTheme="minorHAnsi" w:hAnsiTheme="minorHAnsi" w:cstheme="minorHAnsi"/>
          <w:lang w:eastAsia="en-US"/>
        </w:rPr>
        <w:t>2024</w:t>
      </w:r>
      <w:r w:rsidR="00303BEF">
        <w:rPr>
          <w:rFonts w:asciiTheme="minorHAnsi" w:eastAsiaTheme="minorHAnsi" w:hAnsiTheme="minorHAnsi" w:cstheme="minorHAnsi"/>
          <w:lang w:eastAsia="en-US"/>
        </w:rPr>
        <w:t>. augusztus 27-28</w:t>
      </w:r>
      <w:r w:rsidRPr="006F5991">
        <w:rPr>
          <w:rFonts w:asciiTheme="minorHAnsi" w:eastAsiaTheme="minorHAnsi" w:hAnsiTheme="minorHAnsi" w:cstheme="minorHAnsi"/>
          <w:lang w:eastAsia="en-US"/>
        </w:rPr>
        <w:t>., h</w:t>
      </w:r>
      <w:r w:rsidR="00D216D5" w:rsidRPr="006F5991">
        <w:rPr>
          <w:rFonts w:asciiTheme="minorHAnsi" w:eastAsiaTheme="minorHAnsi" w:hAnsiTheme="minorHAnsi" w:cstheme="minorHAnsi"/>
          <w:lang w:eastAsia="en-US"/>
        </w:rPr>
        <w:t>elye a T</w:t>
      </w:r>
      <w:r w:rsidRPr="006F5991">
        <w:rPr>
          <w:rFonts w:asciiTheme="minorHAnsi" w:eastAsiaTheme="minorHAnsi" w:hAnsiTheme="minorHAnsi" w:cstheme="minorHAnsi"/>
          <w:lang w:eastAsia="en-US"/>
        </w:rPr>
        <w:t xml:space="preserve">okaji Gróf Széchenyi István Középiskolai Kollégium. </w:t>
      </w:r>
      <w:r w:rsidR="00D216D5" w:rsidRPr="006F5991">
        <w:rPr>
          <w:rFonts w:asciiTheme="minorHAnsi" w:eastAsiaTheme="minorHAnsi" w:hAnsiTheme="minorHAnsi" w:cstheme="minorHAnsi"/>
          <w:lang w:eastAsia="en-US"/>
        </w:rPr>
        <w:t>A részleteket augusztus közepén levélben küldjük meg a jelentkezőknek</w:t>
      </w:r>
      <w:r w:rsidR="00D216D5" w:rsidRPr="006F5991">
        <w:rPr>
          <w:rFonts w:asciiTheme="minorHAnsi" w:eastAsiaTheme="minorHAnsi" w:hAnsiTheme="minorHAnsi" w:cstheme="minorHAnsi"/>
          <w:b/>
          <w:lang w:eastAsia="en-US"/>
        </w:rPr>
        <w:t>.</w:t>
      </w:r>
      <w:r w:rsidR="008B22BF" w:rsidRPr="006F5991">
        <w:rPr>
          <w:rFonts w:asciiTheme="minorHAnsi" w:eastAsiaTheme="minorHAnsi" w:hAnsiTheme="minorHAnsi" w:cstheme="minorHAnsi"/>
          <w:b/>
          <w:lang w:eastAsia="en-US"/>
        </w:rPr>
        <w:t xml:space="preserve"> </w:t>
      </w:r>
      <w:r w:rsidR="008B22BF" w:rsidRPr="006F5991">
        <w:rPr>
          <w:rFonts w:asciiTheme="minorHAnsi" w:eastAsiaTheme="minorHAnsi" w:hAnsiTheme="minorHAnsi" w:cstheme="minorHAnsi"/>
          <w:lang w:eastAsia="en-US"/>
        </w:rPr>
        <w:t>Jelentkezni a személyes találkozáson lehet.</w:t>
      </w:r>
      <w:r w:rsidR="00F37FA3" w:rsidRPr="006F5991">
        <w:rPr>
          <w:rFonts w:asciiTheme="minorHAnsi" w:eastAsiaTheme="minorHAnsi" w:hAnsiTheme="minorHAnsi" w:cstheme="minorHAnsi"/>
          <w:lang w:eastAsia="en-US"/>
        </w:rPr>
        <w:t xml:space="preserve"> A jelentkezés feltétele a gólyatábor étkezési előlegének befizetése.</w:t>
      </w:r>
    </w:p>
    <w:p w:rsidR="0065368F" w:rsidRPr="0073355C" w:rsidRDefault="0065368F" w:rsidP="000158BF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jc w:val="both"/>
        <w:rPr>
          <w:rFonts w:asciiTheme="minorHAnsi" w:eastAsiaTheme="minorHAnsi" w:hAnsiTheme="minorHAnsi" w:cstheme="minorHAnsi"/>
          <w:b/>
          <w:i/>
          <w:lang w:eastAsia="en-US"/>
        </w:rPr>
      </w:pPr>
      <w:r w:rsidRPr="0073355C">
        <w:rPr>
          <w:rFonts w:asciiTheme="minorHAnsi" w:eastAsiaTheme="minorHAnsi" w:hAnsiTheme="minorHAnsi" w:cstheme="minorHAnsi"/>
          <w:b/>
          <w:u w:val="single"/>
          <w:lang w:eastAsia="en-US"/>
        </w:rPr>
        <w:t>Kollégiumi felvételi kérőlap</w:t>
      </w:r>
      <w:r w:rsidRPr="0073355C">
        <w:rPr>
          <w:rFonts w:asciiTheme="minorHAnsi" w:eastAsiaTheme="minorHAnsi" w:hAnsiTheme="minorHAnsi" w:cstheme="minorHAnsi"/>
          <w:b/>
          <w:lang w:eastAsia="en-US"/>
        </w:rPr>
        <w:t>:</w:t>
      </w:r>
      <w:r w:rsidR="008F004C">
        <w:rPr>
          <w:rFonts w:asciiTheme="minorHAnsi" w:eastAsiaTheme="minorHAnsi" w:hAnsiTheme="minorHAnsi" w:cstheme="minorHAnsi"/>
          <w:b/>
          <w:i/>
          <w:lang w:eastAsia="en-US"/>
        </w:rPr>
        <w:t xml:space="preserve"> 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A </w:t>
      </w:r>
      <w:r w:rsidRPr="0073355C">
        <w:rPr>
          <w:rFonts w:asciiTheme="minorHAnsi" w:eastAsiaTheme="minorHAnsi" w:hAnsiTheme="minorHAnsi" w:cstheme="minorHAnsi"/>
          <w:b/>
          <w:lang w:eastAsia="en-US"/>
        </w:rPr>
        <w:t>kollégiumi tagsági viszony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 létesítéséhez szükséges adatlapot a </w:t>
      </w:r>
      <w:hyperlink r:id="rId8" w:history="1">
        <w:r w:rsidR="0015239F" w:rsidRPr="0073355C">
          <w:rPr>
            <w:rFonts w:asciiTheme="minorHAnsi" w:hAnsiTheme="minorHAnsi" w:cstheme="minorHAnsi"/>
            <w:color w:val="0000FF"/>
            <w:u w:val="single"/>
          </w:rPr>
          <w:t>http://szikoli.hu/jelentkezes/uj-jogviszony-letesitese/</w:t>
        </w:r>
      </w:hyperlink>
      <w:r w:rsidRPr="0073355C">
        <w:rPr>
          <w:rFonts w:asciiTheme="minorHAnsi" w:eastAsiaTheme="minorHAnsi" w:hAnsiTheme="minorHAnsi" w:cstheme="minorHAnsi"/>
          <w:lang w:eastAsia="en-US"/>
        </w:rPr>
        <w:t xml:space="preserve"> találják meg. </w:t>
      </w:r>
    </w:p>
    <w:p w:rsidR="0065368F" w:rsidRPr="0073355C" w:rsidRDefault="001A54EE" w:rsidP="000158BF">
      <w:pPr>
        <w:ind w:left="426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 jelentkezés</w:t>
      </w:r>
      <w:r w:rsidR="00303BEF">
        <w:rPr>
          <w:rFonts w:asciiTheme="minorHAnsi" w:hAnsiTheme="minorHAnsi" w:cstheme="minorHAnsi"/>
          <w:b/>
        </w:rPr>
        <w:t>re</w:t>
      </w:r>
      <w:r>
        <w:rPr>
          <w:rFonts w:asciiTheme="minorHAnsi" w:hAnsiTheme="minorHAnsi" w:cstheme="minorHAnsi"/>
          <w:b/>
        </w:rPr>
        <w:t xml:space="preserve"> személyesen 2024.06.26-á</w:t>
      </w:r>
      <w:r w:rsidR="004C1C8D">
        <w:rPr>
          <w:rFonts w:asciiTheme="minorHAnsi" w:hAnsiTheme="minorHAnsi" w:cstheme="minorHAnsi"/>
          <w:b/>
        </w:rPr>
        <w:t>n az iskolai beiratkozást követően, a kollégium épületében</w:t>
      </w:r>
      <w:r w:rsidR="00303BEF">
        <w:rPr>
          <w:rFonts w:asciiTheme="minorHAnsi" w:hAnsiTheme="minorHAnsi" w:cstheme="minorHAnsi"/>
          <w:b/>
        </w:rPr>
        <w:t xml:space="preserve"> lesz lehetőség</w:t>
      </w:r>
      <w:r w:rsidR="009D2D80" w:rsidRPr="0073355C">
        <w:rPr>
          <w:rFonts w:asciiTheme="minorHAnsi" w:hAnsiTheme="minorHAnsi" w:cstheme="minorHAnsi"/>
          <w:b/>
        </w:rPr>
        <w:t>.</w:t>
      </w:r>
      <w:r w:rsidR="0065368F" w:rsidRPr="0073355C">
        <w:rPr>
          <w:rFonts w:asciiTheme="minorHAnsi" w:hAnsiTheme="minorHAnsi" w:cstheme="minorHAnsi"/>
          <w:b/>
        </w:rPr>
        <w:t xml:space="preserve"> </w:t>
      </w:r>
    </w:p>
    <w:p w:rsidR="0065368F" w:rsidRPr="0073355C" w:rsidRDefault="0065368F" w:rsidP="000158BF">
      <w:pPr>
        <w:ind w:left="426"/>
        <w:contextualSpacing/>
        <w:jc w:val="both"/>
        <w:rPr>
          <w:rFonts w:asciiTheme="minorHAnsi" w:hAnsiTheme="minorHAnsi" w:cstheme="minorHAnsi"/>
        </w:rPr>
      </w:pPr>
      <w:r w:rsidRPr="0073355C">
        <w:rPr>
          <w:rFonts w:asciiTheme="minorHAnsi" w:hAnsiTheme="minorHAnsi" w:cstheme="minorHAnsi"/>
        </w:rPr>
        <w:t xml:space="preserve">A jelentkezéssel kapcsolatban további információt a </w:t>
      </w:r>
      <w:hyperlink r:id="rId9" w:history="1">
        <w:r w:rsidRPr="0073355C">
          <w:rPr>
            <w:rFonts w:asciiTheme="minorHAnsi" w:hAnsiTheme="minorHAnsi" w:cstheme="minorHAnsi"/>
            <w:color w:val="0000FF"/>
            <w:u w:val="single"/>
          </w:rPr>
          <w:t>szechenyikollegium.tokaj@gmail.com</w:t>
        </w:r>
      </w:hyperlink>
      <w:r w:rsidRPr="0073355C">
        <w:rPr>
          <w:rFonts w:asciiTheme="minorHAnsi" w:hAnsiTheme="minorHAnsi" w:cstheme="minorHAnsi"/>
        </w:rPr>
        <w:t xml:space="preserve"> e-ma</w:t>
      </w:r>
      <w:r w:rsidR="00D216D5">
        <w:rPr>
          <w:rFonts w:asciiTheme="minorHAnsi" w:hAnsiTheme="minorHAnsi" w:cstheme="minorHAnsi"/>
        </w:rPr>
        <w:t>il címen vagy a 06 20 597 7247-</w:t>
      </w:r>
      <w:r w:rsidRPr="0073355C">
        <w:rPr>
          <w:rFonts w:asciiTheme="minorHAnsi" w:hAnsiTheme="minorHAnsi" w:cstheme="minorHAnsi"/>
        </w:rPr>
        <w:t xml:space="preserve">es telefonszámon kérhetnek. </w:t>
      </w:r>
    </w:p>
    <w:p w:rsidR="0065368F" w:rsidRPr="000158BF" w:rsidRDefault="0065368F" w:rsidP="000158BF">
      <w:pPr>
        <w:suppressAutoHyphens w:val="0"/>
        <w:spacing w:after="160" w:line="25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 xml:space="preserve">A felvételi kérelem egy tanévre szól, melynek elbírálása a túljelentkezés esetén a Tokaji Gróf Széchenyi István Középiskolai Kollégium által kidolgozott szempontrendszer szerint, rangsorolással történik. </w:t>
      </w:r>
      <w:r w:rsidRPr="0073355C">
        <w:rPr>
          <w:rFonts w:asciiTheme="minorHAnsi" w:eastAsiaTheme="minorHAnsi" w:hAnsiTheme="minorHAnsi" w:cstheme="minorHAnsi"/>
          <w:b/>
          <w:bCs/>
          <w:lang w:eastAsia="en-US"/>
        </w:rPr>
        <w:t xml:space="preserve">A döntésről postai úton minden jelentkezőt értesítenek! </w:t>
      </w:r>
      <w:r w:rsidRPr="0073355C">
        <w:rPr>
          <w:rFonts w:asciiTheme="minorHAnsi" w:eastAsiaTheme="minorHAnsi" w:hAnsiTheme="minorHAnsi" w:cstheme="minorHAnsi"/>
          <w:lang w:eastAsia="en-US"/>
        </w:rPr>
        <w:t>A kollégiumi szállásért a tanulók nem fizetnek térítési díjat, csak az étkezésért.</w:t>
      </w:r>
    </w:p>
    <w:p w:rsidR="000158BF" w:rsidRPr="000158BF" w:rsidRDefault="0065368F" w:rsidP="000158BF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contextualSpacing/>
        <w:jc w:val="both"/>
        <w:rPr>
          <w:rFonts w:asciiTheme="minorHAnsi" w:eastAsiaTheme="minorHAnsi" w:hAnsiTheme="minorHAnsi" w:cstheme="minorHAnsi"/>
          <w:b/>
          <w:lang w:eastAsia="en-US"/>
        </w:rPr>
      </w:pPr>
      <w:r w:rsidRPr="0073355C">
        <w:rPr>
          <w:rFonts w:asciiTheme="minorHAnsi" w:eastAsiaTheme="minorHAnsi" w:hAnsiTheme="minorHAnsi" w:cstheme="minorHAnsi"/>
          <w:b/>
          <w:lang w:eastAsia="en-US"/>
        </w:rPr>
        <w:t xml:space="preserve">ÉTKEZÉS: Jelentkezés az étkezés igénybevételére az </w:t>
      </w:r>
      <w:r w:rsidR="0073355C">
        <w:rPr>
          <w:rFonts w:asciiTheme="minorHAnsi" w:eastAsiaTheme="minorHAnsi" w:hAnsiTheme="minorHAnsi" w:cstheme="minorHAnsi"/>
          <w:b/>
          <w:lang w:eastAsia="en-US"/>
        </w:rPr>
        <w:t>e-ügyintézés felületen történik, melynek megerősítésére szeptember első napjaiban kerül sor.</w:t>
      </w:r>
    </w:p>
    <w:p w:rsidR="00D216D5" w:rsidRDefault="00D216D5" w:rsidP="00E54848">
      <w:pPr>
        <w:suppressAutoHyphens w:val="0"/>
        <w:spacing w:after="160" w:line="256" w:lineRule="auto"/>
        <w:contextualSpacing/>
        <w:jc w:val="both"/>
        <w:rPr>
          <w:rFonts w:asciiTheme="minorHAnsi" w:hAnsiTheme="minorHAnsi" w:cstheme="minorHAnsi"/>
          <w:b/>
          <w:u w:val="single"/>
        </w:rPr>
      </w:pPr>
    </w:p>
    <w:p w:rsidR="0065368F" w:rsidRPr="0073355C" w:rsidRDefault="0065368F" w:rsidP="000158BF">
      <w:pPr>
        <w:numPr>
          <w:ilvl w:val="0"/>
          <w:numId w:val="8"/>
        </w:numPr>
        <w:suppressAutoHyphens w:val="0"/>
        <w:spacing w:after="160" w:line="256" w:lineRule="auto"/>
        <w:ind w:left="426" w:hanging="426"/>
        <w:contextualSpacing/>
        <w:jc w:val="both"/>
        <w:rPr>
          <w:rFonts w:asciiTheme="minorHAnsi" w:hAnsiTheme="minorHAnsi" w:cstheme="minorHAnsi"/>
          <w:b/>
          <w:u w:val="single"/>
        </w:rPr>
      </w:pPr>
      <w:r w:rsidRPr="0073355C">
        <w:rPr>
          <w:rFonts w:asciiTheme="minorHAnsi" w:hAnsiTheme="minorHAnsi" w:cstheme="minorHAnsi"/>
          <w:b/>
          <w:u w:val="single"/>
        </w:rPr>
        <w:t>Eszközök, felszerelések</w:t>
      </w:r>
    </w:p>
    <w:p w:rsidR="0065368F" w:rsidRPr="0073355C" w:rsidRDefault="0065368F" w:rsidP="000158BF">
      <w:pPr>
        <w:suppressAutoHyphens w:val="0"/>
        <w:spacing w:after="160" w:line="25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b/>
          <w:lang w:eastAsia="en-US"/>
        </w:rPr>
        <w:t xml:space="preserve">Testnevelés: 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fehér talpú tornacipő vagy sportcipő, iskolai póló (a </w:t>
      </w:r>
      <w:r w:rsidR="002C0340" w:rsidRPr="0073355C">
        <w:rPr>
          <w:rFonts w:asciiTheme="minorHAnsi" w:eastAsiaTheme="minorHAnsi" w:hAnsiTheme="minorHAnsi" w:cstheme="minorHAnsi"/>
          <w:lang w:eastAsia="en-US"/>
        </w:rPr>
        <w:t>testnevelés órák</w:t>
      </w:r>
      <w:r w:rsidR="009D2D80" w:rsidRPr="0073355C">
        <w:rPr>
          <w:rFonts w:asciiTheme="minorHAnsi" w:eastAsiaTheme="minorHAnsi" w:hAnsiTheme="minorHAnsi" w:cstheme="minorHAnsi"/>
          <w:lang w:eastAsia="en-US"/>
        </w:rPr>
        <w:t xml:space="preserve"> száma </w:t>
      </w:r>
      <w:r w:rsidRPr="0073355C">
        <w:rPr>
          <w:rFonts w:asciiTheme="minorHAnsi" w:eastAsiaTheme="minorHAnsi" w:hAnsiTheme="minorHAnsi" w:cstheme="minorHAnsi"/>
          <w:lang w:eastAsia="en-US"/>
        </w:rPr>
        <w:t>miatt javasolt 2-3 db), szabadidőnadrág vagy rövidnadrág (nincs egyenruha, kerülendő a balesetveszélyes</w:t>
      </w:r>
      <w:r w:rsidR="00D216D5">
        <w:rPr>
          <w:rFonts w:asciiTheme="minorHAnsi" w:eastAsiaTheme="minorHAnsi" w:hAnsiTheme="minorHAnsi" w:cstheme="minorHAnsi"/>
          <w:lang w:eastAsia="en-US"/>
        </w:rPr>
        <w:t xml:space="preserve">, </w:t>
      </w:r>
      <w:r w:rsidR="00D216D5" w:rsidRPr="00941A14">
        <w:rPr>
          <w:rFonts w:asciiTheme="minorHAnsi" w:eastAsiaTheme="minorHAnsi" w:hAnsiTheme="minorHAnsi" w:cstheme="minorHAnsi"/>
          <w:lang w:eastAsia="en-US"/>
        </w:rPr>
        <w:t>kihívó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 ruházat használata).</w:t>
      </w:r>
    </w:p>
    <w:p w:rsidR="00D216D5" w:rsidRDefault="0065368F" w:rsidP="00E448C3">
      <w:pPr>
        <w:suppressAutoHyphens w:val="0"/>
        <w:spacing w:after="160" w:line="25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b/>
          <w:lang w:eastAsia="en-US"/>
        </w:rPr>
        <w:t>Füzetek:</w:t>
      </w:r>
      <w:r w:rsidRPr="0073355C">
        <w:rPr>
          <w:rFonts w:asciiTheme="minorHAnsi" w:eastAsiaTheme="minorHAnsi" w:hAnsiTheme="minorHAnsi" w:cstheme="minorHAnsi"/>
          <w:lang w:eastAsia="en-US"/>
        </w:rPr>
        <w:t xml:space="preserve"> szaktanár határozza meg, melyről információt az első napon kapnak a tanulók. (Általában spirálfüzetek, A/4-es füzetek, szótárfüzetek</w:t>
      </w:r>
      <w:r w:rsidR="00D216D5">
        <w:rPr>
          <w:rFonts w:asciiTheme="minorHAnsi" w:eastAsiaTheme="minorHAnsi" w:hAnsiTheme="minorHAnsi" w:cstheme="minorHAnsi"/>
          <w:lang w:eastAsia="en-US"/>
        </w:rPr>
        <w:t>.</w:t>
      </w:r>
      <w:r w:rsidRPr="0073355C">
        <w:rPr>
          <w:rFonts w:asciiTheme="minorHAnsi" w:eastAsiaTheme="minorHAnsi" w:hAnsiTheme="minorHAnsi" w:cstheme="minorHAnsi"/>
          <w:lang w:eastAsia="en-US"/>
        </w:rPr>
        <w:t>)</w:t>
      </w:r>
    </w:p>
    <w:p w:rsidR="004C1C8D" w:rsidRPr="0073355C" w:rsidRDefault="004C1C8D" w:rsidP="00E448C3">
      <w:pPr>
        <w:suppressAutoHyphens w:val="0"/>
        <w:spacing w:after="160" w:line="25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</w:p>
    <w:p w:rsidR="00941A14" w:rsidRPr="0073355C" w:rsidRDefault="0065368F" w:rsidP="00E448C3">
      <w:pPr>
        <w:suppressAutoHyphens w:val="0"/>
        <w:spacing w:after="160" w:line="256" w:lineRule="auto"/>
        <w:ind w:left="426" w:hanging="426"/>
        <w:jc w:val="center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>Sze</w:t>
      </w:r>
      <w:r w:rsidR="00E448C3">
        <w:rPr>
          <w:rFonts w:asciiTheme="minorHAnsi" w:eastAsiaTheme="minorHAnsi" w:hAnsiTheme="minorHAnsi" w:cstheme="minorHAnsi"/>
          <w:lang w:eastAsia="en-US"/>
        </w:rPr>
        <w:t>retettel várunk intézményünkben!</w:t>
      </w:r>
    </w:p>
    <w:p w:rsidR="00D216D5" w:rsidRDefault="00E448C3" w:rsidP="00E448C3">
      <w:pPr>
        <w:suppressAutoHyphens w:val="0"/>
        <w:spacing w:after="160" w:line="256" w:lineRule="auto"/>
        <w:ind w:left="426" w:hanging="426"/>
        <w:jc w:val="center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KÖSZÖNJÜK A KÖZREMŰKÖDÉST!</w:t>
      </w:r>
    </w:p>
    <w:p w:rsidR="00D216D5" w:rsidRPr="0073355C" w:rsidRDefault="00D216D5" w:rsidP="004C1C8D">
      <w:pPr>
        <w:suppressAutoHyphens w:val="0"/>
        <w:spacing w:after="160" w:line="256" w:lineRule="auto"/>
        <w:ind w:left="426" w:hanging="426"/>
        <w:jc w:val="center"/>
        <w:rPr>
          <w:rFonts w:asciiTheme="minorHAnsi" w:eastAsiaTheme="minorHAnsi" w:hAnsiTheme="minorHAnsi" w:cstheme="minorHAnsi"/>
          <w:lang w:eastAsia="en-US"/>
        </w:rPr>
      </w:pPr>
      <w:r w:rsidRPr="0073355C">
        <w:rPr>
          <w:rFonts w:asciiTheme="minorHAnsi" w:eastAsiaTheme="minorHAnsi" w:hAnsiTheme="minorHAnsi" w:cstheme="minorHAnsi"/>
          <w:lang w:eastAsia="en-US"/>
        </w:rPr>
        <w:t>Üdvözlettel: Az iskola vezetősége</w:t>
      </w:r>
    </w:p>
    <w:sectPr w:rsidR="00D216D5" w:rsidRPr="0073355C" w:rsidSect="00862B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3F8" w:rsidRDefault="00E623F8" w:rsidP="00970A71">
      <w:r>
        <w:separator/>
      </w:r>
    </w:p>
  </w:endnote>
  <w:endnote w:type="continuationSeparator" w:id="0">
    <w:p w:rsidR="00E623F8" w:rsidRDefault="00E623F8" w:rsidP="0097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3F8" w:rsidRDefault="00E623F8" w:rsidP="00970A71">
      <w:r>
        <w:separator/>
      </w:r>
    </w:p>
  </w:footnote>
  <w:footnote w:type="continuationSeparator" w:id="0">
    <w:p w:rsidR="00E623F8" w:rsidRDefault="00E623F8" w:rsidP="00970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CE6" w:rsidRPr="00970A71" w:rsidRDefault="00454CBA" w:rsidP="00BE1CE6">
    <w:pPr>
      <w:pStyle w:val="Szvegtrzs"/>
      <w:rPr>
        <w:b/>
      </w:rPr>
    </w:pPr>
    <w:r w:rsidRPr="00970A71">
      <w:rPr>
        <w:noProof/>
      </w:rPr>
      <w:drawing>
        <wp:anchor distT="0" distB="0" distL="114300" distR="114300" simplePos="0" relativeHeight="251661312" behindDoc="0" locked="0" layoutInCell="1" allowOverlap="1" wp14:anchorId="64CBE796" wp14:editId="7D806458">
          <wp:simplePos x="0" y="0"/>
          <wp:positionH relativeFrom="margin">
            <wp:posOffset>696595</wp:posOffset>
          </wp:positionH>
          <wp:positionV relativeFrom="paragraph">
            <wp:posOffset>76200</wp:posOffset>
          </wp:positionV>
          <wp:extent cx="819785" cy="487877"/>
          <wp:effectExtent l="0" t="0" r="0" b="7620"/>
          <wp:wrapNone/>
          <wp:docPr id="50" name="Kép 50" descr="C:\Users\Peti\AppData\Local\Microsoft\Windows\INetCache\Content.Word\ö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eti\AppData\Local\Microsoft\Windows\INetCache\Content.Word\öko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48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4136390</wp:posOffset>
          </wp:positionH>
          <wp:positionV relativeFrom="paragraph">
            <wp:posOffset>-2540</wp:posOffset>
          </wp:positionV>
          <wp:extent cx="721360" cy="760730"/>
          <wp:effectExtent l="0" t="0" r="0" b="1270"/>
          <wp:wrapNone/>
          <wp:docPr id="5" name="Kép 5" descr="boldogis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ldogisko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760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4935220</wp:posOffset>
          </wp:positionH>
          <wp:positionV relativeFrom="margin">
            <wp:posOffset>-1382395</wp:posOffset>
          </wp:positionV>
          <wp:extent cx="1333500" cy="534670"/>
          <wp:effectExtent l="0" t="0" r="0" b="0"/>
          <wp:wrapNone/>
          <wp:docPr id="4" name="Kép 4" descr="szerencsi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rencsi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-31750</wp:posOffset>
          </wp:positionV>
          <wp:extent cx="657860" cy="805180"/>
          <wp:effectExtent l="0" t="0" r="8890" b="0"/>
          <wp:wrapNone/>
          <wp:docPr id="2" name="Kép 2" descr="címer-2020-végleges-sz-2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ímer-2020-végleges-sz-200px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 w:rsidRPr="00970A71">
      <w:rPr>
        <w:b/>
      </w:rPr>
      <w:t xml:space="preserve">Szerencsi SZC Tokaji Ferenc </w:t>
    </w:r>
    <w:r w:rsidR="00BE1CE6">
      <w:rPr>
        <w:b/>
      </w:rPr>
      <w:br/>
      <w:t>Technikum, Szakgimnázium és Gimnázium</w:t>
    </w:r>
  </w:p>
  <w:p w:rsidR="00BE1CE6" w:rsidRPr="00970A71" w:rsidRDefault="00BE1CE6" w:rsidP="00BE1CE6">
    <w:pPr>
      <w:jc w:val="center"/>
      <w:rPr>
        <w:sz w:val="20"/>
        <w:szCs w:val="20"/>
      </w:rPr>
    </w:pPr>
    <w:r w:rsidRPr="00970A71">
      <w:rPr>
        <w:sz w:val="20"/>
        <w:szCs w:val="20"/>
      </w:rPr>
      <w:t xml:space="preserve">3910 Tokaj, </w:t>
    </w:r>
    <w:proofErr w:type="spellStart"/>
    <w:r w:rsidRPr="00970A71">
      <w:rPr>
        <w:sz w:val="20"/>
        <w:szCs w:val="20"/>
      </w:rPr>
      <w:t>Bajcsy-Zs</w:t>
    </w:r>
    <w:proofErr w:type="spellEnd"/>
    <w:r w:rsidRPr="00970A71">
      <w:rPr>
        <w:sz w:val="20"/>
        <w:szCs w:val="20"/>
      </w:rPr>
      <w:t xml:space="preserve">. út 18-20 </w:t>
    </w:r>
    <w:r>
      <w:rPr>
        <w:sz w:val="20"/>
        <w:szCs w:val="20"/>
      </w:rPr>
      <w:br/>
    </w:r>
    <w:r w:rsidRPr="00970A71">
      <w:rPr>
        <w:sz w:val="20"/>
        <w:szCs w:val="20"/>
      </w:rPr>
      <w:t>Tel/fax</w:t>
    </w:r>
    <w:proofErr w:type="gramStart"/>
    <w:r w:rsidRPr="00970A71">
      <w:rPr>
        <w:sz w:val="20"/>
        <w:szCs w:val="20"/>
      </w:rPr>
      <w:t>.:</w:t>
    </w:r>
    <w:proofErr w:type="gramEnd"/>
    <w:r w:rsidRPr="00970A71">
      <w:rPr>
        <w:sz w:val="20"/>
        <w:szCs w:val="20"/>
      </w:rPr>
      <w:t xml:space="preserve"> 47/352-026, 47-352-236</w:t>
    </w:r>
  </w:p>
  <w:p w:rsidR="00BE1CE6" w:rsidRPr="00646E3B" w:rsidRDefault="00454CBA" w:rsidP="00BE1CE6">
    <w:pPr>
      <w:jc w:val="center"/>
      <w:rPr>
        <w:color w:val="0000FF"/>
        <w:sz w:val="20"/>
        <w:szCs w:val="20"/>
        <w:u w:val="single"/>
      </w:rPr>
    </w:pPr>
    <w:r w:rsidRPr="00970A71">
      <w:rPr>
        <w:noProof/>
        <w:lang w:eastAsia="hu-HU"/>
      </w:rPr>
      <w:drawing>
        <wp:anchor distT="47625" distB="47625" distL="93345" distR="93345" simplePos="0" relativeHeight="251660288" behindDoc="0" locked="0" layoutInCell="1" allowOverlap="1" wp14:anchorId="419671AA" wp14:editId="43935D9A">
          <wp:simplePos x="0" y="0"/>
          <wp:positionH relativeFrom="margin">
            <wp:posOffset>800735</wp:posOffset>
          </wp:positionH>
          <wp:positionV relativeFrom="paragraph">
            <wp:posOffset>206375</wp:posOffset>
          </wp:positionV>
          <wp:extent cx="719455" cy="539750"/>
          <wp:effectExtent l="0" t="0" r="4445" b="0"/>
          <wp:wrapNone/>
          <wp:docPr id="55" name="Kép 55" descr="Akr kiv tp(cmyk)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kr kiv tp(cmyk)_300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60808DE4" wp14:editId="3ED0454F">
          <wp:simplePos x="0" y="0"/>
          <wp:positionH relativeFrom="column">
            <wp:posOffset>4868545</wp:posOffset>
          </wp:positionH>
          <wp:positionV relativeFrom="paragraph">
            <wp:posOffset>127643</wp:posOffset>
          </wp:positionV>
          <wp:extent cx="1618634" cy="708025"/>
          <wp:effectExtent l="0" t="0" r="635" b="0"/>
          <wp:wrapNone/>
          <wp:docPr id="52" name="Kép 52" descr="ECDL_ft_rgb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DL_ft_rgb_big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34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 w:rsidRPr="00970A71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6FFCD9A" wp14:editId="2E7F67FC">
          <wp:simplePos x="0" y="0"/>
          <wp:positionH relativeFrom="margin">
            <wp:posOffset>-114300</wp:posOffset>
          </wp:positionH>
          <wp:positionV relativeFrom="paragraph">
            <wp:posOffset>245110</wp:posOffset>
          </wp:positionV>
          <wp:extent cx="567055" cy="567055"/>
          <wp:effectExtent l="0" t="0" r="4445" b="4445"/>
          <wp:wrapNone/>
          <wp:docPr id="53" name="Kép 53" descr="C:\Users\Peti\AppData\Local\Microsoft\Windows\INetCache\Content.Word\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Peti\AppData\Local\Microsoft\Windows\INetCache\Content.Word\ecl.jpg"/>
                  <pic:cNvPicPr>
                    <a:picLocks noChangeAspect="1" noChangeArrowheads="1"/>
                  </pic:cNvPicPr>
                </pic:nvPicPr>
                <pic:blipFill>
                  <a:blip r:embed="rId7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CE6" w:rsidRPr="00970A71">
      <w:rPr>
        <w:sz w:val="20"/>
        <w:szCs w:val="20"/>
      </w:rPr>
      <w:t>OM: 203055</w:t>
    </w:r>
    <w:r w:rsidR="00BE1CE6">
      <w:rPr>
        <w:sz w:val="20"/>
        <w:szCs w:val="20"/>
      </w:rPr>
      <w:t>/002</w:t>
    </w:r>
    <w:r w:rsidR="00BE1CE6" w:rsidRPr="00970A71">
      <w:rPr>
        <w:sz w:val="20"/>
        <w:szCs w:val="20"/>
      </w:rPr>
      <w:t xml:space="preserve">; E-mail: </w:t>
    </w:r>
    <w:r w:rsidR="00BE1CE6">
      <w:rPr>
        <w:rStyle w:val="Hiperhivatkozs"/>
        <w:sz w:val="20"/>
        <w:szCs w:val="20"/>
      </w:rPr>
      <w:t>tfg@szerencsiszc.hu</w:t>
    </w:r>
    <w:r w:rsidR="00BE1CE6" w:rsidRPr="00970A71">
      <w:rPr>
        <w:sz w:val="20"/>
        <w:szCs w:val="20"/>
      </w:rPr>
      <w:t xml:space="preserve"> </w:t>
    </w:r>
    <w:r w:rsidR="00BE1CE6">
      <w:rPr>
        <w:sz w:val="20"/>
        <w:szCs w:val="20"/>
      </w:rPr>
      <w:br/>
    </w:r>
    <w:r w:rsidR="00BE1CE6" w:rsidRPr="00970A71">
      <w:rPr>
        <w:sz w:val="20"/>
        <w:szCs w:val="20"/>
      </w:rPr>
      <w:t>honlap</w:t>
    </w:r>
    <w:proofErr w:type="gramStart"/>
    <w:r w:rsidR="00BE1CE6" w:rsidRPr="00970A71">
      <w:rPr>
        <w:sz w:val="20"/>
        <w:szCs w:val="20"/>
      </w:rPr>
      <w:t xml:space="preserve">:  </w:t>
    </w:r>
    <w:hyperlink r:id="rId8" w:history="1">
      <w:r w:rsidR="00BE1CE6" w:rsidRPr="00970A71">
        <w:rPr>
          <w:rStyle w:val="Hiperhivatkozs"/>
          <w:sz w:val="20"/>
          <w:szCs w:val="20"/>
        </w:rPr>
        <w:t>www.tfg.hu</w:t>
      </w:r>
      <w:proofErr w:type="gramEnd"/>
    </w:hyperlink>
  </w:p>
  <w:p w:rsidR="00BE1CE6" w:rsidRPr="00970A71" w:rsidRDefault="00BE1CE6" w:rsidP="00BE1CE6">
    <w:pPr>
      <w:ind w:left="708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3360" behindDoc="1" locked="0" layoutInCell="1" allowOverlap="1" wp14:anchorId="68C4FC9F" wp14:editId="681C43F0">
          <wp:simplePos x="0" y="0"/>
          <wp:positionH relativeFrom="margin">
            <wp:posOffset>2154555</wp:posOffset>
          </wp:positionH>
          <wp:positionV relativeFrom="paragraph">
            <wp:posOffset>7620</wp:posOffset>
          </wp:positionV>
          <wp:extent cx="1388533" cy="546735"/>
          <wp:effectExtent l="0" t="0" r="254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sn-h320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3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64384" behindDoc="1" locked="0" layoutInCell="1" allowOverlap="1" wp14:anchorId="1F6748C6" wp14:editId="585F8DB3">
          <wp:simplePos x="0" y="0"/>
          <wp:positionH relativeFrom="column">
            <wp:posOffset>3954145</wp:posOffset>
          </wp:positionH>
          <wp:positionV relativeFrom="paragraph">
            <wp:posOffset>17780</wp:posOffset>
          </wp:positionV>
          <wp:extent cx="748030" cy="438563"/>
          <wp:effectExtent l="0" t="0" r="0" b="0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0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43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CE6" w:rsidRPr="00970A71" w:rsidRDefault="00BE1CE6" w:rsidP="00BE1CE6">
    <w:pPr>
      <w:ind w:left="708"/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BE1CE6" w:rsidRPr="00970A71" w:rsidRDefault="00BE1CE6" w:rsidP="00BE1CE6">
    <w:pPr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015EF6" w:rsidRPr="00970A71" w:rsidRDefault="00015EF6" w:rsidP="00015EF6">
    <w:pPr>
      <w:tabs>
        <w:tab w:val="left" w:leader="underscore" w:pos="0"/>
        <w:tab w:val="left" w:leader="underscore" w:pos="9072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18035028"/>
    <w:multiLevelType w:val="hybridMultilevel"/>
    <w:tmpl w:val="7BF4B124"/>
    <w:lvl w:ilvl="0" w:tplc="EA2AF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5F8C"/>
    <w:multiLevelType w:val="hybridMultilevel"/>
    <w:tmpl w:val="92D47782"/>
    <w:lvl w:ilvl="0" w:tplc="8208F31E">
      <w:start w:val="1"/>
      <w:numFmt w:val="decimal"/>
      <w:lvlText w:val="%1."/>
      <w:lvlJc w:val="left"/>
      <w:pPr>
        <w:ind w:left="603" w:hanging="389"/>
      </w:pPr>
      <w:rPr>
        <w:rFonts w:ascii="Cambria" w:eastAsia="Cambria" w:hAnsi="Cambria" w:cs="Cambria" w:hint="default"/>
        <w:b/>
        <w:bCs/>
        <w:w w:val="100"/>
        <w:sz w:val="28"/>
        <w:szCs w:val="28"/>
        <w:shd w:val="clear" w:color="auto" w:fill="C6D8F0"/>
        <w:lang w:val="hu-HU" w:eastAsia="en-US" w:bidi="ar-SA"/>
      </w:rPr>
    </w:lvl>
    <w:lvl w:ilvl="1" w:tplc="040E0019" w:tentative="1">
      <w:start w:val="1"/>
      <w:numFmt w:val="lowerLetter"/>
      <w:lvlText w:val="%2."/>
      <w:lvlJc w:val="left"/>
      <w:pPr>
        <w:ind w:left="1547" w:hanging="360"/>
      </w:pPr>
    </w:lvl>
    <w:lvl w:ilvl="2" w:tplc="040E001B" w:tentative="1">
      <w:start w:val="1"/>
      <w:numFmt w:val="lowerRoman"/>
      <w:lvlText w:val="%3."/>
      <w:lvlJc w:val="right"/>
      <w:pPr>
        <w:ind w:left="2267" w:hanging="180"/>
      </w:pPr>
    </w:lvl>
    <w:lvl w:ilvl="3" w:tplc="040E000F" w:tentative="1">
      <w:start w:val="1"/>
      <w:numFmt w:val="decimal"/>
      <w:lvlText w:val="%4."/>
      <w:lvlJc w:val="left"/>
      <w:pPr>
        <w:ind w:left="2987" w:hanging="360"/>
      </w:pPr>
    </w:lvl>
    <w:lvl w:ilvl="4" w:tplc="040E0019" w:tentative="1">
      <w:start w:val="1"/>
      <w:numFmt w:val="lowerLetter"/>
      <w:lvlText w:val="%5."/>
      <w:lvlJc w:val="left"/>
      <w:pPr>
        <w:ind w:left="3707" w:hanging="360"/>
      </w:pPr>
    </w:lvl>
    <w:lvl w:ilvl="5" w:tplc="040E001B" w:tentative="1">
      <w:start w:val="1"/>
      <w:numFmt w:val="lowerRoman"/>
      <w:lvlText w:val="%6."/>
      <w:lvlJc w:val="right"/>
      <w:pPr>
        <w:ind w:left="4427" w:hanging="180"/>
      </w:pPr>
    </w:lvl>
    <w:lvl w:ilvl="6" w:tplc="040E000F" w:tentative="1">
      <w:start w:val="1"/>
      <w:numFmt w:val="decimal"/>
      <w:lvlText w:val="%7."/>
      <w:lvlJc w:val="left"/>
      <w:pPr>
        <w:ind w:left="5147" w:hanging="360"/>
      </w:pPr>
    </w:lvl>
    <w:lvl w:ilvl="7" w:tplc="040E0019" w:tentative="1">
      <w:start w:val="1"/>
      <w:numFmt w:val="lowerLetter"/>
      <w:lvlText w:val="%8."/>
      <w:lvlJc w:val="left"/>
      <w:pPr>
        <w:ind w:left="5867" w:hanging="360"/>
      </w:pPr>
    </w:lvl>
    <w:lvl w:ilvl="8" w:tplc="040E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1B6F22A5"/>
    <w:multiLevelType w:val="hybridMultilevel"/>
    <w:tmpl w:val="2422849C"/>
    <w:lvl w:ilvl="0" w:tplc="6E3C90F2">
      <w:start w:val="4482"/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4" w15:restartNumberingAfterBreak="0">
    <w:nsid w:val="1D755657"/>
    <w:multiLevelType w:val="hybridMultilevel"/>
    <w:tmpl w:val="067E8F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95E1C"/>
    <w:multiLevelType w:val="hybridMultilevel"/>
    <w:tmpl w:val="68168C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50A08"/>
    <w:multiLevelType w:val="hybridMultilevel"/>
    <w:tmpl w:val="D764BDFE"/>
    <w:lvl w:ilvl="0" w:tplc="040E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7" w15:restartNumberingAfterBreak="0">
    <w:nsid w:val="34904234"/>
    <w:multiLevelType w:val="hybridMultilevel"/>
    <w:tmpl w:val="18B890A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AA1D2C"/>
    <w:multiLevelType w:val="hybridMultilevel"/>
    <w:tmpl w:val="C33EADD4"/>
    <w:lvl w:ilvl="0" w:tplc="1A266C5C">
      <w:start w:val="1"/>
      <w:numFmt w:val="bullet"/>
      <w:lvlText w:val=""/>
      <w:lvlJc w:val="left"/>
      <w:pPr>
        <w:ind w:left="205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9" w15:restartNumberingAfterBreak="0">
    <w:nsid w:val="395B1604"/>
    <w:multiLevelType w:val="hybridMultilevel"/>
    <w:tmpl w:val="A836B438"/>
    <w:lvl w:ilvl="0" w:tplc="5C70C974">
      <w:start w:val="1"/>
      <w:numFmt w:val="lowerLetter"/>
      <w:lvlText w:val="%1)"/>
      <w:lvlJc w:val="left"/>
      <w:pPr>
        <w:ind w:left="3400" w:hanging="360"/>
      </w:pPr>
      <w:rPr>
        <w:rFonts w:ascii="Cambria" w:eastAsia="Cambria" w:hAnsi="Cambria" w:cs="Cambria" w:hint="default"/>
        <w:w w:val="93"/>
        <w:sz w:val="22"/>
        <w:szCs w:val="22"/>
        <w:lang w:val="hu-HU" w:eastAsia="en-US" w:bidi="ar-SA"/>
      </w:rPr>
    </w:lvl>
    <w:lvl w:ilvl="1" w:tplc="12E64772">
      <w:numFmt w:val="bullet"/>
      <w:lvlText w:val="•"/>
      <w:lvlJc w:val="left"/>
      <w:pPr>
        <w:ind w:left="4168" w:hanging="360"/>
      </w:pPr>
      <w:rPr>
        <w:rFonts w:hint="default"/>
        <w:lang w:val="hu-HU" w:eastAsia="en-US" w:bidi="ar-SA"/>
      </w:rPr>
    </w:lvl>
    <w:lvl w:ilvl="2" w:tplc="64A0AA22">
      <w:numFmt w:val="bullet"/>
      <w:lvlText w:val="•"/>
      <w:lvlJc w:val="left"/>
      <w:pPr>
        <w:ind w:left="4933" w:hanging="360"/>
      </w:pPr>
      <w:rPr>
        <w:rFonts w:hint="default"/>
        <w:lang w:val="hu-HU" w:eastAsia="en-US" w:bidi="ar-SA"/>
      </w:rPr>
    </w:lvl>
    <w:lvl w:ilvl="3" w:tplc="71089F20">
      <w:numFmt w:val="bullet"/>
      <w:lvlText w:val="•"/>
      <w:lvlJc w:val="left"/>
      <w:pPr>
        <w:ind w:left="5697" w:hanging="360"/>
      </w:pPr>
      <w:rPr>
        <w:rFonts w:hint="default"/>
        <w:lang w:val="hu-HU" w:eastAsia="en-US" w:bidi="ar-SA"/>
      </w:rPr>
    </w:lvl>
    <w:lvl w:ilvl="4" w:tplc="F92CD46E">
      <w:numFmt w:val="bullet"/>
      <w:lvlText w:val="•"/>
      <w:lvlJc w:val="left"/>
      <w:pPr>
        <w:ind w:left="6462" w:hanging="360"/>
      </w:pPr>
      <w:rPr>
        <w:rFonts w:hint="default"/>
        <w:lang w:val="hu-HU" w:eastAsia="en-US" w:bidi="ar-SA"/>
      </w:rPr>
    </w:lvl>
    <w:lvl w:ilvl="5" w:tplc="14F07FA8">
      <w:numFmt w:val="bullet"/>
      <w:lvlText w:val="•"/>
      <w:lvlJc w:val="left"/>
      <w:pPr>
        <w:ind w:left="7227" w:hanging="360"/>
      </w:pPr>
      <w:rPr>
        <w:rFonts w:hint="default"/>
        <w:lang w:val="hu-HU" w:eastAsia="en-US" w:bidi="ar-SA"/>
      </w:rPr>
    </w:lvl>
    <w:lvl w:ilvl="6" w:tplc="C3B0F31C">
      <w:numFmt w:val="bullet"/>
      <w:lvlText w:val="•"/>
      <w:lvlJc w:val="left"/>
      <w:pPr>
        <w:ind w:left="7991" w:hanging="360"/>
      </w:pPr>
      <w:rPr>
        <w:rFonts w:hint="default"/>
        <w:lang w:val="hu-HU" w:eastAsia="en-US" w:bidi="ar-SA"/>
      </w:rPr>
    </w:lvl>
    <w:lvl w:ilvl="7" w:tplc="0D9EA118">
      <w:numFmt w:val="bullet"/>
      <w:lvlText w:val="•"/>
      <w:lvlJc w:val="left"/>
      <w:pPr>
        <w:ind w:left="8756" w:hanging="360"/>
      </w:pPr>
      <w:rPr>
        <w:rFonts w:hint="default"/>
        <w:lang w:val="hu-HU" w:eastAsia="en-US" w:bidi="ar-SA"/>
      </w:rPr>
    </w:lvl>
    <w:lvl w:ilvl="8" w:tplc="901E6062">
      <w:numFmt w:val="bullet"/>
      <w:lvlText w:val="•"/>
      <w:lvlJc w:val="left"/>
      <w:pPr>
        <w:ind w:left="9521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3D743A6D"/>
    <w:multiLevelType w:val="singleLevel"/>
    <w:tmpl w:val="C28AB3BE"/>
    <w:lvl w:ilvl="0">
      <w:start w:val="200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57A0DF2"/>
    <w:multiLevelType w:val="hybridMultilevel"/>
    <w:tmpl w:val="929AAE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65146"/>
    <w:multiLevelType w:val="hybridMultilevel"/>
    <w:tmpl w:val="69DC8DC8"/>
    <w:lvl w:ilvl="0" w:tplc="71A895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7733E"/>
    <w:multiLevelType w:val="hybridMultilevel"/>
    <w:tmpl w:val="24CAAC22"/>
    <w:lvl w:ilvl="0" w:tplc="040E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C0F11"/>
    <w:multiLevelType w:val="hybridMultilevel"/>
    <w:tmpl w:val="82D4A6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87322"/>
    <w:multiLevelType w:val="hybridMultilevel"/>
    <w:tmpl w:val="48D81414"/>
    <w:lvl w:ilvl="0" w:tplc="8208F31E">
      <w:start w:val="1"/>
      <w:numFmt w:val="decimal"/>
      <w:lvlText w:val="%1."/>
      <w:lvlJc w:val="left"/>
      <w:pPr>
        <w:ind w:left="496" w:hanging="389"/>
      </w:pPr>
      <w:rPr>
        <w:rFonts w:ascii="Cambria" w:eastAsia="Cambria" w:hAnsi="Cambria" w:cs="Cambria" w:hint="default"/>
        <w:b/>
        <w:bCs/>
        <w:w w:val="100"/>
        <w:sz w:val="28"/>
        <w:szCs w:val="28"/>
        <w:shd w:val="clear" w:color="auto" w:fill="C6D8F0"/>
        <w:lang w:val="hu-HU" w:eastAsia="en-US" w:bidi="ar-SA"/>
      </w:rPr>
    </w:lvl>
    <w:lvl w:ilvl="1" w:tplc="869CAF4E">
      <w:numFmt w:val="bullet"/>
      <w:lvlText w:val=""/>
      <w:lvlJc w:val="left"/>
      <w:pPr>
        <w:ind w:left="988" w:hanging="360"/>
      </w:pPr>
      <w:rPr>
        <w:rFonts w:ascii="Symbol" w:eastAsia="Symbol" w:hAnsi="Symbol" w:cs="Symbol" w:hint="default"/>
        <w:w w:val="99"/>
        <w:sz w:val="22"/>
        <w:szCs w:val="22"/>
        <w:lang w:val="hu-HU" w:eastAsia="en-US" w:bidi="ar-SA"/>
      </w:rPr>
    </w:lvl>
    <w:lvl w:ilvl="2" w:tplc="EB28FDB0">
      <w:numFmt w:val="bullet"/>
      <w:lvlText w:val="•"/>
      <w:lvlJc w:val="left"/>
      <w:pPr>
        <w:ind w:left="1909" w:hanging="360"/>
      </w:pPr>
      <w:rPr>
        <w:rFonts w:hint="default"/>
        <w:lang w:val="hu-HU" w:eastAsia="en-US" w:bidi="ar-SA"/>
      </w:rPr>
    </w:lvl>
    <w:lvl w:ilvl="3" w:tplc="E004B944">
      <w:numFmt w:val="bullet"/>
      <w:lvlText w:val="•"/>
      <w:lvlJc w:val="left"/>
      <w:pPr>
        <w:ind w:left="2839" w:hanging="360"/>
      </w:pPr>
      <w:rPr>
        <w:rFonts w:hint="default"/>
        <w:lang w:val="hu-HU" w:eastAsia="en-US" w:bidi="ar-SA"/>
      </w:rPr>
    </w:lvl>
    <w:lvl w:ilvl="4" w:tplc="E76493D2">
      <w:numFmt w:val="bullet"/>
      <w:lvlText w:val="•"/>
      <w:lvlJc w:val="left"/>
      <w:pPr>
        <w:ind w:left="3768" w:hanging="360"/>
      </w:pPr>
      <w:rPr>
        <w:rFonts w:hint="default"/>
        <w:lang w:val="hu-HU" w:eastAsia="en-US" w:bidi="ar-SA"/>
      </w:rPr>
    </w:lvl>
    <w:lvl w:ilvl="5" w:tplc="710E9154">
      <w:numFmt w:val="bullet"/>
      <w:lvlText w:val="•"/>
      <w:lvlJc w:val="left"/>
      <w:pPr>
        <w:ind w:left="4698" w:hanging="360"/>
      </w:pPr>
      <w:rPr>
        <w:rFonts w:hint="default"/>
        <w:lang w:val="hu-HU" w:eastAsia="en-US" w:bidi="ar-SA"/>
      </w:rPr>
    </w:lvl>
    <w:lvl w:ilvl="6" w:tplc="DE702B04">
      <w:numFmt w:val="bullet"/>
      <w:lvlText w:val="•"/>
      <w:lvlJc w:val="left"/>
      <w:pPr>
        <w:ind w:left="5628" w:hanging="360"/>
      </w:pPr>
      <w:rPr>
        <w:rFonts w:hint="default"/>
        <w:lang w:val="hu-HU" w:eastAsia="en-US" w:bidi="ar-SA"/>
      </w:rPr>
    </w:lvl>
    <w:lvl w:ilvl="7" w:tplc="8B3AB436">
      <w:numFmt w:val="bullet"/>
      <w:lvlText w:val="•"/>
      <w:lvlJc w:val="left"/>
      <w:pPr>
        <w:ind w:left="6557" w:hanging="360"/>
      </w:pPr>
      <w:rPr>
        <w:rFonts w:hint="default"/>
        <w:lang w:val="hu-HU" w:eastAsia="en-US" w:bidi="ar-SA"/>
      </w:rPr>
    </w:lvl>
    <w:lvl w:ilvl="8" w:tplc="FAF0557A">
      <w:numFmt w:val="bullet"/>
      <w:lvlText w:val="•"/>
      <w:lvlJc w:val="left"/>
      <w:pPr>
        <w:ind w:left="7487" w:hanging="360"/>
      </w:pPr>
      <w:rPr>
        <w:rFonts w:hint="default"/>
        <w:lang w:val="hu-HU" w:eastAsia="en-US" w:bidi="ar-SA"/>
      </w:rPr>
    </w:lvl>
  </w:abstractNum>
  <w:abstractNum w:abstractNumId="16" w15:restartNumberingAfterBreak="0">
    <w:nsid w:val="78617749"/>
    <w:multiLevelType w:val="hybridMultilevel"/>
    <w:tmpl w:val="CC5C930A"/>
    <w:lvl w:ilvl="0" w:tplc="1F403B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27092"/>
    <w:multiLevelType w:val="hybridMultilevel"/>
    <w:tmpl w:val="EAF68B0E"/>
    <w:lvl w:ilvl="0" w:tplc="E514E7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9CF439C"/>
    <w:multiLevelType w:val="hybridMultilevel"/>
    <w:tmpl w:val="D6007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startOverride w:val="1"/>
    </w:lvlOverride>
  </w:num>
  <w:num w:numId="3">
    <w:abstractNumId w:val="17"/>
  </w:num>
  <w:num w:numId="4">
    <w:abstractNumId w:val="9"/>
  </w:num>
  <w:num w:numId="5">
    <w:abstractNumId w:val="15"/>
  </w:num>
  <w:num w:numId="6">
    <w:abstractNumId w:val="16"/>
  </w:num>
  <w:num w:numId="7">
    <w:abstractNumId w:val="5"/>
  </w:num>
  <w:num w:numId="8">
    <w:abstractNumId w:val="13"/>
  </w:num>
  <w:num w:numId="9">
    <w:abstractNumId w:val="7"/>
  </w:num>
  <w:num w:numId="10">
    <w:abstractNumId w:val="1"/>
  </w:num>
  <w:num w:numId="11">
    <w:abstractNumId w:val="6"/>
  </w:num>
  <w:num w:numId="12">
    <w:abstractNumId w:val="3"/>
  </w:num>
  <w:num w:numId="13">
    <w:abstractNumId w:val="10"/>
  </w:num>
  <w:num w:numId="14">
    <w:abstractNumId w:val="11"/>
  </w:num>
  <w:num w:numId="15">
    <w:abstractNumId w:val="8"/>
  </w:num>
  <w:num w:numId="16">
    <w:abstractNumId w:val="12"/>
  </w:num>
  <w:num w:numId="17">
    <w:abstractNumId w:val="4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1"/>
    <w:rsid w:val="000158BF"/>
    <w:rsid w:val="00015EF6"/>
    <w:rsid w:val="000160C6"/>
    <w:rsid w:val="000171BA"/>
    <w:rsid w:val="000202C7"/>
    <w:rsid w:val="00061052"/>
    <w:rsid w:val="000871BE"/>
    <w:rsid w:val="00096828"/>
    <w:rsid w:val="000C5571"/>
    <w:rsid w:val="000D14C3"/>
    <w:rsid w:val="001178B0"/>
    <w:rsid w:val="00126885"/>
    <w:rsid w:val="0015239F"/>
    <w:rsid w:val="00197ED7"/>
    <w:rsid w:val="001A54EE"/>
    <w:rsid w:val="001B3C7C"/>
    <w:rsid w:val="001F5406"/>
    <w:rsid w:val="00220AD1"/>
    <w:rsid w:val="00247E5D"/>
    <w:rsid w:val="002872E8"/>
    <w:rsid w:val="00291145"/>
    <w:rsid w:val="002A59E8"/>
    <w:rsid w:val="002A64E5"/>
    <w:rsid w:val="002A65B8"/>
    <w:rsid w:val="002C0340"/>
    <w:rsid w:val="002C3564"/>
    <w:rsid w:val="002D08FC"/>
    <w:rsid w:val="00303BEF"/>
    <w:rsid w:val="0033207D"/>
    <w:rsid w:val="00333078"/>
    <w:rsid w:val="003531EC"/>
    <w:rsid w:val="00353209"/>
    <w:rsid w:val="00366770"/>
    <w:rsid w:val="003A4975"/>
    <w:rsid w:val="003A67AD"/>
    <w:rsid w:val="003B56B1"/>
    <w:rsid w:val="00400421"/>
    <w:rsid w:val="00410533"/>
    <w:rsid w:val="00454CBA"/>
    <w:rsid w:val="004707AB"/>
    <w:rsid w:val="00481689"/>
    <w:rsid w:val="004A3EC5"/>
    <w:rsid w:val="004C1C8D"/>
    <w:rsid w:val="004C6D37"/>
    <w:rsid w:val="004D1105"/>
    <w:rsid w:val="004D3CAA"/>
    <w:rsid w:val="00530D99"/>
    <w:rsid w:val="00533B16"/>
    <w:rsid w:val="0056430E"/>
    <w:rsid w:val="00572CD1"/>
    <w:rsid w:val="00593C70"/>
    <w:rsid w:val="0060732F"/>
    <w:rsid w:val="0062076A"/>
    <w:rsid w:val="006414BE"/>
    <w:rsid w:val="00651291"/>
    <w:rsid w:val="0065368F"/>
    <w:rsid w:val="00661E59"/>
    <w:rsid w:val="006707E7"/>
    <w:rsid w:val="006749B9"/>
    <w:rsid w:val="006875CE"/>
    <w:rsid w:val="00696F02"/>
    <w:rsid w:val="006A0903"/>
    <w:rsid w:val="006C7424"/>
    <w:rsid w:val="006F4A82"/>
    <w:rsid w:val="006F5991"/>
    <w:rsid w:val="00705033"/>
    <w:rsid w:val="00730B26"/>
    <w:rsid w:val="0073355C"/>
    <w:rsid w:val="00746B22"/>
    <w:rsid w:val="00747B43"/>
    <w:rsid w:val="00755F37"/>
    <w:rsid w:val="007913DE"/>
    <w:rsid w:val="007B0023"/>
    <w:rsid w:val="007E557B"/>
    <w:rsid w:val="007E61BE"/>
    <w:rsid w:val="00823EA2"/>
    <w:rsid w:val="008249B2"/>
    <w:rsid w:val="00834FB2"/>
    <w:rsid w:val="00862B28"/>
    <w:rsid w:val="00874442"/>
    <w:rsid w:val="008B22BF"/>
    <w:rsid w:val="008F004C"/>
    <w:rsid w:val="008F1D04"/>
    <w:rsid w:val="009130F9"/>
    <w:rsid w:val="009170A1"/>
    <w:rsid w:val="00934CA1"/>
    <w:rsid w:val="00941A14"/>
    <w:rsid w:val="00964E42"/>
    <w:rsid w:val="00966639"/>
    <w:rsid w:val="00970A71"/>
    <w:rsid w:val="009D2D80"/>
    <w:rsid w:val="009D4CBD"/>
    <w:rsid w:val="009E6978"/>
    <w:rsid w:val="00A0206B"/>
    <w:rsid w:val="00A243FF"/>
    <w:rsid w:val="00A54407"/>
    <w:rsid w:val="00A60385"/>
    <w:rsid w:val="00A83AA2"/>
    <w:rsid w:val="00AC5B36"/>
    <w:rsid w:val="00AF1774"/>
    <w:rsid w:val="00B015A6"/>
    <w:rsid w:val="00B051A1"/>
    <w:rsid w:val="00B11881"/>
    <w:rsid w:val="00B12BB9"/>
    <w:rsid w:val="00B37488"/>
    <w:rsid w:val="00B54538"/>
    <w:rsid w:val="00B85C74"/>
    <w:rsid w:val="00BB383B"/>
    <w:rsid w:val="00BE1CE6"/>
    <w:rsid w:val="00BE60A8"/>
    <w:rsid w:val="00BE7F11"/>
    <w:rsid w:val="00C06FF6"/>
    <w:rsid w:val="00C11462"/>
    <w:rsid w:val="00C2669D"/>
    <w:rsid w:val="00C3282E"/>
    <w:rsid w:val="00C462AF"/>
    <w:rsid w:val="00CD4095"/>
    <w:rsid w:val="00CF014F"/>
    <w:rsid w:val="00CF1FE1"/>
    <w:rsid w:val="00D04B77"/>
    <w:rsid w:val="00D05263"/>
    <w:rsid w:val="00D12B1F"/>
    <w:rsid w:val="00D216D5"/>
    <w:rsid w:val="00D66519"/>
    <w:rsid w:val="00DA1C0F"/>
    <w:rsid w:val="00DC0EE1"/>
    <w:rsid w:val="00DF1557"/>
    <w:rsid w:val="00DF6F08"/>
    <w:rsid w:val="00E04D9F"/>
    <w:rsid w:val="00E1409E"/>
    <w:rsid w:val="00E31B9F"/>
    <w:rsid w:val="00E448C3"/>
    <w:rsid w:val="00E54848"/>
    <w:rsid w:val="00E564AF"/>
    <w:rsid w:val="00E6182D"/>
    <w:rsid w:val="00E623F8"/>
    <w:rsid w:val="00E92360"/>
    <w:rsid w:val="00E93906"/>
    <w:rsid w:val="00EA5064"/>
    <w:rsid w:val="00EF6354"/>
    <w:rsid w:val="00F0068B"/>
    <w:rsid w:val="00F3475E"/>
    <w:rsid w:val="00F37FA3"/>
    <w:rsid w:val="00F57D12"/>
    <w:rsid w:val="00F62DCB"/>
    <w:rsid w:val="00F91E09"/>
    <w:rsid w:val="00FA1CDA"/>
    <w:rsid w:val="00FB01A7"/>
    <w:rsid w:val="00FB3B65"/>
    <w:rsid w:val="00FE6209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79E434-9736-4175-9B9D-0B2E6BF5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209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62B28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47B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0A7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970A71"/>
  </w:style>
  <w:style w:type="paragraph" w:styleId="llb">
    <w:name w:val="footer"/>
    <w:basedOn w:val="Norml"/>
    <w:link w:val="llbChar"/>
    <w:uiPriority w:val="99"/>
    <w:unhideWhenUsed/>
    <w:rsid w:val="00970A7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0A71"/>
  </w:style>
  <w:style w:type="paragraph" w:styleId="Szvegtrzs">
    <w:name w:val="Body Text"/>
    <w:basedOn w:val="Norml"/>
    <w:link w:val="SzvegtrzsChar"/>
    <w:rsid w:val="00970A71"/>
    <w:pPr>
      <w:suppressAutoHyphens w:val="0"/>
      <w:jc w:val="center"/>
    </w:pPr>
    <w:rPr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70A7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rsid w:val="00970A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62DC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06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68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apple-converted-space">
    <w:name w:val="apple-converted-space"/>
    <w:basedOn w:val="Bekezdsalapbettpusa"/>
    <w:rsid w:val="00533B16"/>
  </w:style>
  <w:style w:type="character" w:customStyle="1" w:styleId="Cmsor1Char">
    <w:name w:val="Címsor 1 Char"/>
    <w:basedOn w:val="Bekezdsalapbettpusa"/>
    <w:link w:val="Cmsor1"/>
    <w:uiPriority w:val="9"/>
    <w:rsid w:val="00862B28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747B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Erskiemels">
    <w:name w:val="Intense Emphasis"/>
    <w:basedOn w:val="Bekezdsalapbettpusa"/>
    <w:uiPriority w:val="21"/>
    <w:qFormat/>
    <w:rsid w:val="004D110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ikoli.hu/jelentkezes/uj-jogviszony-letesites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gyarorszag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zechenyikollegium.tokaj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fg.hu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1156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Tokaji Péter</dc:creator>
  <cp:keywords/>
  <dc:description/>
  <cp:lastModifiedBy>Szerencsi SZC Tokaji Ferenc Technikum, Szakgimnázium és Gimnázium</cp:lastModifiedBy>
  <cp:revision>6</cp:revision>
  <cp:lastPrinted>2024-04-29T12:13:00Z</cp:lastPrinted>
  <dcterms:created xsi:type="dcterms:W3CDTF">2024-04-25T09:28:00Z</dcterms:created>
  <dcterms:modified xsi:type="dcterms:W3CDTF">2024-04-29T12:13:00Z</dcterms:modified>
</cp:coreProperties>
</file>