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5D1" w:rsidRPr="00187BDF" w:rsidRDefault="00DF45D1" w:rsidP="00DF45D1">
      <w:pPr>
        <w:rPr>
          <w:rFonts w:asciiTheme="minorHAnsi" w:hAnsiTheme="minorHAnsi" w:cstheme="minorHAnsi"/>
          <w:lang w:eastAsia="hu-HU"/>
        </w:rPr>
      </w:pPr>
    </w:p>
    <w:p w:rsidR="00DF45D1" w:rsidRPr="00187BDF" w:rsidRDefault="00DF45D1" w:rsidP="00DF45D1">
      <w:pPr>
        <w:rPr>
          <w:rFonts w:asciiTheme="minorHAnsi" w:hAnsiTheme="minorHAnsi" w:cstheme="minorHAnsi"/>
          <w:lang w:eastAsia="hu-HU"/>
        </w:rPr>
      </w:pPr>
    </w:p>
    <w:p w:rsidR="00DF45D1" w:rsidRPr="00187BDF" w:rsidRDefault="00DF45D1" w:rsidP="00DF45D1">
      <w:pPr>
        <w:rPr>
          <w:rFonts w:asciiTheme="minorHAnsi" w:hAnsiTheme="minorHAnsi" w:cstheme="minorHAnsi"/>
          <w:lang w:eastAsia="hu-HU"/>
        </w:rPr>
      </w:pPr>
    </w:p>
    <w:p w:rsidR="00DF45D1" w:rsidRPr="00187BDF" w:rsidRDefault="00DF45D1" w:rsidP="00DF45D1">
      <w:pPr>
        <w:rPr>
          <w:rFonts w:asciiTheme="minorHAnsi" w:hAnsiTheme="minorHAnsi" w:cstheme="minorHAnsi"/>
          <w:lang w:eastAsia="hu-HU"/>
        </w:rPr>
      </w:pPr>
    </w:p>
    <w:p w:rsidR="00DF45D1" w:rsidRPr="00187BDF" w:rsidRDefault="00DE5AF5" w:rsidP="002B2673">
      <w:pPr>
        <w:rPr>
          <w:rFonts w:asciiTheme="minorHAnsi" w:hAnsiTheme="minorHAnsi" w:cstheme="minorHAnsi"/>
          <w:lang w:eastAsia="hu-HU"/>
        </w:rPr>
      </w:pPr>
      <w:r w:rsidRPr="00376332">
        <w:rPr>
          <w:rFonts w:ascii="Times New Roman" w:hAnsi="Times New Roman"/>
          <w:smallCaps/>
          <w:noProof/>
          <w:sz w:val="56"/>
          <w:szCs w:val="24"/>
          <w:lang w:eastAsia="hu-HU"/>
        </w:rPr>
        <w:drawing>
          <wp:anchor distT="0" distB="0" distL="114300" distR="114300" simplePos="0" relativeHeight="251658240" behindDoc="0" locked="0" layoutInCell="1" allowOverlap="1">
            <wp:simplePos x="0" y="0"/>
            <wp:positionH relativeFrom="margin">
              <wp:align>center</wp:align>
            </wp:positionH>
            <wp:positionV relativeFrom="paragraph">
              <wp:posOffset>28575</wp:posOffset>
            </wp:positionV>
            <wp:extent cx="2343150" cy="2861316"/>
            <wp:effectExtent l="0" t="0" r="0" b="0"/>
            <wp:wrapSquare wrapText="bothSides"/>
            <wp:docPr id="10" name="Kép 10" descr="C:\Users\Molnárné Tóth Erika\Documents\Documents\Iskolai dokumentumok\címer-2020-végleges-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lnárné Tóth Erika\Documents\Documents\Iskolai dokumentumok\címer-2020-végleges-s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2861316"/>
                    </a:xfrm>
                    <a:prstGeom prst="rect">
                      <a:avLst/>
                    </a:prstGeom>
                    <a:noFill/>
                    <a:ln>
                      <a:noFill/>
                    </a:ln>
                  </pic:spPr>
                </pic:pic>
              </a:graphicData>
            </a:graphic>
          </wp:anchor>
        </w:drawing>
      </w:r>
      <w:r w:rsidR="002B2673">
        <w:rPr>
          <w:rFonts w:asciiTheme="minorHAnsi" w:hAnsiTheme="minorHAnsi" w:cstheme="minorHAnsi"/>
          <w:lang w:eastAsia="hu-HU"/>
        </w:rPr>
        <w:br w:type="textWrapping" w:clear="all"/>
      </w:r>
    </w:p>
    <w:p w:rsidR="00DF45D1" w:rsidRPr="003912A1" w:rsidRDefault="00DF45D1" w:rsidP="003912A1">
      <w:pPr>
        <w:spacing w:after="0" w:line="240" w:lineRule="auto"/>
        <w:jc w:val="center"/>
        <w:rPr>
          <w:rFonts w:asciiTheme="minorHAnsi" w:hAnsiTheme="minorHAnsi" w:cstheme="minorHAnsi"/>
          <w:b/>
          <w:smallCaps/>
          <w:sz w:val="72"/>
          <w:szCs w:val="72"/>
        </w:rPr>
      </w:pPr>
      <w:r w:rsidRPr="003912A1">
        <w:rPr>
          <w:rFonts w:asciiTheme="minorHAnsi" w:hAnsiTheme="minorHAnsi" w:cstheme="minorHAnsi"/>
          <w:b/>
          <w:smallCaps/>
          <w:sz w:val="72"/>
          <w:szCs w:val="72"/>
        </w:rPr>
        <w:t>közzétételi lista</w:t>
      </w:r>
    </w:p>
    <w:p w:rsidR="00DF45D1" w:rsidRPr="003912A1" w:rsidRDefault="00FB71BF" w:rsidP="003912A1">
      <w:pPr>
        <w:spacing w:after="0" w:line="240" w:lineRule="auto"/>
        <w:jc w:val="center"/>
        <w:rPr>
          <w:rFonts w:asciiTheme="minorHAnsi" w:hAnsiTheme="minorHAnsi" w:cstheme="minorHAnsi"/>
          <w:b/>
          <w:smallCaps/>
          <w:sz w:val="72"/>
          <w:szCs w:val="72"/>
        </w:rPr>
      </w:pPr>
      <w:r>
        <w:rPr>
          <w:rFonts w:asciiTheme="minorHAnsi" w:hAnsiTheme="minorHAnsi" w:cstheme="minorHAnsi"/>
          <w:b/>
          <w:smallCaps/>
          <w:sz w:val="72"/>
          <w:szCs w:val="72"/>
        </w:rPr>
        <w:t>2024/2025</w:t>
      </w:r>
      <w:r w:rsidR="00DF45D1" w:rsidRPr="003912A1">
        <w:rPr>
          <w:rFonts w:asciiTheme="minorHAnsi" w:hAnsiTheme="minorHAnsi" w:cstheme="minorHAnsi"/>
          <w:b/>
          <w:smallCaps/>
          <w:sz w:val="72"/>
          <w:szCs w:val="72"/>
        </w:rPr>
        <w:t>.tanév</w:t>
      </w:r>
    </w:p>
    <w:p w:rsidR="00DF45D1" w:rsidRPr="00187BDF" w:rsidRDefault="00DF45D1" w:rsidP="003912A1">
      <w:pPr>
        <w:spacing w:after="0" w:line="240" w:lineRule="auto"/>
        <w:jc w:val="center"/>
        <w:rPr>
          <w:rFonts w:asciiTheme="minorHAnsi" w:hAnsiTheme="minorHAnsi" w:cstheme="minorHAnsi"/>
          <w:lang w:eastAsia="hu-HU"/>
        </w:rPr>
      </w:pPr>
    </w:p>
    <w:p w:rsidR="00DF45D1" w:rsidRPr="00187BDF" w:rsidRDefault="00DF45D1">
      <w:pPr>
        <w:spacing w:after="0" w:line="240" w:lineRule="auto"/>
        <w:rPr>
          <w:rFonts w:asciiTheme="minorHAnsi" w:hAnsiTheme="minorHAnsi" w:cstheme="minorHAnsi"/>
          <w:lang w:eastAsia="hu-HU"/>
        </w:rPr>
      </w:pPr>
      <w:r w:rsidRPr="00187BDF">
        <w:rPr>
          <w:rFonts w:asciiTheme="minorHAnsi" w:hAnsiTheme="minorHAnsi" w:cstheme="minorHAnsi"/>
          <w:lang w:eastAsia="hu-HU"/>
        </w:rPr>
        <w:br w:type="page"/>
      </w:r>
    </w:p>
    <w:sdt>
      <w:sdtPr>
        <w:id w:val="998929656"/>
        <w:docPartObj>
          <w:docPartGallery w:val="Table of Contents"/>
          <w:docPartUnique/>
        </w:docPartObj>
      </w:sdtPr>
      <w:sdtEndPr>
        <w:rPr>
          <w:rFonts w:ascii="Calibri" w:eastAsia="Calibri" w:hAnsi="Calibri" w:cs="Times New Roman"/>
          <w:b/>
          <w:bCs/>
          <w:color w:val="auto"/>
          <w:sz w:val="22"/>
          <w:szCs w:val="22"/>
          <w:lang w:eastAsia="en-US"/>
        </w:rPr>
      </w:sdtEndPr>
      <w:sdtContent>
        <w:p w:rsidR="00D0515C" w:rsidRDefault="00D0515C">
          <w:pPr>
            <w:pStyle w:val="Tartalomjegyzkcmsora"/>
          </w:pPr>
          <w:r>
            <w:t>Tartalom</w:t>
          </w:r>
        </w:p>
        <w:p w:rsidR="00D0515C" w:rsidRDefault="00D0515C">
          <w:pPr>
            <w:pStyle w:val="TJ1"/>
            <w:tabs>
              <w:tab w:val="left" w:pos="440"/>
              <w:tab w:val="right" w:leader="dot" w:pos="9062"/>
            </w:tabs>
            <w:rPr>
              <w:rFonts w:asciiTheme="minorHAnsi" w:eastAsiaTheme="minorEastAsia" w:hAnsiTheme="minorHAnsi" w:cstheme="minorBidi"/>
              <w:noProof/>
              <w:lang w:eastAsia="hu-HU"/>
            </w:rPr>
          </w:pPr>
          <w:r>
            <w:fldChar w:fldCharType="begin"/>
          </w:r>
          <w:r>
            <w:instrText xml:space="preserve"> TOC \o "1-3" \h \z \u </w:instrText>
          </w:r>
          <w:r>
            <w:fldChar w:fldCharType="separate"/>
          </w:r>
          <w:hyperlink w:anchor="_Toc183425630" w:history="1">
            <w:r w:rsidRPr="00766A8C">
              <w:rPr>
                <w:rStyle w:val="Hiperhivatkozs"/>
                <w:noProof/>
              </w:rPr>
              <w:t>I.</w:t>
            </w:r>
            <w:r>
              <w:rPr>
                <w:rFonts w:asciiTheme="minorHAnsi" w:eastAsiaTheme="minorEastAsia" w:hAnsiTheme="minorHAnsi" w:cstheme="minorBidi"/>
                <w:noProof/>
                <w:lang w:eastAsia="hu-HU"/>
              </w:rPr>
              <w:tab/>
            </w:r>
            <w:r w:rsidRPr="00766A8C">
              <w:rPr>
                <w:rStyle w:val="Hiperhivatkozs"/>
                <w:noProof/>
              </w:rPr>
              <w:t>FELVÉTELI TÁJÉKOZATÓ</w:t>
            </w:r>
            <w:r>
              <w:rPr>
                <w:noProof/>
                <w:webHidden/>
              </w:rPr>
              <w:tab/>
            </w:r>
            <w:r>
              <w:rPr>
                <w:noProof/>
                <w:webHidden/>
              </w:rPr>
              <w:fldChar w:fldCharType="begin"/>
            </w:r>
            <w:r>
              <w:rPr>
                <w:noProof/>
                <w:webHidden/>
              </w:rPr>
              <w:instrText xml:space="preserve"> PAGEREF _Toc183425630 \h </w:instrText>
            </w:r>
            <w:r>
              <w:rPr>
                <w:noProof/>
                <w:webHidden/>
              </w:rPr>
            </w:r>
            <w:r>
              <w:rPr>
                <w:noProof/>
                <w:webHidden/>
              </w:rPr>
              <w:fldChar w:fldCharType="separate"/>
            </w:r>
            <w:r>
              <w:rPr>
                <w:noProof/>
                <w:webHidden/>
              </w:rPr>
              <w:t>3</w:t>
            </w:r>
            <w:r>
              <w:rPr>
                <w:noProof/>
                <w:webHidden/>
              </w:rPr>
              <w:fldChar w:fldCharType="end"/>
            </w:r>
          </w:hyperlink>
        </w:p>
        <w:p w:rsidR="00D0515C" w:rsidRDefault="00D0515C">
          <w:pPr>
            <w:pStyle w:val="TJ1"/>
            <w:tabs>
              <w:tab w:val="right" w:leader="dot" w:pos="9062"/>
            </w:tabs>
            <w:rPr>
              <w:rFonts w:asciiTheme="minorHAnsi" w:eastAsiaTheme="minorEastAsia" w:hAnsiTheme="minorHAnsi" w:cstheme="minorBidi"/>
              <w:noProof/>
              <w:lang w:eastAsia="hu-HU"/>
            </w:rPr>
          </w:pPr>
          <w:hyperlink w:anchor="_Toc183425631" w:history="1">
            <w:r w:rsidRPr="00766A8C">
              <w:rPr>
                <w:rStyle w:val="Hiperhivatkozs"/>
                <w:rFonts w:cstheme="minorHAnsi"/>
                <w:noProof/>
              </w:rPr>
              <w:t>2. A felvételi eljárás rendje</w:t>
            </w:r>
            <w:r>
              <w:rPr>
                <w:noProof/>
                <w:webHidden/>
              </w:rPr>
              <w:tab/>
            </w:r>
            <w:r>
              <w:rPr>
                <w:noProof/>
                <w:webHidden/>
              </w:rPr>
              <w:fldChar w:fldCharType="begin"/>
            </w:r>
            <w:r>
              <w:rPr>
                <w:noProof/>
                <w:webHidden/>
              </w:rPr>
              <w:instrText xml:space="preserve"> PAGEREF _Toc183425631 \h </w:instrText>
            </w:r>
            <w:r>
              <w:rPr>
                <w:noProof/>
                <w:webHidden/>
              </w:rPr>
            </w:r>
            <w:r>
              <w:rPr>
                <w:noProof/>
                <w:webHidden/>
              </w:rPr>
              <w:fldChar w:fldCharType="separate"/>
            </w:r>
            <w:r>
              <w:rPr>
                <w:noProof/>
                <w:webHidden/>
              </w:rPr>
              <w:t>8</w:t>
            </w:r>
            <w:r>
              <w:rPr>
                <w:noProof/>
                <w:webHidden/>
              </w:rPr>
              <w:fldChar w:fldCharType="end"/>
            </w:r>
          </w:hyperlink>
        </w:p>
        <w:p w:rsidR="00D0515C" w:rsidRDefault="00D0515C">
          <w:pPr>
            <w:pStyle w:val="TJ2"/>
            <w:tabs>
              <w:tab w:val="right" w:leader="dot" w:pos="9062"/>
            </w:tabs>
            <w:rPr>
              <w:rFonts w:asciiTheme="minorHAnsi" w:eastAsiaTheme="minorEastAsia" w:hAnsiTheme="minorHAnsi" w:cstheme="minorBidi"/>
              <w:noProof/>
              <w:lang w:eastAsia="hu-HU"/>
            </w:rPr>
          </w:pPr>
          <w:hyperlink w:anchor="_Toc183425632" w:history="1">
            <w:r w:rsidRPr="00766A8C">
              <w:rPr>
                <w:rStyle w:val="Hiperhivatkozs"/>
                <w:rFonts w:cstheme="minorHAnsi"/>
                <w:noProof/>
              </w:rPr>
              <w:t>2.1. A felvételi eljárást megelőző írásbeli vizsga</w:t>
            </w:r>
            <w:r>
              <w:rPr>
                <w:noProof/>
                <w:webHidden/>
              </w:rPr>
              <w:tab/>
            </w:r>
            <w:r>
              <w:rPr>
                <w:noProof/>
                <w:webHidden/>
              </w:rPr>
              <w:fldChar w:fldCharType="begin"/>
            </w:r>
            <w:r>
              <w:rPr>
                <w:noProof/>
                <w:webHidden/>
              </w:rPr>
              <w:instrText xml:space="preserve"> PAGEREF _Toc183425632 \h </w:instrText>
            </w:r>
            <w:r>
              <w:rPr>
                <w:noProof/>
                <w:webHidden/>
              </w:rPr>
            </w:r>
            <w:r>
              <w:rPr>
                <w:noProof/>
                <w:webHidden/>
              </w:rPr>
              <w:fldChar w:fldCharType="separate"/>
            </w:r>
            <w:r>
              <w:rPr>
                <w:noProof/>
                <w:webHidden/>
              </w:rPr>
              <w:t>8</w:t>
            </w:r>
            <w:r>
              <w:rPr>
                <w:noProof/>
                <w:webHidden/>
              </w:rPr>
              <w:fldChar w:fldCharType="end"/>
            </w:r>
          </w:hyperlink>
        </w:p>
        <w:p w:rsidR="00D0515C" w:rsidRDefault="00D0515C">
          <w:pPr>
            <w:pStyle w:val="TJ3"/>
            <w:tabs>
              <w:tab w:val="right" w:leader="dot" w:pos="9062"/>
            </w:tabs>
            <w:rPr>
              <w:rFonts w:asciiTheme="minorHAnsi" w:eastAsiaTheme="minorEastAsia" w:hAnsiTheme="minorHAnsi" w:cstheme="minorBidi"/>
              <w:noProof/>
              <w:lang w:eastAsia="hu-HU"/>
            </w:rPr>
          </w:pPr>
          <w:hyperlink w:anchor="_Toc183425633" w:history="1">
            <w:r w:rsidRPr="00766A8C">
              <w:rPr>
                <w:rStyle w:val="Hiperhivatkozs"/>
                <w:rFonts w:cstheme="minorHAnsi"/>
                <w:noProof/>
              </w:rPr>
              <w:t>2.1.1. Az egységes központi írásbeli felvételi vizsga időpontja és helye</w:t>
            </w:r>
            <w:r>
              <w:rPr>
                <w:noProof/>
                <w:webHidden/>
              </w:rPr>
              <w:tab/>
            </w:r>
            <w:r>
              <w:rPr>
                <w:noProof/>
                <w:webHidden/>
              </w:rPr>
              <w:fldChar w:fldCharType="begin"/>
            </w:r>
            <w:r>
              <w:rPr>
                <w:noProof/>
                <w:webHidden/>
              </w:rPr>
              <w:instrText xml:space="preserve"> PAGEREF _Toc183425633 \h </w:instrText>
            </w:r>
            <w:r>
              <w:rPr>
                <w:noProof/>
                <w:webHidden/>
              </w:rPr>
            </w:r>
            <w:r>
              <w:rPr>
                <w:noProof/>
                <w:webHidden/>
              </w:rPr>
              <w:fldChar w:fldCharType="separate"/>
            </w:r>
            <w:r>
              <w:rPr>
                <w:noProof/>
                <w:webHidden/>
              </w:rPr>
              <w:t>9</w:t>
            </w:r>
            <w:r>
              <w:rPr>
                <w:noProof/>
                <w:webHidden/>
              </w:rPr>
              <w:fldChar w:fldCharType="end"/>
            </w:r>
          </w:hyperlink>
        </w:p>
        <w:p w:rsidR="00D0515C" w:rsidRDefault="00D0515C">
          <w:pPr>
            <w:pStyle w:val="TJ2"/>
            <w:tabs>
              <w:tab w:val="right" w:leader="dot" w:pos="9062"/>
            </w:tabs>
            <w:rPr>
              <w:rFonts w:asciiTheme="minorHAnsi" w:eastAsiaTheme="minorEastAsia" w:hAnsiTheme="minorHAnsi" w:cstheme="minorBidi"/>
              <w:noProof/>
              <w:lang w:eastAsia="hu-HU"/>
            </w:rPr>
          </w:pPr>
          <w:hyperlink w:anchor="_Toc183425634" w:history="1">
            <w:r w:rsidRPr="00766A8C">
              <w:rPr>
                <w:rStyle w:val="Hiperhivatkozs"/>
                <w:rFonts w:cstheme="minorHAnsi"/>
                <w:noProof/>
              </w:rPr>
              <w:t>2.2. A vizsgázók teljesítményének értékelése</w:t>
            </w:r>
            <w:r>
              <w:rPr>
                <w:noProof/>
                <w:webHidden/>
              </w:rPr>
              <w:tab/>
            </w:r>
            <w:r>
              <w:rPr>
                <w:noProof/>
                <w:webHidden/>
              </w:rPr>
              <w:fldChar w:fldCharType="begin"/>
            </w:r>
            <w:r>
              <w:rPr>
                <w:noProof/>
                <w:webHidden/>
              </w:rPr>
              <w:instrText xml:space="preserve"> PAGEREF _Toc183425634 \h </w:instrText>
            </w:r>
            <w:r>
              <w:rPr>
                <w:noProof/>
                <w:webHidden/>
              </w:rPr>
            </w:r>
            <w:r>
              <w:rPr>
                <w:noProof/>
                <w:webHidden/>
              </w:rPr>
              <w:fldChar w:fldCharType="separate"/>
            </w:r>
            <w:r>
              <w:rPr>
                <w:noProof/>
                <w:webHidden/>
              </w:rPr>
              <w:t>9</w:t>
            </w:r>
            <w:r>
              <w:rPr>
                <w:noProof/>
                <w:webHidden/>
              </w:rPr>
              <w:fldChar w:fldCharType="end"/>
            </w:r>
          </w:hyperlink>
        </w:p>
        <w:p w:rsidR="00D0515C" w:rsidRDefault="00D0515C">
          <w:pPr>
            <w:pStyle w:val="TJ2"/>
            <w:tabs>
              <w:tab w:val="right" w:leader="dot" w:pos="9062"/>
            </w:tabs>
            <w:rPr>
              <w:rFonts w:asciiTheme="minorHAnsi" w:eastAsiaTheme="minorEastAsia" w:hAnsiTheme="minorHAnsi" w:cstheme="minorBidi"/>
              <w:noProof/>
              <w:lang w:eastAsia="hu-HU"/>
            </w:rPr>
          </w:pPr>
          <w:hyperlink w:anchor="_Toc183425635" w:history="1">
            <w:r w:rsidRPr="00766A8C">
              <w:rPr>
                <w:rStyle w:val="Hiperhivatkozs"/>
                <w:rFonts w:cstheme="minorHAnsi"/>
                <w:noProof/>
              </w:rPr>
              <w:t>2.2.1. Tanulmányi eredmények számítása</w:t>
            </w:r>
            <w:r>
              <w:rPr>
                <w:noProof/>
                <w:webHidden/>
              </w:rPr>
              <w:tab/>
            </w:r>
            <w:r>
              <w:rPr>
                <w:noProof/>
                <w:webHidden/>
              </w:rPr>
              <w:fldChar w:fldCharType="begin"/>
            </w:r>
            <w:r>
              <w:rPr>
                <w:noProof/>
                <w:webHidden/>
              </w:rPr>
              <w:instrText xml:space="preserve"> PAGEREF _Toc183425635 \h </w:instrText>
            </w:r>
            <w:r>
              <w:rPr>
                <w:noProof/>
                <w:webHidden/>
              </w:rPr>
            </w:r>
            <w:r>
              <w:rPr>
                <w:noProof/>
                <w:webHidden/>
              </w:rPr>
              <w:fldChar w:fldCharType="separate"/>
            </w:r>
            <w:r>
              <w:rPr>
                <w:noProof/>
                <w:webHidden/>
              </w:rPr>
              <w:t>9</w:t>
            </w:r>
            <w:r>
              <w:rPr>
                <w:noProof/>
                <w:webHidden/>
              </w:rPr>
              <w:fldChar w:fldCharType="end"/>
            </w:r>
          </w:hyperlink>
        </w:p>
        <w:p w:rsidR="00D0515C" w:rsidRDefault="00D0515C">
          <w:pPr>
            <w:pStyle w:val="TJ2"/>
            <w:tabs>
              <w:tab w:val="right" w:leader="dot" w:pos="9062"/>
            </w:tabs>
            <w:rPr>
              <w:rFonts w:asciiTheme="minorHAnsi" w:eastAsiaTheme="minorEastAsia" w:hAnsiTheme="minorHAnsi" w:cstheme="minorBidi"/>
              <w:noProof/>
              <w:lang w:eastAsia="hu-HU"/>
            </w:rPr>
          </w:pPr>
          <w:hyperlink w:anchor="_Toc183425636" w:history="1">
            <w:r w:rsidRPr="00766A8C">
              <w:rPr>
                <w:rStyle w:val="Hiperhivatkozs"/>
                <w:rFonts w:cstheme="minorHAnsi"/>
                <w:noProof/>
              </w:rPr>
              <w:t>2.2.2. Az írásbeli vizsga eredménye</w:t>
            </w:r>
            <w:r>
              <w:rPr>
                <w:noProof/>
                <w:webHidden/>
              </w:rPr>
              <w:tab/>
            </w:r>
            <w:r>
              <w:rPr>
                <w:noProof/>
                <w:webHidden/>
              </w:rPr>
              <w:fldChar w:fldCharType="begin"/>
            </w:r>
            <w:r>
              <w:rPr>
                <w:noProof/>
                <w:webHidden/>
              </w:rPr>
              <w:instrText xml:space="preserve"> PAGEREF _Toc183425636 \h </w:instrText>
            </w:r>
            <w:r>
              <w:rPr>
                <w:noProof/>
                <w:webHidden/>
              </w:rPr>
            </w:r>
            <w:r>
              <w:rPr>
                <w:noProof/>
                <w:webHidden/>
              </w:rPr>
              <w:fldChar w:fldCharType="separate"/>
            </w:r>
            <w:r>
              <w:rPr>
                <w:noProof/>
                <w:webHidden/>
              </w:rPr>
              <w:t>9</w:t>
            </w:r>
            <w:r>
              <w:rPr>
                <w:noProof/>
                <w:webHidden/>
              </w:rPr>
              <w:fldChar w:fldCharType="end"/>
            </w:r>
          </w:hyperlink>
        </w:p>
        <w:p w:rsidR="00D0515C" w:rsidRDefault="00D0515C">
          <w:pPr>
            <w:pStyle w:val="TJ2"/>
            <w:tabs>
              <w:tab w:val="left" w:pos="1134"/>
              <w:tab w:val="right" w:leader="dot" w:pos="9062"/>
            </w:tabs>
            <w:rPr>
              <w:rFonts w:asciiTheme="minorHAnsi" w:eastAsiaTheme="minorEastAsia" w:hAnsiTheme="minorHAnsi" w:cstheme="minorBidi"/>
              <w:noProof/>
              <w:lang w:eastAsia="hu-HU"/>
            </w:rPr>
          </w:pPr>
          <w:hyperlink w:anchor="_Toc183425637" w:history="1">
            <w:r w:rsidRPr="00766A8C">
              <w:rPr>
                <w:rStyle w:val="Hiperhivatkozs"/>
                <w:rFonts w:ascii="Wingdings" w:hAnsi="Wingdings" w:cstheme="minorHAnsi"/>
                <w:noProof/>
              </w:rPr>
              <w:t></w:t>
            </w:r>
            <w:r>
              <w:rPr>
                <w:rFonts w:asciiTheme="minorHAnsi" w:eastAsiaTheme="minorEastAsia" w:hAnsiTheme="minorHAnsi" w:cstheme="minorBidi"/>
                <w:noProof/>
                <w:lang w:eastAsia="hu-HU"/>
              </w:rPr>
              <w:tab/>
            </w:r>
            <w:r w:rsidRPr="00766A8C">
              <w:rPr>
                <w:rStyle w:val="Hiperhivatkozs"/>
                <w:rFonts w:cstheme="minorHAnsi"/>
                <w:b/>
                <w:noProof/>
              </w:rPr>
              <w:t>Szóbeli meghallgatást iskolánkban az alábbi tanulmányi területeken szervezünk:</w:t>
            </w:r>
            <w:r>
              <w:rPr>
                <w:noProof/>
                <w:webHidden/>
              </w:rPr>
              <w:tab/>
            </w:r>
            <w:r>
              <w:rPr>
                <w:noProof/>
                <w:webHidden/>
              </w:rPr>
              <w:fldChar w:fldCharType="begin"/>
            </w:r>
            <w:r>
              <w:rPr>
                <w:noProof/>
                <w:webHidden/>
              </w:rPr>
              <w:instrText xml:space="preserve"> PAGEREF _Toc183425637 \h </w:instrText>
            </w:r>
            <w:r>
              <w:rPr>
                <w:noProof/>
                <w:webHidden/>
              </w:rPr>
            </w:r>
            <w:r>
              <w:rPr>
                <w:noProof/>
                <w:webHidden/>
              </w:rPr>
              <w:fldChar w:fldCharType="separate"/>
            </w:r>
            <w:r>
              <w:rPr>
                <w:noProof/>
                <w:webHidden/>
              </w:rPr>
              <w:t>9</w:t>
            </w:r>
            <w:r>
              <w:rPr>
                <w:noProof/>
                <w:webHidden/>
              </w:rPr>
              <w:fldChar w:fldCharType="end"/>
            </w:r>
          </w:hyperlink>
        </w:p>
        <w:p w:rsidR="00D0515C" w:rsidRDefault="00D0515C">
          <w:pPr>
            <w:pStyle w:val="TJ2"/>
            <w:tabs>
              <w:tab w:val="left" w:pos="1134"/>
              <w:tab w:val="right" w:leader="dot" w:pos="9062"/>
            </w:tabs>
            <w:rPr>
              <w:rFonts w:asciiTheme="minorHAnsi" w:eastAsiaTheme="minorEastAsia" w:hAnsiTheme="minorHAnsi" w:cstheme="minorBidi"/>
              <w:noProof/>
              <w:lang w:eastAsia="hu-HU"/>
            </w:rPr>
          </w:pPr>
          <w:hyperlink w:anchor="_Toc183425638" w:history="1">
            <w:r w:rsidRPr="00766A8C">
              <w:rPr>
                <w:rStyle w:val="Hiperhivatkozs"/>
                <w:rFonts w:cstheme="minorHAnsi"/>
                <w:noProof/>
              </w:rPr>
              <w:t>(1)</w:t>
            </w:r>
            <w:r>
              <w:rPr>
                <w:rFonts w:asciiTheme="minorHAnsi" w:eastAsiaTheme="minorEastAsia" w:hAnsiTheme="minorHAnsi" w:cstheme="minorBidi"/>
                <w:noProof/>
                <w:lang w:eastAsia="hu-HU"/>
              </w:rPr>
              <w:tab/>
            </w:r>
            <w:r w:rsidRPr="00766A8C">
              <w:rPr>
                <w:rStyle w:val="Hiperhivatkozs"/>
                <w:rFonts w:cstheme="minorHAnsi"/>
                <w:noProof/>
              </w:rPr>
              <w:t>Biológia tagozat</w:t>
            </w:r>
            <w:r>
              <w:rPr>
                <w:noProof/>
                <w:webHidden/>
              </w:rPr>
              <w:tab/>
            </w:r>
            <w:r>
              <w:rPr>
                <w:noProof/>
                <w:webHidden/>
              </w:rPr>
              <w:fldChar w:fldCharType="begin"/>
            </w:r>
            <w:r>
              <w:rPr>
                <w:noProof/>
                <w:webHidden/>
              </w:rPr>
              <w:instrText xml:space="preserve"> PAGEREF _Toc183425638 \h </w:instrText>
            </w:r>
            <w:r>
              <w:rPr>
                <w:noProof/>
                <w:webHidden/>
              </w:rPr>
            </w:r>
            <w:r>
              <w:rPr>
                <w:noProof/>
                <w:webHidden/>
              </w:rPr>
              <w:fldChar w:fldCharType="separate"/>
            </w:r>
            <w:r>
              <w:rPr>
                <w:noProof/>
                <w:webHidden/>
              </w:rPr>
              <w:t>9</w:t>
            </w:r>
            <w:r>
              <w:rPr>
                <w:noProof/>
                <w:webHidden/>
              </w:rPr>
              <w:fldChar w:fldCharType="end"/>
            </w:r>
          </w:hyperlink>
        </w:p>
        <w:p w:rsidR="00D0515C" w:rsidRDefault="00D0515C">
          <w:pPr>
            <w:pStyle w:val="TJ2"/>
            <w:tabs>
              <w:tab w:val="right" w:leader="dot" w:pos="9062"/>
            </w:tabs>
            <w:rPr>
              <w:rFonts w:asciiTheme="minorHAnsi" w:eastAsiaTheme="minorEastAsia" w:hAnsiTheme="minorHAnsi" w:cstheme="minorBidi"/>
              <w:noProof/>
              <w:lang w:eastAsia="hu-HU"/>
            </w:rPr>
          </w:pPr>
          <w:hyperlink w:anchor="_Toc183425639" w:history="1">
            <w:r w:rsidRPr="00766A8C">
              <w:rPr>
                <w:rStyle w:val="Hiperhivatkozs"/>
                <w:b/>
                <w:noProof/>
              </w:rPr>
              <w:t>ANAMNÉZIS LAP</w:t>
            </w:r>
            <w:r>
              <w:rPr>
                <w:noProof/>
                <w:webHidden/>
              </w:rPr>
              <w:tab/>
            </w:r>
            <w:r>
              <w:rPr>
                <w:noProof/>
                <w:webHidden/>
              </w:rPr>
              <w:fldChar w:fldCharType="begin"/>
            </w:r>
            <w:r>
              <w:rPr>
                <w:noProof/>
                <w:webHidden/>
              </w:rPr>
              <w:instrText xml:space="preserve"> PAGEREF _Toc183425639 \h </w:instrText>
            </w:r>
            <w:r>
              <w:rPr>
                <w:noProof/>
                <w:webHidden/>
              </w:rPr>
            </w:r>
            <w:r>
              <w:rPr>
                <w:noProof/>
                <w:webHidden/>
              </w:rPr>
              <w:fldChar w:fldCharType="separate"/>
            </w:r>
            <w:r>
              <w:rPr>
                <w:noProof/>
                <w:webHidden/>
              </w:rPr>
              <w:t>16</w:t>
            </w:r>
            <w:r>
              <w:rPr>
                <w:noProof/>
                <w:webHidden/>
              </w:rPr>
              <w:fldChar w:fldCharType="end"/>
            </w:r>
          </w:hyperlink>
        </w:p>
        <w:p w:rsidR="00D0515C" w:rsidRDefault="00D0515C">
          <w:pPr>
            <w:pStyle w:val="TJ1"/>
            <w:tabs>
              <w:tab w:val="left" w:pos="440"/>
              <w:tab w:val="right" w:leader="dot" w:pos="9062"/>
            </w:tabs>
            <w:rPr>
              <w:rFonts w:asciiTheme="minorHAnsi" w:eastAsiaTheme="minorEastAsia" w:hAnsiTheme="minorHAnsi" w:cstheme="minorBidi"/>
              <w:noProof/>
              <w:lang w:eastAsia="hu-HU"/>
            </w:rPr>
          </w:pPr>
          <w:hyperlink w:anchor="_Toc183425642" w:history="1">
            <w:r w:rsidRPr="00766A8C">
              <w:rPr>
                <w:rStyle w:val="Hiperhivatkozs"/>
                <w:noProof/>
              </w:rPr>
              <w:t>II.</w:t>
            </w:r>
            <w:r>
              <w:rPr>
                <w:rFonts w:asciiTheme="minorHAnsi" w:eastAsiaTheme="minorEastAsia" w:hAnsiTheme="minorHAnsi" w:cstheme="minorBidi"/>
                <w:noProof/>
                <w:lang w:eastAsia="hu-HU"/>
              </w:rPr>
              <w:tab/>
            </w:r>
            <w:r w:rsidRPr="00766A8C">
              <w:rPr>
                <w:rStyle w:val="Hiperhivatkozs"/>
                <w:noProof/>
              </w:rPr>
              <w:t>Beiratkozásra meghatározott idő, a fenntartó által engedélyezett osztályok, csoportok száma</w:t>
            </w:r>
            <w:r>
              <w:rPr>
                <w:noProof/>
                <w:webHidden/>
              </w:rPr>
              <w:tab/>
            </w:r>
            <w:r>
              <w:rPr>
                <w:noProof/>
                <w:webHidden/>
              </w:rPr>
              <w:fldChar w:fldCharType="begin"/>
            </w:r>
            <w:r>
              <w:rPr>
                <w:noProof/>
                <w:webHidden/>
              </w:rPr>
              <w:instrText xml:space="preserve"> PAGEREF _Toc183425642 \h </w:instrText>
            </w:r>
            <w:r>
              <w:rPr>
                <w:noProof/>
                <w:webHidden/>
              </w:rPr>
            </w:r>
            <w:r>
              <w:rPr>
                <w:noProof/>
                <w:webHidden/>
              </w:rPr>
              <w:fldChar w:fldCharType="separate"/>
            </w:r>
            <w:r>
              <w:rPr>
                <w:noProof/>
                <w:webHidden/>
              </w:rPr>
              <w:t>19</w:t>
            </w:r>
            <w:r>
              <w:rPr>
                <w:noProof/>
                <w:webHidden/>
              </w:rPr>
              <w:fldChar w:fldCharType="end"/>
            </w:r>
          </w:hyperlink>
        </w:p>
        <w:p w:rsidR="00D0515C" w:rsidRDefault="00D0515C">
          <w:pPr>
            <w:pStyle w:val="TJ1"/>
            <w:tabs>
              <w:tab w:val="left" w:pos="1134"/>
              <w:tab w:val="right" w:leader="dot" w:pos="9062"/>
            </w:tabs>
            <w:rPr>
              <w:rFonts w:asciiTheme="minorHAnsi" w:eastAsiaTheme="minorEastAsia" w:hAnsiTheme="minorHAnsi" w:cstheme="minorBidi"/>
              <w:noProof/>
              <w:lang w:eastAsia="hu-HU"/>
            </w:rPr>
          </w:pPr>
          <w:hyperlink w:anchor="_Toc183425643" w:history="1">
            <w:r w:rsidRPr="00766A8C">
              <w:rPr>
                <w:rStyle w:val="Hiperhivatkozs"/>
                <w:noProof/>
              </w:rPr>
              <w:t>III.</w:t>
            </w:r>
            <w:r>
              <w:rPr>
                <w:rFonts w:asciiTheme="minorHAnsi" w:eastAsiaTheme="minorEastAsia" w:hAnsiTheme="minorHAnsi" w:cstheme="minorBidi"/>
                <w:noProof/>
                <w:lang w:eastAsia="hu-HU"/>
              </w:rPr>
              <w:tab/>
            </w:r>
            <w:r w:rsidRPr="00766A8C">
              <w:rPr>
                <w:rStyle w:val="Hiperhivatkozs"/>
                <w:noProof/>
              </w:rPr>
              <w:t>A térítési díj és a tandíj mértéke, az igénybe vehető kedvezmények, azok jogosultsági és igénylési feltételei</w:t>
            </w:r>
            <w:r>
              <w:rPr>
                <w:noProof/>
                <w:webHidden/>
              </w:rPr>
              <w:tab/>
            </w:r>
            <w:r>
              <w:rPr>
                <w:noProof/>
                <w:webHidden/>
              </w:rPr>
              <w:fldChar w:fldCharType="begin"/>
            </w:r>
            <w:r>
              <w:rPr>
                <w:noProof/>
                <w:webHidden/>
              </w:rPr>
              <w:instrText xml:space="preserve"> PAGEREF _Toc183425643 \h </w:instrText>
            </w:r>
            <w:r>
              <w:rPr>
                <w:noProof/>
                <w:webHidden/>
              </w:rPr>
            </w:r>
            <w:r>
              <w:rPr>
                <w:noProof/>
                <w:webHidden/>
              </w:rPr>
              <w:fldChar w:fldCharType="separate"/>
            </w:r>
            <w:r>
              <w:rPr>
                <w:noProof/>
                <w:webHidden/>
              </w:rPr>
              <w:t>21</w:t>
            </w:r>
            <w:r>
              <w:rPr>
                <w:noProof/>
                <w:webHidden/>
              </w:rPr>
              <w:fldChar w:fldCharType="end"/>
            </w:r>
          </w:hyperlink>
        </w:p>
        <w:p w:rsidR="00D0515C" w:rsidRDefault="00D0515C">
          <w:pPr>
            <w:pStyle w:val="TJ1"/>
            <w:tabs>
              <w:tab w:val="left" w:pos="1134"/>
              <w:tab w:val="right" w:leader="dot" w:pos="9062"/>
            </w:tabs>
            <w:rPr>
              <w:rFonts w:asciiTheme="minorHAnsi" w:eastAsiaTheme="minorEastAsia" w:hAnsiTheme="minorHAnsi" w:cstheme="minorBidi"/>
              <w:noProof/>
              <w:lang w:eastAsia="hu-HU"/>
            </w:rPr>
          </w:pPr>
          <w:hyperlink w:anchor="_Toc183425644" w:history="1">
            <w:r w:rsidRPr="00766A8C">
              <w:rPr>
                <w:rStyle w:val="Hiperhivatkozs"/>
                <w:noProof/>
              </w:rPr>
              <w:t>IV.</w:t>
            </w:r>
            <w:r>
              <w:rPr>
                <w:rFonts w:asciiTheme="minorHAnsi" w:eastAsiaTheme="minorEastAsia" w:hAnsiTheme="minorHAnsi" w:cstheme="minorBidi"/>
                <w:noProof/>
                <w:lang w:eastAsia="hu-HU"/>
              </w:rPr>
              <w:tab/>
            </w:r>
            <w:r w:rsidRPr="00766A8C">
              <w:rPr>
                <w:rStyle w:val="Hiperhivatkozs"/>
                <w:noProof/>
              </w:rPr>
              <w:t>A szakképző intézménnyel kapcsolatos – nyilvános megállapításokat tartalmazó – vizsgálatok, ellenőrzések felsorolása</w:t>
            </w:r>
            <w:r>
              <w:rPr>
                <w:noProof/>
                <w:webHidden/>
              </w:rPr>
              <w:tab/>
            </w:r>
            <w:r>
              <w:rPr>
                <w:noProof/>
                <w:webHidden/>
              </w:rPr>
              <w:fldChar w:fldCharType="begin"/>
            </w:r>
            <w:r>
              <w:rPr>
                <w:noProof/>
                <w:webHidden/>
              </w:rPr>
              <w:instrText xml:space="preserve"> PAGEREF _Toc183425644 \h </w:instrText>
            </w:r>
            <w:r>
              <w:rPr>
                <w:noProof/>
                <w:webHidden/>
              </w:rPr>
            </w:r>
            <w:r>
              <w:rPr>
                <w:noProof/>
                <w:webHidden/>
              </w:rPr>
              <w:fldChar w:fldCharType="separate"/>
            </w:r>
            <w:r>
              <w:rPr>
                <w:noProof/>
                <w:webHidden/>
              </w:rPr>
              <w:t>22</w:t>
            </w:r>
            <w:r>
              <w:rPr>
                <w:noProof/>
                <w:webHidden/>
              </w:rPr>
              <w:fldChar w:fldCharType="end"/>
            </w:r>
          </w:hyperlink>
        </w:p>
        <w:p w:rsidR="00D0515C" w:rsidRDefault="00D0515C">
          <w:pPr>
            <w:pStyle w:val="TJ1"/>
            <w:tabs>
              <w:tab w:val="left" w:pos="440"/>
              <w:tab w:val="right" w:leader="dot" w:pos="9062"/>
            </w:tabs>
            <w:rPr>
              <w:rFonts w:asciiTheme="minorHAnsi" w:eastAsiaTheme="minorEastAsia" w:hAnsiTheme="minorHAnsi" w:cstheme="minorBidi"/>
              <w:noProof/>
              <w:lang w:eastAsia="hu-HU"/>
            </w:rPr>
          </w:pPr>
          <w:hyperlink w:anchor="_Toc183425645" w:history="1">
            <w:r w:rsidRPr="00766A8C">
              <w:rPr>
                <w:rStyle w:val="Hiperhivatkozs"/>
                <w:noProof/>
              </w:rPr>
              <w:t>V.</w:t>
            </w:r>
            <w:r>
              <w:rPr>
                <w:rFonts w:asciiTheme="minorHAnsi" w:eastAsiaTheme="minorEastAsia" w:hAnsiTheme="minorHAnsi" w:cstheme="minorBidi"/>
                <w:noProof/>
                <w:lang w:eastAsia="hu-HU"/>
              </w:rPr>
              <w:tab/>
            </w:r>
            <w:r w:rsidRPr="00766A8C">
              <w:rPr>
                <w:rStyle w:val="Hiperhivatkozs"/>
                <w:noProof/>
              </w:rPr>
              <w:t>A szakképző intézmény nyitva tartásának rendje, éves munkaterv alapján a tanévben szervezett jelentősebb rendezvények, események időpontjai</w:t>
            </w:r>
            <w:r>
              <w:rPr>
                <w:noProof/>
                <w:webHidden/>
              </w:rPr>
              <w:tab/>
            </w:r>
            <w:r>
              <w:rPr>
                <w:noProof/>
                <w:webHidden/>
              </w:rPr>
              <w:fldChar w:fldCharType="begin"/>
            </w:r>
            <w:r>
              <w:rPr>
                <w:noProof/>
                <w:webHidden/>
              </w:rPr>
              <w:instrText xml:space="preserve"> PAGEREF _Toc183425645 \h </w:instrText>
            </w:r>
            <w:r>
              <w:rPr>
                <w:noProof/>
                <w:webHidden/>
              </w:rPr>
            </w:r>
            <w:r>
              <w:rPr>
                <w:noProof/>
                <w:webHidden/>
              </w:rPr>
              <w:fldChar w:fldCharType="separate"/>
            </w:r>
            <w:r>
              <w:rPr>
                <w:noProof/>
                <w:webHidden/>
              </w:rPr>
              <w:t>22</w:t>
            </w:r>
            <w:r>
              <w:rPr>
                <w:noProof/>
                <w:webHidden/>
              </w:rPr>
              <w:fldChar w:fldCharType="end"/>
            </w:r>
          </w:hyperlink>
        </w:p>
        <w:p w:rsidR="00D0515C" w:rsidRDefault="00D0515C">
          <w:pPr>
            <w:pStyle w:val="TJ1"/>
            <w:tabs>
              <w:tab w:val="left" w:pos="1134"/>
              <w:tab w:val="right" w:leader="dot" w:pos="9062"/>
            </w:tabs>
            <w:rPr>
              <w:rFonts w:asciiTheme="minorHAnsi" w:eastAsiaTheme="minorEastAsia" w:hAnsiTheme="minorHAnsi" w:cstheme="minorBidi"/>
              <w:noProof/>
              <w:lang w:eastAsia="hu-HU"/>
            </w:rPr>
          </w:pPr>
          <w:hyperlink w:anchor="_Toc183425646" w:history="1">
            <w:r w:rsidRPr="00766A8C">
              <w:rPr>
                <w:rStyle w:val="Hiperhivatkozs"/>
                <w:noProof/>
              </w:rPr>
              <w:t>VI.</w:t>
            </w:r>
            <w:r>
              <w:rPr>
                <w:rFonts w:asciiTheme="minorHAnsi" w:eastAsiaTheme="minorEastAsia" w:hAnsiTheme="minorHAnsi" w:cstheme="minorBidi"/>
                <w:noProof/>
                <w:lang w:eastAsia="hu-HU"/>
              </w:rPr>
              <w:tab/>
            </w:r>
            <w:r w:rsidRPr="00766A8C">
              <w:rPr>
                <w:rStyle w:val="Hiperhivatkozs"/>
                <w:noProof/>
              </w:rPr>
              <w:t>A szakképző intézmény szakmai programja, szervezeti és működési szabályzata, házirendje</w:t>
            </w:r>
            <w:r>
              <w:rPr>
                <w:noProof/>
                <w:webHidden/>
              </w:rPr>
              <w:tab/>
            </w:r>
            <w:r w:rsidR="00A952A8">
              <w:rPr>
                <w:noProof/>
                <w:webHidden/>
              </w:rPr>
              <w:t>……………………………………………………………………………………………………………………………………..</w:t>
            </w:r>
            <w:r>
              <w:rPr>
                <w:noProof/>
                <w:webHidden/>
              </w:rPr>
              <w:fldChar w:fldCharType="begin"/>
            </w:r>
            <w:r>
              <w:rPr>
                <w:noProof/>
                <w:webHidden/>
              </w:rPr>
              <w:instrText xml:space="preserve"> PAGEREF _Toc183425646 \h </w:instrText>
            </w:r>
            <w:r>
              <w:rPr>
                <w:noProof/>
                <w:webHidden/>
              </w:rPr>
            </w:r>
            <w:r>
              <w:rPr>
                <w:noProof/>
                <w:webHidden/>
              </w:rPr>
              <w:fldChar w:fldCharType="separate"/>
            </w:r>
            <w:r>
              <w:rPr>
                <w:noProof/>
                <w:webHidden/>
              </w:rPr>
              <w:t>5</w:t>
            </w:r>
            <w:r>
              <w:rPr>
                <w:noProof/>
                <w:webHidden/>
              </w:rPr>
              <w:t>5</w:t>
            </w:r>
            <w:r>
              <w:rPr>
                <w:noProof/>
                <w:webHidden/>
              </w:rPr>
              <w:fldChar w:fldCharType="end"/>
            </w:r>
          </w:hyperlink>
        </w:p>
        <w:p w:rsidR="00D0515C" w:rsidRDefault="00D0515C">
          <w:pPr>
            <w:pStyle w:val="TJ1"/>
            <w:tabs>
              <w:tab w:val="left" w:pos="1134"/>
              <w:tab w:val="right" w:leader="dot" w:pos="9062"/>
            </w:tabs>
            <w:rPr>
              <w:rFonts w:asciiTheme="minorHAnsi" w:eastAsiaTheme="minorEastAsia" w:hAnsiTheme="minorHAnsi" w:cstheme="minorBidi"/>
              <w:noProof/>
              <w:lang w:eastAsia="hu-HU"/>
            </w:rPr>
          </w:pPr>
          <w:hyperlink w:anchor="_Toc183425647" w:history="1">
            <w:r w:rsidRPr="00766A8C">
              <w:rPr>
                <w:rStyle w:val="Hiperhivatkozs"/>
                <w:noProof/>
              </w:rPr>
              <w:t>VII.</w:t>
            </w:r>
            <w:r>
              <w:rPr>
                <w:rFonts w:asciiTheme="minorHAnsi" w:eastAsiaTheme="minorEastAsia" w:hAnsiTheme="minorHAnsi" w:cstheme="minorBidi"/>
                <w:noProof/>
                <w:lang w:eastAsia="hu-HU"/>
              </w:rPr>
              <w:tab/>
            </w:r>
            <w:r w:rsidRPr="00766A8C">
              <w:rPr>
                <w:rStyle w:val="Hiperhivatkozs"/>
                <w:noProof/>
              </w:rPr>
              <w:t>A betöltött munkakörök alapján az oktatók iskolai végzettsége és szakképzettsége</w:t>
            </w:r>
            <w:r>
              <w:rPr>
                <w:noProof/>
                <w:webHidden/>
              </w:rPr>
              <w:tab/>
            </w:r>
            <w:r>
              <w:rPr>
                <w:noProof/>
                <w:webHidden/>
              </w:rPr>
              <w:fldChar w:fldCharType="begin"/>
            </w:r>
            <w:r>
              <w:rPr>
                <w:noProof/>
                <w:webHidden/>
              </w:rPr>
              <w:instrText xml:space="preserve"> PAGEREF _Toc183425647 \h </w:instrText>
            </w:r>
            <w:r>
              <w:rPr>
                <w:noProof/>
                <w:webHidden/>
              </w:rPr>
            </w:r>
            <w:r>
              <w:rPr>
                <w:noProof/>
                <w:webHidden/>
              </w:rPr>
              <w:fldChar w:fldCharType="separate"/>
            </w:r>
            <w:r>
              <w:rPr>
                <w:noProof/>
                <w:webHidden/>
              </w:rPr>
              <w:t>56</w:t>
            </w:r>
            <w:r>
              <w:rPr>
                <w:noProof/>
                <w:webHidden/>
              </w:rPr>
              <w:fldChar w:fldCharType="end"/>
            </w:r>
          </w:hyperlink>
        </w:p>
        <w:p w:rsidR="00D0515C" w:rsidRDefault="00D0515C">
          <w:pPr>
            <w:pStyle w:val="TJ1"/>
            <w:tabs>
              <w:tab w:val="left" w:pos="1134"/>
              <w:tab w:val="right" w:leader="dot" w:pos="9062"/>
            </w:tabs>
            <w:rPr>
              <w:rFonts w:asciiTheme="minorHAnsi" w:eastAsiaTheme="minorEastAsia" w:hAnsiTheme="minorHAnsi" w:cstheme="minorBidi"/>
              <w:noProof/>
              <w:lang w:eastAsia="hu-HU"/>
            </w:rPr>
          </w:pPr>
          <w:hyperlink w:anchor="_Toc183425648" w:history="1">
            <w:r w:rsidRPr="00766A8C">
              <w:rPr>
                <w:rStyle w:val="Hiperhivatkozs"/>
                <w:noProof/>
              </w:rPr>
              <w:t>VIII.</w:t>
            </w:r>
            <w:r>
              <w:rPr>
                <w:rFonts w:asciiTheme="minorHAnsi" w:eastAsiaTheme="minorEastAsia" w:hAnsiTheme="minorHAnsi" w:cstheme="minorBidi"/>
                <w:noProof/>
                <w:lang w:eastAsia="hu-HU"/>
              </w:rPr>
              <w:tab/>
            </w:r>
            <w:r w:rsidRPr="00766A8C">
              <w:rPr>
                <w:rStyle w:val="Hiperhivatkozs"/>
                <w:noProof/>
              </w:rPr>
              <w:t>Az osztályok száma és az egyes osztályokban a tanulók létszáma a 2024/2025-as tanévben</w:t>
            </w:r>
            <w:r>
              <w:rPr>
                <w:noProof/>
                <w:webHidden/>
              </w:rPr>
              <w:tab/>
            </w:r>
            <w:r w:rsidR="00A952A8">
              <w:rPr>
                <w:noProof/>
                <w:webHidden/>
              </w:rPr>
              <w:t>……………………………………………………………………………………………………………………………………..</w:t>
            </w:r>
            <w:r>
              <w:rPr>
                <w:noProof/>
                <w:webHidden/>
              </w:rPr>
              <w:fldChar w:fldCharType="begin"/>
            </w:r>
            <w:r>
              <w:rPr>
                <w:noProof/>
                <w:webHidden/>
              </w:rPr>
              <w:instrText xml:space="preserve"> PAGEREF _Toc183425648 \h </w:instrText>
            </w:r>
            <w:r>
              <w:rPr>
                <w:noProof/>
                <w:webHidden/>
              </w:rPr>
            </w:r>
            <w:r>
              <w:rPr>
                <w:noProof/>
                <w:webHidden/>
              </w:rPr>
              <w:fldChar w:fldCharType="separate"/>
            </w:r>
            <w:r>
              <w:rPr>
                <w:noProof/>
                <w:webHidden/>
              </w:rPr>
              <w:t>62</w:t>
            </w:r>
            <w:r>
              <w:rPr>
                <w:noProof/>
                <w:webHidden/>
              </w:rPr>
              <w:fldChar w:fldCharType="end"/>
            </w:r>
          </w:hyperlink>
        </w:p>
        <w:p w:rsidR="00D0515C" w:rsidRDefault="00D0515C">
          <w:pPr>
            <w:pStyle w:val="TJ1"/>
            <w:tabs>
              <w:tab w:val="left" w:pos="1134"/>
              <w:tab w:val="right" w:leader="dot" w:pos="9062"/>
            </w:tabs>
            <w:rPr>
              <w:rFonts w:asciiTheme="minorHAnsi" w:eastAsiaTheme="minorEastAsia" w:hAnsiTheme="minorHAnsi" w:cstheme="minorBidi"/>
              <w:noProof/>
              <w:lang w:eastAsia="hu-HU"/>
            </w:rPr>
          </w:pPr>
          <w:hyperlink w:anchor="_Toc183425649" w:history="1">
            <w:r w:rsidRPr="00766A8C">
              <w:rPr>
                <w:rStyle w:val="Hiperhivatkozs"/>
                <w:noProof/>
              </w:rPr>
              <w:t>IX.</w:t>
            </w:r>
            <w:r>
              <w:rPr>
                <w:rFonts w:asciiTheme="minorHAnsi" w:eastAsiaTheme="minorEastAsia" w:hAnsiTheme="minorHAnsi" w:cstheme="minorBidi"/>
                <w:noProof/>
                <w:lang w:eastAsia="hu-HU"/>
              </w:rPr>
              <w:tab/>
            </w:r>
            <w:r w:rsidRPr="00766A8C">
              <w:rPr>
                <w:rStyle w:val="Hiperhivatkozs"/>
                <w:noProof/>
              </w:rPr>
              <w:t>A tanulók, illetve a képzésben részt vevő személyek le- és kimaradásával, évfolyamismétlésével kapcsolatos adatok</w:t>
            </w:r>
            <w:r>
              <w:rPr>
                <w:noProof/>
                <w:webHidden/>
              </w:rPr>
              <w:tab/>
            </w:r>
            <w:r>
              <w:rPr>
                <w:noProof/>
                <w:webHidden/>
              </w:rPr>
              <w:fldChar w:fldCharType="begin"/>
            </w:r>
            <w:r>
              <w:rPr>
                <w:noProof/>
                <w:webHidden/>
              </w:rPr>
              <w:instrText xml:space="preserve"> PAGEREF _Toc183425649 \h </w:instrText>
            </w:r>
            <w:r>
              <w:rPr>
                <w:noProof/>
                <w:webHidden/>
              </w:rPr>
            </w:r>
            <w:r>
              <w:rPr>
                <w:noProof/>
                <w:webHidden/>
              </w:rPr>
              <w:fldChar w:fldCharType="separate"/>
            </w:r>
            <w:r>
              <w:rPr>
                <w:noProof/>
                <w:webHidden/>
              </w:rPr>
              <w:t>64</w:t>
            </w:r>
            <w:r>
              <w:rPr>
                <w:noProof/>
                <w:webHidden/>
              </w:rPr>
              <w:fldChar w:fldCharType="end"/>
            </w:r>
          </w:hyperlink>
        </w:p>
        <w:p w:rsidR="00D0515C" w:rsidRDefault="00D0515C">
          <w:pPr>
            <w:pStyle w:val="TJ1"/>
            <w:tabs>
              <w:tab w:val="left" w:pos="440"/>
              <w:tab w:val="right" w:leader="dot" w:pos="9062"/>
            </w:tabs>
            <w:rPr>
              <w:rFonts w:asciiTheme="minorHAnsi" w:eastAsiaTheme="minorEastAsia" w:hAnsiTheme="minorHAnsi" w:cstheme="minorBidi"/>
              <w:noProof/>
              <w:lang w:eastAsia="hu-HU"/>
            </w:rPr>
          </w:pPr>
          <w:hyperlink w:anchor="_Toc183425650" w:history="1">
            <w:r w:rsidRPr="00766A8C">
              <w:rPr>
                <w:rStyle w:val="Hiperhivatkozs"/>
                <w:noProof/>
              </w:rPr>
              <w:t>X.</w:t>
            </w:r>
            <w:r>
              <w:rPr>
                <w:rFonts w:asciiTheme="minorHAnsi" w:eastAsiaTheme="minorEastAsia" w:hAnsiTheme="minorHAnsi" w:cstheme="minorBidi"/>
                <w:noProof/>
                <w:lang w:eastAsia="hu-HU"/>
              </w:rPr>
              <w:tab/>
            </w:r>
            <w:r w:rsidRPr="00766A8C">
              <w:rPr>
                <w:rStyle w:val="Hiperhivatkozs"/>
                <w:noProof/>
              </w:rPr>
              <w:t>Az osztályozó vizsga tantárgyankénti, évfolyamonkénti követelményei, a tanulmányok alatti vizsga tervezett ideje</w:t>
            </w:r>
            <w:r>
              <w:rPr>
                <w:noProof/>
                <w:webHidden/>
              </w:rPr>
              <w:tab/>
            </w:r>
            <w:r>
              <w:rPr>
                <w:noProof/>
                <w:webHidden/>
              </w:rPr>
              <w:fldChar w:fldCharType="begin"/>
            </w:r>
            <w:r>
              <w:rPr>
                <w:noProof/>
                <w:webHidden/>
              </w:rPr>
              <w:instrText xml:space="preserve"> PAGEREF _Toc183425650 \h </w:instrText>
            </w:r>
            <w:r>
              <w:rPr>
                <w:noProof/>
                <w:webHidden/>
              </w:rPr>
            </w:r>
            <w:r>
              <w:rPr>
                <w:noProof/>
                <w:webHidden/>
              </w:rPr>
              <w:fldChar w:fldCharType="separate"/>
            </w:r>
            <w:r>
              <w:rPr>
                <w:noProof/>
                <w:webHidden/>
              </w:rPr>
              <w:t>67</w:t>
            </w:r>
            <w:r>
              <w:rPr>
                <w:noProof/>
                <w:webHidden/>
              </w:rPr>
              <w:fldChar w:fldCharType="end"/>
            </w:r>
          </w:hyperlink>
        </w:p>
        <w:p w:rsidR="00D0515C" w:rsidRDefault="00D0515C">
          <w:pPr>
            <w:pStyle w:val="TJ1"/>
            <w:tabs>
              <w:tab w:val="left" w:pos="1134"/>
              <w:tab w:val="right" w:leader="dot" w:pos="9062"/>
            </w:tabs>
            <w:rPr>
              <w:rFonts w:asciiTheme="minorHAnsi" w:eastAsiaTheme="minorEastAsia" w:hAnsiTheme="minorHAnsi" w:cstheme="minorBidi"/>
              <w:noProof/>
              <w:lang w:eastAsia="hu-HU"/>
            </w:rPr>
          </w:pPr>
          <w:hyperlink w:anchor="_Toc183425651" w:history="1">
            <w:r w:rsidRPr="00766A8C">
              <w:rPr>
                <w:rStyle w:val="Hiperhivatkozs"/>
                <w:noProof/>
              </w:rPr>
              <w:t>XI.</w:t>
            </w:r>
            <w:r>
              <w:rPr>
                <w:rFonts w:asciiTheme="minorHAnsi" w:eastAsiaTheme="minorEastAsia" w:hAnsiTheme="minorHAnsi" w:cstheme="minorBidi"/>
                <w:noProof/>
                <w:lang w:eastAsia="hu-HU"/>
              </w:rPr>
              <w:tab/>
            </w:r>
            <w:r w:rsidRPr="00766A8C">
              <w:rPr>
                <w:rStyle w:val="Hiperhivatkozs"/>
                <w:noProof/>
              </w:rPr>
              <w:t>Az érettségi vizsgák átlageredményei</w:t>
            </w:r>
            <w:r>
              <w:rPr>
                <w:noProof/>
                <w:webHidden/>
              </w:rPr>
              <w:tab/>
            </w:r>
            <w:r>
              <w:rPr>
                <w:noProof/>
                <w:webHidden/>
              </w:rPr>
              <w:fldChar w:fldCharType="begin"/>
            </w:r>
            <w:r>
              <w:rPr>
                <w:noProof/>
                <w:webHidden/>
              </w:rPr>
              <w:instrText xml:space="preserve"> PAGEREF _Toc183425651 \h </w:instrText>
            </w:r>
            <w:r>
              <w:rPr>
                <w:noProof/>
                <w:webHidden/>
              </w:rPr>
            </w:r>
            <w:r>
              <w:rPr>
                <w:noProof/>
                <w:webHidden/>
              </w:rPr>
              <w:fldChar w:fldCharType="separate"/>
            </w:r>
            <w:r>
              <w:rPr>
                <w:noProof/>
                <w:webHidden/>
              </w:rPr>
              <w:t>68</w:t>
            </w:r>
            <w:r>
              <w:rPr>
                <w:noProof/>
                <w:webHidden/>
              </w:rPr>
              <w:fldChar w:fldCharType="end"/>
            </w:r>
          </w:hyperlink>
        </w:p>
        <w:p w:rsidR="00D0515C" w:rsidRDefault="00D0515C">
          <w:pPr>
            <w:pStyle w:val="TJ1"/>
            <w:tabs>
              <w:tab w:val="left" w:pos="1134"/>
              <w:tab w:val="right" w:leader="dot" w:pos="9062"/>
            </w:tabs>
            <w:rPr>
              <w:rFonts w:asciiTheme="minorHAnsi" w:eastAsiaTheme="minorEastAsia" w:hAnsiTheme="minorHAnsi" w:cstheme="minorBidi"/>
              <w:noProof/>
              <w:lang w:eastAsia="hu-HU"/>
            </w:rPr>
          </w:pPr>
          <w:hyperlink w:anchor="_Toc183425652" w:history="1">
            <w:r w:rsidRPr="00766A8C">
              <w:rPr>
                <w:rStyle w:val="Hiperhivatkozs"/>
                <w:noProof/>
              </w:rPr>
              <w:t>XII.</w:t>
            </w:r>
            <w:r>
              <w:rPr>
                <w:rFonts w:asciiTheme="minorHAnsi" w:eastAsiaTheme="minorEastAsia" w:hAnsiTheme="minorHAnsi" w:cstheme="minorBidi"/>
                <w:noProof/>
                <w:lang w:eastAsia="hu-HU"/>
              </w:rPr>
              <w:tab/>
            </w:r>
            <w:r w:rsidRPr="00766A8C">
              <w:rPr>
                <w:rStyle w:val="Hiperhivatkozs"/>
                <w:noProof/>
              </w:rPr>
              <w:t>A tanórán kívüli egyéb foglalkozások igénybevételének lehetősége</w:t>
            </w:r>
            <w:r>
              <w:rPr>
                <w:noProof/>
                <w:webHidden/>
              </w:rPr>
              <w:tab/>
            </w:r>
            <w:r>
              <w:rPr>
                <w:noProof/>
                <w:webHidden/>
              </w:rPr>
              <w:fldChar w:fldCharType="begin"/>
            </w:r>
            <w:r>
              <w:rPr>
                <w:noProof/>
                <w:webHidden/>
              </w:rPr>
              <w:instrText xml:space="preserve"> PAGEREF _Toc183425652 \h </w:instrText>
            </w:r>
            <w:r>
              <w:rPr>
                <w:noProof/>
                <w:webHidden/>
              </w:rPr>
            </w:r>
            <w:r>
              <w:rPr>
                <w:noProof/>
                <w:webHidden/>
              </w:rPr>
              <w:fldChar w:fldCharType="separate"/>
            </w:r>
            <w:r>
              <w:rPr>
                <w:noProof/>
                <w:webHidden/>
              </w:rPr>
              <w:t>71</w:t>
            </w:r>
            <w:r>
              <w:rPr>
                <w:noProof/>
                <w:webHidden/>
              </w:rPr>
              <w:fldChar w:fldCharType="end"/>
            </w:r>
          </w:hyperlink>
        </w:p>
        <w:p w:rsidR="00D0515C" w:rsidRDefault="00D0515C">
          <w:pPr>
            <w:pStyle w:val="TJ1"/>
            <w:tabs>
              <w:tab w:val="left" w:pos="1134"/>
              <w:tab w:val="right" w:leader="dot" w:pos="9062"/>
            </w:tabs>
            <w:rPr>
              <w:rFonts w:asciiTheme="minorHAnsi" w:eastAsiaTheme="minorEastAsia" w:hAnsiTheme="minorHAnsi" w:cstheme="minorBidi"/>
              <w:noProof/>
              <w:lang w:eastAsia="hu-HU"/>
            </w:rPr>
          </w:pPr>
          <w:hyperlink w:anchor="_Toc183425653" w:history="1">
            <w:r w:rsidRPr="00766A8C">
              <w:rPr>
                <w:rStyle w:val="Hiperhivatkozs"/>
                <w:noProof/>
              </w:rPr>
              <w:t>XIII.</w:t>
            </w:r>
            <w:r>
              <w:rPr>
                <w:rFonts w:asciiTheme="minorHAnsi" w:eastAsiaTheme="minorEastAsia" w:hAnsiTheme="minorHAnsi" w:cstheme="minorBidi"/>
                <w:noProof/>
                <w:lang w:eastAsia="hu-HU"/>
              </w:rPr>
              <w:tab/>
            </w:r>
            <w:r w:rsidRPr="00766A8C">
              <w:rPr>
                <w:rStyle w:val="Hiperhivatkozs"/>
                <w:noProof/>
              </w:rPr>
              <w:t>Az országos mérés-értékelés évenkénti eredményei</w:t>
            </w:r>
            <w:r>
              <w:rPr>
                <w:noProof/>
                <w:webHidden/>
              </w:rPr>
              <w:tab/>
            </w:r>
            <w:r>
              <w:rPr>
                <w:noProof/>
                <w:webHidden/>
              </w:rPr>
              <w:fldChar w:fldCharType="begin"/>
            </w:r>
            <w:r>
              <w:rPr>
                <w:noProof/>
                <w:webHidden/>
              </w:rPr>
              <w:instrText xml:space="preserve"> PAGEREF _Toc183425653 \h </w:instrText>
            </w:r>
            <w:r>
              <w:rPr>
                <w:noProof/>
                <w:webHidden/>
              </w:rPr>
            </w:r>
            <w:r>
              <w:rPr>
                <w:noProof/>
                <w:webHidden/>
              </w:rPr>
              <w:fldChar w:fldCharType="separate"/>
            </w:r>
            <w:r>
              <w:rPr>
                <w:noProof/>
                <w:webHidden/>
              </w:rPr>
              <w:t>72</w:t>
            </w:r>
            <w:r>
              <w:rPr>
                <w:noProof/>
                <w:webHidden/>
              </w:rPr>
              <w:fldChar w:fldCharType="end"/>
            </w:r>
          </w:hyperlink>
        </w:p>
        <w:p w:rsidR="00D0515C" w:rsidRDefault="00D0515C">
          <w:r>
            <w:rPr>
              <w:b/>
              <w:bCs/>
            </w:rPr>
            <w:fldChar w:fldCharType="end"/>
          </w:r>
        </w:p>
        <w:bookmarkStart w:id="0" w:name="_GoBack" w:displacedByCustomXml="next"/>
        <w:bookmarkEnd w:id="0" w:displacedByCustomXml="next"/>
      </w:sdtContent>
    </w:sdt>
    <w:p w:rsidR="00FB71BF" w:rsidRPr="00FB71BF" w:rsidRDefault="00DF45D1" w:rsidP="00FB71BF">
      <w:pPr>
        <w:spacing w:after="0" w:line="240" w:lineRule="auto"/>
        <w:rPr>
          <w:rFonts w:asciiTheme="minorHAnsi" w:hAnsiTheme="minorHAnsi" w:cstheme="minorHAnsi"/>
          <w:b/>
          <w:smallCaps/>
          <w:sz w:val="48"/>
          <w:szCs w:val="48"/>
        </w:rPr>
      </w:pPr>
      <w:r w:rsidRPr="00187BDF">
        <w:rPr>
          <w:rFonts w:asciiTheme="minorHAnsi" w:hAnsiTheme="minorHAnsi" w:cstheme="minorHAnsi"/>
          <w:b/>
          <w:smallCaps/>
          <w:sz w:val="48"/>
          <w:szCs w:val="48"/>
        </w:rPr>
        <w:br w:type="page"/>
      </w:r>
    </w:p>
    <w:p w:rsidR="00FB71BF" w:rsidRPr="00DC4768" w:rsidRDefault="00FB71BF" w:rsidP="00C3021B">
      <w:pPr>
        <w:pStyle w:val="cmsor1"/>
        <w:jc w:val="center"/>
      </w:pPr>
      <w:bookmarkStart w:id="1" w:name="_Toc183425630"/>
      <w:r w:rsidRPr="00DC4768">
        <w:lastRenderedPageBreak/>
        <w:t>FELVÉTELI TÁJÉKOZATÓ</w:t>
      </w:r>
      <w:bookmarkEnd w:id="1"/>
    </w:p>
    <w:p w:rsidR="00FB71BF" w:rsidRDefault="00FB71BF" w:rsidP="00DC4768">
      <w:pPr>
        <w:spacing w:after="0" w:line="240" w:lineRule="auto"/>
        <w:jc w:val="center"/>
        <w:rPr>
          <w:rFonts w:asciiTheme="minorHAnsi" w:hAnsiTheme="minorHAnsi" w:cstheme="minorHAnsi"/>
          <w:b/>
        </w:rPr>
      </w:pPr>
      <w:r w:rsidRPr="00DC4768">
        <w:rPr>
          <w:rFonts w:asciiTheme="minorHAnsi" w:hAnsiTheme="minorHAnsi" w:cstheme="minorHAnsi"/>
          <w:b/>
        </w:rPr>
        <w:t>2025/2026. TANÉVRE</w:t>
      </w:r>
    </w:p>
    <w:p w:rsidR="00DC4768" w:rsidRPr="00DC4768" w:rsidRDefault="00DC4768" w:rsidP="00DC4768">
      <w:pPr>
        <w:spacing w:after="0" w:line="240" w:lineRule="auto"/>
        <w:jc w:val="center"/>
        <w:rPr>
          <w:rFonts w:asciiTheme="minorHAnsi" w:hAnsiTheme="minorHAnsi" w:cstheme="minorHAnsi"/>
          <w:b/>
        </w:rPr>
      </w:pPr>
    </w:p>
    <w:p w:rsidR="00FB71BF"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Jelen tájékoztató tartalmazza a Szerencsi SZC Tokaji Ferenc Technikum, Szakgimnázium és Gimnázium 9. évfolyamára meghirdetett felvételi eljárás rendjét, a vizsgára történő jelentkezés módját, a vizsga követelményeit, a vizsga időpontját és helyét, a vizsgázó teljesítményének értékelését. A felvételi tájékoztatóban közöljük azokat a tanulmányi lehetőségeket, amelyek közül az iskolánk iránt érdeklődő tanulók választhatnak.</w:t>
      </w:r>
    </w:p>
    <w:p w:rsidR="00DC4768" w:rsidRPr="00DC4768" w:rsidRDefault="00DC4768" w:rsidP="00DC4768">
      <w:pPr>
        <w:spacing w:after="0" w:line="240" w:lineRule="auto"/>
        <w:jc w:val="both"/>
        <w:rPr>
          <w:rFonts w:asciiTheme="minorHAnsi" w:hAnsiTheme="minorHAnsi" w:cstheme="minorHAnsi"/>
        </w:rPr>
      </w:pPr>
    </w:p>
    <w:p w:rsidR="00FB71BF" w:rsidRPr="00DC4768" w:rsidRDefault="00FB71BF" w:rsidP="00DC4768">
      <w:pPr>
        <w:spacing w:after="0" w:line="240" w:lineRule="auto"/>
        <w:jc w:val="both"/>
        <w:rPr>
          <w:rFonts w:asciiTheme="minorHAnsi" w:hAnsiTheme="minorHAnsi" w:cstheme="minorHAnsi"/>
          <w:i/>
        </w:rPr>
      </w:pPr>
      <w:r w:rsidRPr="00DC4768">
        <w:rPr>
          <w:rFonts w:asciiTheme="minorHAnsi" w:hAnsiTheme="minorHAnsi" w:cstheme="minorHAnsi"/>
          <w:i/>
        </w:rPr>
        <w:t>A középfokú iskolába történő jelentkezés rendjét és a felvételi eljárás szabályait meghatározó jogszabályok:</w:t>
      </w:r>
    </w:p>
    <w:p w:rsidR="00FB71BF" w:rsidRPr="00DC4768" w:rsidRDefault="00FB71BF" w:rsidP="00251AD7">
      <w:pPr>
        <w:numPr>
          <w:ilvl w:val="0"/>
          <w:numId w:val="4"/>
        </w:numPr>
        <w:spacing w:after="0" w:line="240" w:lineRule="auto"/>
        <w:jc w:val="both"/>
        <w:rPr>
          <w:rFonts w:asciiTheme="minorHAnsi" w:hAnsiTheme="minorHAnsi" w:cstheme="minorHAnsi"/>
          <w:i/>
        </w:rPr>
      </w:pPr>
      <w:r w:rsidRPr="00DC4768">
        <w:rPr>
          <w:rFonts w:asciiTheme="minorHAnsi" w:hAnsiTheme="minorHAnsi" w:cstheme="minorHAnsi"/>
          <w:i/>
        </w:rPr>
        <w:t>A szakképzésről szóló 2019. évi LXXX. törvény</w:t>
      </w:r>
    </w:p>
    <w:p w:rsidR="00FB71BF" w:rsidRPr="00DC4768" w:rsidRDefault="00FB71BF" w:rsidP="00251AD7">
      <w:pPr>
        <w:numPr>
          <w:ilvl w:val="0"/>
          <w:numId w:val="4"/>
        </w:numPr>
        <w:spacing w:after="0" w:line="240" w:lineRule="auto"/>
        <w:jc w:val="both"/>
        <w:rPr>
          <w:rFonts w:asciiTheme="minorHAnsi" w:hAnsiTheme="minorHAnsi" w:cstheme="minorHAnsi"/>
          <w:i/>
        </w:rPr>
      </w:pPr>
      <w:r w:rsidRPr="00DC4768">
        <w:rPr>
          <w:rFonts w:asciiTheme="minorHAnsi" w:hAnsiTheme="minorHAnsi" w:cstheme="minorHAnsi"/>
          <w:i/>
        </w:rPr>
        <w:t xml:space="preserve">A szakképzésről szóló törvény végrehajtásáról 12/2020. (II.7) Kormány rendelet </w:t>
      </w:r>
    </w:p>
    <w:p w:rsidR="00FB71BF" w:rsidRPr="00DC4768" w:rsidRDefault="00FB71BF" w:rsidP="00251AD7">
      <w:pPr>
        <w:numPr>
          <w:ilvl w:val="0"/>
          <w:numId w:val="4"/>
        </w:numPr>
        <w:spacing w:after="0" w:line="240" w:lineRule="auto"/>
        <w:jc w:val="both"/>
        <w:rPr>
          <w:rFonts w:asciiTheme="minorHAnsi" w:hAnsiTheme="minorHAnsi" w:cstheme="minorHAnsi"/>
          <w:i/>
        </w:rPr>
      </w:pPr>
      <w:r w:rsidRPr="00DC4768">
        <w:rPr>
          <w:rFonts w:asciiTheme="minorHAnsi" w:hAnsiTheme="minorHAnsi" w:cstheme="minorHAnsi"/>
          <w:i/>
        </w:rPr>
        <w:t>A BM 32/2024. (VIII. 8.) rendelete a 2024/2025. tanév rendjéről</w:t>
      </w:r>
    </w:p>
    <w:p w:rsidR="00FB71BF" w:rsidRPr="00DC4768" w:rsidRDefault="00FB71BF" w:rsidP="00DC4768">
      <w:pPr>
        <w:spacing w:after="0" w:line="240" w:lineRule="auto"/>
        <w:ind w:left="720"/>
        <w:jc w:val="both"/>
        <w:rPr>
          <w:rFonts w:asciiTheme="minorHAnsi" w:hAnsiTheme="minorHAnsi" w:cstheme="minorHAnsi"/>
          <w:i/>
        </w:rPr>
      </w:pPr>
    </w:p>
    <w:p w:rsidR="00FB71BF" w:rsidRPr="00DC4768" w:rsidRDefault="00FB71BF" w:rsidP="00251AD7">
      <w:pPr>
        <w:numPr>
          <w:ilvl w:val="0"/>
          <w:numId w:val="14"/>
        </w:numPr>
        <w:spacing w:after="0" w:line="240" w:lineRule="auto"/>
        <w:jc w:val="center"/>
        <w:rPr>
          <w:rFonts w:asciiTheme="minorHAnsi" w:hAnsiTheme="minorHAnsi" w:cstheme="minorHAnsi"/>
          <w:b/>
        </w:rPr>
      </w:pPr>
      <w:r w:rsidRPr="00DC4768">
        <w:rPr>
          <w:rFonts w:asciiTheme="minorHAnsi" w:hAnsiTheme="minorHAnsi" w:cstheme="minorHAnsi"/>
          <w:b/>
        </w:rPr>
        <w:t>FELVÉTELI ELJÁRÁS A GIMNÁZIUM 9. ÉVFOLYAMÁRA</w:t>
      </w:r>
    </w:p>
    <w:p w:rsidR="00FB71BF" w:rsidRPr="00DC4768" w:rsidRDefault="00FB71BF" w:rsidP="00DC4768">
      <w:pPr>
        <w:spacing w:after="0" w:line="240" w:lineRule="auto"/>
        <w:jc w:val="both"/>
        <w:rPr>
          <w:rFonts w:asciiTheme="minorHAnsi" w:hAnsiTheme="minorHAnsi" w:cstheme="minorHAnsi"/>
          <w:b/>
        </w:rPr>
      </w:pPr>
    </w:p>
    <w:tbl>
      <w:tblPr>
        <w:tblW w:w="8360" w:type="dxa"/>
        <w:jc w:val="center"/>
        <w:tblCellMar>
          <w:left w:w="70" w:type="dxa"/>
          <w:right w:w="70" w:type="dxa"/>
        </w:tblCellMar>
        <w:tblLook w:val="04A0" w:firstRow="1" w:lastRow="0" w:firstColumn="1" w:lastColumn="0" w:noHBand="0" w:noVBand="1"/>
      </w:tblPr>
      <w:tblGrid>
        <w:gridCol w:w="2917"/>
        <w:gridCol w:w="5443"/>
      </w:tblGrid>
      <w:tr w:rsidR="00FB71BF" w:rsidRPr="00DC4768" w:rsidTr="00DC4768">
        <w:trPr>
          <w:trHeight w:val="300"/>
          <w:jc w:val="center"/>
        </w:trPr>
        <w:tc>
          <w:tcPr>
            <w:tcW w:w="291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Tanulmányi terület kódja:</w:t>
            </w:r>
          </w:p>
        </w:tc>
        <w:tc>
          <w:tcPr>
            <w:tcW w:w="5443" w:type="dxa"/>
            <w:tcBorders>
              <w:top w:val="single" w:sz="8" w:space="0" w:color="auto"/>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0202</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Megnevezése:</w:t>
            </w:r>
          </w:p>
        </w:tc>
        <w:tc>
          <w:tcPr>
            <w:tcW w:w="5443"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Biológia tagozat</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Tervezett létszám:</w:t>
            </w:r>
          </w:p>
        </w:tc>
        <w:tc>
          <w:tcPr>
            <w:tcW w:w="5443" w:type="dxa"/>
            <w:tcBorders>
              <w:top w:val="nil"/>
              <w:left w:val="nil"/>
              <w:bottom w:val="single" w:sz="4" w:space="0" w:color="auto"/>
              <w:right w:val="single" w:sz="8" w:space="0" w:color="auto"/>
            </w:tcBorders>
            <w:shd w:val="clear" w:color="auto"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26 fő</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Jellege:</w:t>
            </w: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4 évfolyamos</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Idegen nyelv:</w:t>
            </w: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w:t>
            </w:r>
          </w:p>
        </w:tc>
      </w:tr>
      <w:tr w:rsidR="00FB71BF" w:rsidRPr="00DC4768" w:rsidTr="00DC4768">
        <w:trPr>
          <w:trHeight w:val="6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Második idegen nyelvként választható:</w:t>
            </w: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 francia, kínai</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Sajátos jellemző:</w:t>
            </w: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Emelt óraszámú oktatás biológia, kémia tantárgyból</w:t>
            </w:r>
          </w:p>
        </w:tc>
      </w:tr>
      <w:tr w:rsidR="00FB71BF" w:rsidRPr="00DC4768" w:rsidTr="00DC4768">
        <w:trPr>
          <w:trHeight w:val="300"/>
          <w:jc w:val="center"/>
        </w:trPr>
        <w:tc>
          <w:tcPr>
            <w:tcW w:w="2917" w:type="dxa"/>
            <w:vMerge w:val="restart"/>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t>Felvételi kérelmek elbírálása</w:t>
            </w: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(1)Tanulmányi eredmények (8. félév)</w:t>
            </w:r>
          </w:p>
        </w:tc>
      </w:tr>
      <w:tr w:rsidR="00FB71BF" w:rsidRPr="00DC4768" w:rsidTr="00DC4768">
        <w:trPr>
          <w:trHeight w:val="855"/>
          <w:jc w:val="center"/>
        </w:trPr>
        <w:tc>
          <w:tcPr>
            <w:tcW w:w="2917" w:type="dxa"/>
            <w:vMerge/>
            <w:tcBorders>
              <w:top w:val="nil"/>
              <w:left w:val="single" w:sz="8" w:space="0" w:color="auto"/>
              <w:bottom w:val="single" w:sz="4" w:space="0" w:color="auto"/>
              <w:right w:val="single" w:sz="4" w:space="0" w:color="auto"/>
            </w:tcBorders>
            <w:vAlign w:val="center"/>
            <w:hideMark/>
          </w:tcPr>
          <w:p w:rsidR="00FB71BF" w:rsidRPr="00DC4768" w:rsidRDefault="00FB71BF" w:rsidP="00DC4768">
            <w:pPr>
              <w:spacing w:after="0" w:line="240" w:lineRule="auto"/>
              <w:rPr>
                <w:rFonts w:asciiTheme="minorHAnsi" w:hAnsiTheme="minorHAnsi" w:cstheme="minorHAnsi"/>
                <w:b/>
                <w:bCs/>
                <w:color w:val="000000"/>
              </w:rPr>
            </w:pP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(2)Központilag kiadott egységes kompetencia alapú feladatlapokkal megszervezett írásbeli vizsga: magyar nyelv eredményének figyelembevételével</w:t>
            </w:r>
          </w:p>
        </w:tc>
      </w:tr>
      <w:tr w:rsidR="00FB71BF" w:rsidRPr="00DC4768" w:rsidTr="00DC4768">
        <w:trPr>
          <w:trHeight w:val="570"/>
          <w:jc w:val="center"/>
        </w:trPr>
        <w:tc>
          <w:tcPr>
            <w:tcW w:w="2917" w:type="dxa"/>
            <w:vMerge/>
            <w:tcBorders>
              <w:top w:val="nil"/>
              <w:left w:val="single" w:sz="8" w:space="0" w:color="auto"/>
              <w:bottom w:val="single" w:sz="4" w:space="0" w:color="auto"/>
              <w:right w:val="single" w:sz="4" w:space="0" w:color="auto"/>
            </w:tcBorders>
            <w:vAlign w:val="center"/>
            <w:hideMark/>
          </w:tcPr>
          <w:p w:rsidR="00FB71BF" w:rsidRPr="00DC4768" w:rsidRDefault="00FB71BF" w:rsidP="00DC4768">
            <w:pPr>
              <w:spacing w:after="0" w:line="240" w:lineRule="auto"/>
              <w:rPr>
                <w:rFonts w:asciiTheme="minorHAnsi" w:hAnsiTheme="minorHAnsi" w:cstheme="minorHAnsi"/>
                <w:b/>
                <w:bCs/>
                <w:color w:val="000000"/>
              </w:rPr>
            </w:pP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(3)Biológiából szervezett szóbeli meghallgatás eredményének figyelembevételével</w:t>
            </w:r>
          </w:p>
        </w:tc>
      </w:tr>
      <w:tr w:rsidR="00FB71BF" w:rsidRPr="00DC4768" w:rsidTr="00DC4768">
        <w:trPr>
          <w:trHeight w:val="304"/>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Elérhető maximális pontszám:</w:t>
            </w: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100 pont</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w:t>
            </w: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25 pont</w:t>
            </w:r>
          </w:p>
        </w:tc>
      </w:tr>
      <w:tr w:rsidR="00FB71BF" w:rsidRPr="00DC4768" w:rsidTr="00DC4768">
        <w:trPr>
          <w:trHeight w:val="6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 esetében tantárgybeszámítás:</w:t>
            </w: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történelem, matematika, idegen nyelv, biológia, kémia</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Központi írásbeli vizsga:</w:t>
            </w: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50 pont (magyar nyelvi feladatlap)</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Szóbeli meghallgatás:</w:t>
            </w:r>
          </w:p>
        </w:tc>
        <w:tc>
          <w:tcPr>
            <w:tcW w:w="5443"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25 pont</w:t>
            </w:r>
          </w:p>
        </w:tc>
      </w:tr>
    </w:tbl>
    <w:p w:rsidR="00FB71BF" w:rsidRPr="00DC4768" w:rsidRDefault="00FB71BF" w:rsidP="00DC4768">
      <w:pPr>
        <w:spacing w:after="0" w:line="240" w:lineRule="auto"/>
        <w:rPr>
          <w:rFonts w:asciiTheme="minorHAnsi" w:hAnsiTheme="minorHAnsi" w:cstheme="minorHAnsi"/>
          <w:b/>
        </w:rPr>
      </w:pPr>
    </w:p>
    <w:tbl>
      <w:tblPr>
        <w:tblW w:w="8303" w:type="dxa"/>
        <w:jc w:val="center"/>
        <w:tblCellMar>
          <w:left w:w="70" w:type="dxa"/>
          <w:right w:w="70" w:type="dxa"/>
        </w:tblCellMar>
        <w:tblLook w:val="04A0" w:firstRow="1" w:lastRow="0" w:firstColumn="1" w:lastColumn="0" w:noHBand="0" w:noVBand="1"/>
      </w:tblPr>
      <w:tblGrid>
        <w:gridCol w:w="2917"/>
        <w:gridCol w:w="5386"/>
      </w:tblGrid>
      <w:tr w:rsidR="00FB71BF" w:rsidRPr="00DC4768" w:rsidTr="00DC4768">
        <w:trPr>
          <w:trHeight w:val="300"/>
          <w:jc w:val="center"/>
        </w:trPr>
        <w:tc>
          <w:tcPr>
            <w:tcW w:w="291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Tanulmányi terület kódja:</w:t>
            </w:r>
          </w:p>
        </w:tc>
        <w:tc>
          <w:tcPr>
            <w:tcW w:w="5386" w:type="dxa"/>
            <w:tcBorders>
              <w:top w:val="single" w:sz="8" w:space="0" w:color="auto"/>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0203</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Megnevezése:</w:t>
            </w:r>
          </w:p>
        </w:tc>
        <w:tc>
          <w:tcPr>
            <w:tcW w:w="5386" w:type="dxa"/>
            <w:tcBorders>
              <w:top w:val="nil"/>
              <w:left w:val="nil"/>
              <w:bottom w:val="single" w:sz="4" w:space="0" w:color="auto"/>
              <w:right w:val="single" w:sz="8" w:space="0" w:color="auto"/>
            </w:tcBorders>
            <w:shd w:val="clear" w:color="auto"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Nyelvi tagozat</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Tervezett létszám:</w:t>
            </w:r>
          </w:p>
        </w:tc>
        <w:tc>
          <w:tcPr>
            <w:tcW w:w="5386" w:type="dxa"/>
            <w:tcBorders>
              <w:top w:val="nil"/>
              <w:left w:val="nil"/>
              <w:bottom w:val="single" w:sz="4" w:space="0" w:color="auto"/>
              <w:right w:val="single" w:sz="8" w:space="0" w:color="auto"/>
            </w:tcBorders>
            <w:shd w:val="clear" w:color="auto"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32 fő</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Jellege:</w:t>
            </w:r>
          </w:p>
        </w:tc>
        <w:tc>
          <w:tcPr>
            <w:tcW w:w="5386"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4 évfolyamos</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Idegen nyelv:</w:t>
            </w:r>
          </w:p>
        </w:tc>
        <w:tc>
          <w:tcPr>
            <w:tcW w:w="5386"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w:t>
            </w:r>
          </w:p>
        </w:tc>
      </w:tr>
      <w:tr w:rsidR="00FB71BF" w:rsidRPr="00DC4768" w:rsidTr="00DC4768">
        <w:trPr>
          <w:trHeight w:val="6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lastRenderedPageBreak/>
              <w:t>Második idegen nyelvként választható:</w:t>
            </w:r>
          </w:p>
        </w:tc>
        <w:tc>
          <w:tcPr>
            <w:tcW w:w="5386"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 francia, kínai</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Sajátos jellemző:</w:t>
            </w:r>
          </w:p>
        </w:tc>
        <w:tc>
          <w:tcPr>
            <w:tcW w:w="5386"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Emelt óraszámú oktatás az első és második idegen nyelvből</w:t>
            </w:r>
          </w:p>
        </w:tc>
      </w:tr>
      <w:tr w:rsidR="00FB71BF" w:rsidRPr="00DC4768" w:rsidTr="00DC4768">
        <w:trPr>
          <w:trHeight w:val="270"/>
          <w:jc w:val="center"/>
        </w:trPr>
        <w:tc>
          <w:tcPr>
            <w:tcW w:w="2917" w:type="dxa"/>
            <w:vMerge w:val="restart"/>
            <w:tcBorders>
              <w:top w:val="nil"/>
              <w:left w:val="single" w:sz="8"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t>Felvételi kérelmek elbírálása</w:t>
            </w:r>
          </w:p>
        </w:tc>
        <w:tc>
          <w:tcPr>
            <w:tcW w:w="5386" w:type="dxa"/>
            <w:tcBorders>
              <w:top w:val="nil"/>
              <w:left w:val="nil"/>
              <w:bottom w:val="single" w:sz="4" w:space="0" w:color="auto"/>
              <w:right w:val="single" w:sz="8" w:space="0" w:color="auto"/>
            </w:tcBorders>
            <w:shd w:val="clear" w:color="auto" w:fill="auto"/>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(1) Tanulmányi eredmények (8. félév)</w:t>
            </w:r>
          </w:p>
        </w:tc>
      </w:tr>
      <w:tr w:rsidR="00FB71BF" w:rsidRPr="00DC4768" w:rsidTr="00DC4768">
        <w:trPr>
          <w:trHeight w:val="718"/>
          <w:jc w:val="center"/>
        </w:trPr>
        <w:tc>
          <w:tcPr>
            <w:tcW w:w="2917" w:type="dxa"/>
            <w:vMerge/>
            <w:tcBorders>
              <w:left w:val="single" w:sz="8"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p>
        </w:tc>
        <w:tc>
          <w:tcPr>
            <w:tcW w:w="5386" w:type="dxa"/>
            <w:tcBorders>
              <w:top w:val="nil"/>
              <w:left w:val="nil"/>
              <w:bottom w:val="single" w:sz="4"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(2) Központilag kiadott egységes kompetencia alapú feladatlapokkal megszervezett írásbeli vizsga: magyar nyelv eredményének figyelembevételével</w:t>
            </w:r>
          </w:p>
        </w:tc>
      </w:tr>
      <w:tr w:rsidR="00FB71BF" w:rsidRPr="00DC4768" w:rsidTr="00DC4768">
        <w:trPr>
          <w:trHeight w:val="600"/>
          <w:jc w:val="center"/>
        </w:trPr>
        <w:tc>
          <w:tcPr>
            <w:tcW w:w="2917" w:type="dxa"/>
            <w:vMerge/>
            <w:tcBorders>
              <w:left w:val="single" w:sz="8" w:space="0" w:color="auto"/>
              <w:bottom w:val="single" w:sz="4"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p>
        </w:tc>
        <w:tc>
          <w:tcPr>
            <w:tcW w:w="5386" w:type="dxa"/>
            <w:tcBorders>
              <w:top w:val="nil"/>
              <w:left w:val="nil"/>
              <w:bottom w:val="single" w:sz="4"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b/>
                <w:bCs/>
                <w:color w:val="000000"/>
              </w:rPr>
              <w:t>(3) Idegen nyelvből (angol, német) szervezett szóbeli meghallgatás eredményének figyelembevételével</w:t>
            </w:r>
          </w:p>
        </w:tc>
      </w:tr>
      <w:tr w:rsidR="00FB71BF" w:rsidRPr="00DC4768" w:rsidTr="00DC4768">
        <w:trPr>
          <w:trHeight w:val="322"/>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Elérhető maximális pontszám</w:t>
            </w:r>
          </w:p>
        </w:tc>
        <w:tc>
          <w:tcPr>
            <w:tcW w:w="5386"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100 pont</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w:t>
            </w:r>
          </w:p>
        </w:tc>
        <w:tc>
          <w:tcPr>
            <w:tcW w:w="5386"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25 pont</w:t>
            </w:r>
          </w:p>
        </w:tc>
      </w:tr>
      <w:tr w:rsidR="00FB71BF" w:rsidRPr="00DC4768" w:rsidTr="00DC4768">
        <w:trPr>
          <w:trHeight w:val="6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 esetében tantárgybeszámítás:</w:t>
            </w:r>
          </w:p>
        </w:tc>
        <w:tc>
          <w:tcPr>
            <w:tcW w:w="5386"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magyar nyelv, magyar irodalom, történelem, matematika, idegen nyelv</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 xml:space="preserve">Központi írásbeli vizsga: </w:t>
            </w:r>
          </w:p>
        </w:tc>
        <w:tc>
          <w:tcPr>
            <w:tcW w:w="5386"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50 pont (magyar nyelvi feladatlap)</w:t>
            </w:r>
          </w:p>
        </w:tc>
      </w:tr>
      <w:tr w:rsidR="00FB71BF" w:rsidRPr="00DC4768" w:rsidTr="00DC4768">
        <w:trPr>
          <w:trHeight w:val="300"/>
          <w:jc w:val="center"/>
        </w:trPr>
        <w:tc>
          <w:tcPr>
            <w:tcW w:w="2917"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Szóbeli meghallgatás:</w:t>
            </w:r>
          </w:p>
        </w:tc>
        <w:tc>
          <w:tcPr>
            <w:tcW w:w="5386"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25 pont</w:t>
            </w:r>
          </w:p>
        </w:tc>
      </w:tr>
    </w:tbl>
    <w:p w:rsidR="00FB71BF" w:rsidRPr="00DC4768" w:rsidRDefault="00FB71BF" w:rsidP="00D823DC">
      <w:pPr>
        <w:pStyle w:val="Nincstrkz"/>
        <w:rPr>
          <w:rFonts w:asciiTheme="minorHAnsi" w:hAnsiTheme="minorHAnsi" w:cstheme="minorHAnsi"/>
          <w:b/>
          <w:sz w:val="22"/>
          <w:szCs w:val="22"/>
        </w:rPr>
      </w:pPr>
    </w:p>
    <w:p w:rsidR="00FB71BF" w:rsidRPr="00DC4768" w:rsidRDefault="00FB71BF" w:rsidP="00DC4768">
      <w:pPr>
        <w:pStyle w:val="Nincstrkz"/>
        <w:jc w:val="center"/>
        <w:rPr>
          <w:rFonts w:asciiTheme="minorHAnsi" w:hAnsiTheme="minorHAnsi" w:cstheme="minorHAnsi"/>
          <w:b/>
          <w:sz w:val="22"/>
          <w:szCs w:val="22"/>
        </w:rPr>
      </w:pPr>
      <w:r w:rsidRPr="00DC4768">
        <w:rPr>
          <w:rFonts w:asciiTheme="minorHAnsi" w:hAnsiTheme="minorHAnsi" w:cstheme="minorHAnsi"/>
          <w:b/>
          <w:sz w:val="22"/>
          <w:szCs w:val="22"/>
        </w:rPr>
        <w:t>TECHNIKUM 9. ÉVFOLYAM</w:t>
      </w:r>
    </w:p>
    <w:p w:rsidR="00FB71BF" w:rsidRPr="00DC4768" w:rsidRDefault="00FB71BF" w:rsidP="00DC4768">
      <w:pPr>
        <w:spacing w:after="0" w:line="240" w:lineRule="auto"/>
        <w:rPr>
          <w:rFonts w:asciiTheme="minorHAnsi" w:hAnsiTheme="minorHAnsi" w:cstheme="minorHAnsi"/>
          <w:b/>
        </w:rPr>
      </w:pPr>
    </w:p>
    <w:p w:rsidR="00FB71BF" w:rsidRPr="00DC4768" w:rsidRDefault="00FB71BF" w:rsidP="00DC4768">
      <w:pPr>
        <w:spacing w:after="0" w:line="240" w:lineRule="auto"/>
        <w:rPr>
          <w:rFonts w:asciiTheme="minorHAnsi" w:hAnsiTheme="minorHAnsi" w:cstheme="minorHAnsi"/>
          <w:b/>
        </w:rPr>
      </w:pPr>
      <w:r w:rsidRPr="00DC4768">
        <w:rPr>
          <w:rFonts w:asciiTheme="minorHAnsi" w:hAnsiTheme="minorHAnsi" w:cstheme="minorHAnsi"/>
          <w:b/>
        </w:rPr>
        <w:t>A technikumi képzésről:</w:t>
      </w:r>
    </w:p>
    <w:p w:rsidR="00FB71BF" w:rsidRPr="00DC4768" w:rsidRDefault="00FB71BF" w:rsidP="00251AD7">
      <w:pPr>
        <w:pStyle w:val="Listaszerbekezds"/>
        <w:numPr>
          <w:ilvl w:val="0"/>
          <w:numId w:val="5"/>
        </w:numPr>
        <w:spacing w:after="0" w:line="240" w:lineRule="auto"/>
        <w:rPr>
          <w:rFonts w:asciiTheme="minorHAnsi" w:hAnsiTheme="minorHAnsi" w:cstheme="minorHAnsi"/>
          <w:lang w:eastAsia="hu-HU"/>
        </w:rPr>
      </w:pPr>
      <w:r w:rsidRPr="00DC4768">
        <w:rPr>
          <w:rFonts w:asciiTheme="minorHAnsi" w:hAnsiTheme="minorHAnsi" w:cstheme="minorHAnsi"/>
          <w:lang w:eastAsia="hu-HU"/>
        </w:rPr>
        <w:t>Először ágazatot választ a tanuló, amivel 2 évig ismerkedik.</w:t>
      </w:r>
    </w:p>
    <w:p w:rsidR="00FB71BF" w:rsidRPr="00DC4768" w:rsidRDefault="00FB71BF" w:rsidP="00251AD7">
      <w:pPr>
        <w:pStyle w:val="Listaszerbekezds"/>
        <w:numPr>
          <w:ilvl w:val="0"/>
          <w:numId w:val="5"/>
        </w:numPr>
        <w:spacing w:after="0" w:line="240" w:lineRule="auto"/>
        <w:rPr>
          <w:rFonts w:asciiTheme="minorHAnsi" w:hAnsiTheme="minorHAnsi" w:cstheme="minorHAnsi"/>
          <w:lang w:eastAsia="hu-HU"/>
        </w:rPr>
      </w:pPr>
      <w:r w:rsidRPr="00DC4768">
        <w:rPr>
          <w:rFonts w:asciiTheme="minorHAnsi" w:hAnsiTheme="minorHAnsi" w:cstheme="minorHAnsi"/>
          <w:lang w:eastAsia="hu-HU"/>
        </w:rPr>
        <w:t>10. évfolyam után történik a szakmaválasztás az ágazati alapvizsgát követően.</w:t>
      </w:r>
    </w:p>
    <w:p w:rsidR="00FB71BF" w:rsidRPr="00DC4768" w:rsidRDefault="00FB71BF" w:rsidP="00251AD7">
      <w:pPr>
        <w:pStyle w:val="Listaszerbekezds"/>
        <w:numPr>
          <w:ilvl w:val="0"/>
          <w:numId w:val="5"/>
        </w:numPr>
        <w:spacing w:after="0" w:line="240" w:lineRule="auto"/>
        <w:rPr>
          <w:rFonts w:asciiTheme="minorHAnsi" w:hAnsiTheme="minorHAnsi" w:cstheme="minorHAnsi"/>
          <w:lang w:eastAsia="hu-HU"/>
        </w:rPr>
      </w:pPr>
      <w:r w:rsidRPr="00DC4768">
        <w:rPr>
          <w:rFonts w:asciiTheme="minorHAnsi" w:hAnsiTheme="minorHAnsi" w:cstheme="minorHAnsi"/>
          <w:lang w:eastAsia="hu-HU"/>
        </w:rPr>
        <w:t>A technikum egyesíti a gimnázium és a szakmatanulás előnyeit:</w:t>
      </w:r>
    </w:p>
    <w:p w:rsidR="00FB71BF" w:rsidRPr="00DC4768" w:rsidRDefault="00FB71BF" w:rsidP="00251AD7">
      <w:pPr>
        <w:pStyle w:val="Listaszerbekezds"/>
        <w:numPr>
          <w:ilvl w:val="1"/>
          <w:numId w:val="7"/>
        </w:numPr>
        <w:spacing w:after="0" w:line="240" w:lineRule="auto"/>
        <w:jc w:val="both"/>
        <w:rPr>
          <w:rFonts w:asciiTheme="minorHAnsi" w:hAnsiTheme="minorHAnsi" w:cstheme="minorHAnsi"/>
          <w:lang w:eastAsia="hu-HU"/>
        </w:rPr>
      </w:pPr>
      <w:r w:rsidRPr="00DC4768">
        <w:rPr>
          <w:rFonts w:asciiTheme="minorHAnsi" w:hAnsiTheme="minorHAnsi" w:cstheme="minorHAnsi"/>
          <w:lang w:eastAsia="hu-HU"/>
        </w:rPr>
        <w:t>Matematikából, magyarból, történelemből, valamint egy idegen nyelvből ugyanaz a tananyagtartalom, óraszám, mint a gimnáziumban. Ezekből a közismereti tantárgyakból érettségi vizsgával zárul az oktatás. Szakmai programunk alapján 12. év végén három tantárgyból (magyar nyelv és irodalom, matematika, történelem) előrehozott érettségit, idegen nyelvből és szakmai tárgyból 13. év végén rendes érettségi vizsgát tesznek a tanulók.</w:t>
      </w:r>
    </w:p>
    <w:p w:rsidR="00FB71BF" w:rsidRPr="00DC4768" w:rsidRDefault="00FB71BF" w:rsidP="00251AD7">
      <w:pPr>
        <w:pStyle w:val="Listaszerbekezds"/>
        <w:numPr>
          <w:ilvl w:val="1"/>
          <w:numId w:val="7"/>
        </w:numPr>
        <w:spacing w:after="0" w:line="240" w:lineRule="auto"/>
        <w:jc w:val="both"/>
        <w:rPr>
          <w:rFonts w:asciiTheme="minorHAnsi" w:hAnsiTheme="minorHAnsi" w:cstheme="minorHAnsi"/>
          <w:lang w:eastAsia="hu-HU"/>
        </w:rPr>
      </w:pPr>
      <w:r w:rsidRPr="00DC4768">
        <w:rPr>
          <w:rFonts w:asciiTheme="minorHAnsi" w:hAnsiTheme="minorHAnsi" w:cstheme="minorHAnsi"/>
          <w:lang w:eastAsia="hu-HU"/>
        </w:rPr>
        <w:t xml:space="preserve">A </w:t>
      </w:r>
      <w:r w:rsidRPr="00DC4768">
        <w:rPr>
          <w:rFonts w:asciiTheme="minorHAnsi" w:hAnsiTheme="minorHAnsi" w:cstheme="minorHAnsi"/>
          <w:b/>
          <w:lang w:eastAsia="hu-HU"/>
        </w:rPr>
        <w:t>nyelvvizsga megszerzésére</w:t>
      </w:r>
      <w:r w:rsidRPr="00DC4768">
        <w:rPr>
          <w:rFonts w:asciiTheme="minorHAnsi" w:hAnsiTheme="minorHAnsi" w:cstheme="minorHAnsi"/>
          <w:lang w:eastAsia="hu-HU"/>
        </w:rPr>
        <w:t xml:space="preserve"> a lehetőség adott, hiszen ugyanolyan </w:t>
      </w:r>
      <w:proofErr w:type="spellStart"/>
      <w:r w:rsidRPr="00DC4768">
        <w:rPr>
          <w:rFonts w:asciiTheme="minorHAnsi" w:hAnsiTheme="minorHAnsi" w:cstheme="minorHAnsi"/>
          <w:lang w:eastAsia="hu-HU"/>
        </w:rPr>
        <w:t>összóraszámban</w:t>
      </w:r>
      <w:proofErr w:type="spellEnd"/>
      <w:r w:rsidRPr="00DC4768">
        <w:rPr>
          <w:rFonts w:asciiTheme="minorHAnsi" w:hAnsiTheme="minorHAnsi" w:cstheme="minorHAnsi"/>
          <w:lang w:eastAsia="hu-HU"/>
        </w:rPr>
        <w:t xml:space="preserve"> történik a nyelvtanulás, mint a gimnáziumban, de itt </w:t>
      </w:r>
      <w:r w:rsidRPr="00DC4768">
        <w:rPr>
          <w:rFonts w:asciiTheme="minorHAnsi" w:hAnsiTheme="minorHAnsi" w:cstheme="minorHAnsi"/>
          <w:b/>
          <w:lang w:eastAsia="hu-HU"/>
        </w:rPr>
        <w:t xml:space="preserve">egy nyelvből. Nem kell ötödik érettségi tantárgyat választani, </w:t>
      </w:r>
      <w:r w:rsidRPr="00DC4768">
        <w:rPr>
          <w:rFonts w:asciiTheme="minorHAnsi" w:hAnsiTheme="minorHAnsi" w:cstheme="minorHAnsi"/>
          <w:lang w:eastAsia="hu-HU"/>
        </w:rPr>
        <w:t>mivel a szakmai vizsga lesz az ötödik érettségi tantárgy.</w:t>
      </w:r>
    </w:p>
    <w:p w:rsidR="00FB71BF" w:rsidRPr="00DC4768" w:rsidRDefault="00FB71BF" w:rsidP="00251AD7">
      <w:pPr>
        <w:pStyle w:val="Listaszerbekezds"/>
        <w:numPr>
          <w:ilvl w:val="1"/>
          <w:numId w:val="7"/>
        </w:numPr>
        <w:spacing w:after="0" w:line="240" w:lineRule="auto"/>
        <w:rPr>
          <w:rFonts w:asciiTheme="minorHAnsi" w:hAnsiTheme="minorHAnsi" w:cstheme="minorHAnsi"/>
          <w:lang w:eastAsia="hu-HU"/>
        </w:rPr>
      </w:pPr>
      <w:r w:rsidRPr="00DC4768">
        <w:rPr>
          <w:rFonts w:asciiTheme="minorHAnsi" w:hAnsiTheme="minorHAnsi" w:cstheme="minorHAnsi"/>
          <w:b/>
          <w:lang w:eastAsia="hu-HU"/>
        </w:rPr>
        <w:t>A technikusi vizsga emelt szintű érettségi tantárgynak, eredménynek számít.</w:t>
      </w:r>
    </w:p>
    <w:p w:rsidR="00FB71BF" w:rsidRDefault="00FB71BF" w:rsidP="00251AD7">
      <w:pPr>
        <w:pStyle w:val="Listaszerbekezds"/>
        <w:numPr>
          <w:ilvl w:val="0"/>
          <w:numId w:val="6"/>
        </w:numPr>
        <w:spacing w:after="0" w:line="240" w:lineRule="auto"/>
        <w:jc w:val="both"/>
        <w:rPr>
          <w:rFonts w:asciiTheme="minorHAnsi" w:hAnsiTheme="minorHAnsi" w:cstheme="minorHAnsi"/>
          <w:lang w:eastAsia="hu-HU"/>
        </w:rPr>
      </w:pPr>
      <w:r w:rsidRPr="00DC4768">
        <w:rPr>
          <w:rFonts w:asciiTheme="minorHAnsi" w:hAnsiTheme="minorHAnsi" w:cstheme="minorHAnsi"/>
          <w:lang w:eastAsia="hu-HU"/>
        </w:rPr>
        <w:t>Az 5 év elvégzése után egyszerre kapnak a tanulók érettségi bizonyítványt és technikusi, oktatás ágazat esetén okleveles technikusi oklevelet.</w:t>
      </w:r>
    </w:p>
    <w:p w:rsidR="00C3021B" w:rsidRPr="00C3021B" w:rsidRDefault="00C3021B" w:rsidP="00C3021B">
      <w:pPr>
        <w:spacing w:after="0" w:line="240" w:lineRule="auto"/>
        <w:jc w:val="both"/>
        <w:rPr>
          <w:rFonts w:asciiTheme="minorHAnsi" w:hAnsiTheme="minorHAnsi" w:cstheme="minorHAnsi"/>
          <w:lang w:eastAsia="hu-HU"/>
        </w:rPr>
      </w:pPr>
    </w:p>
    <w:p w:rsidR="00FB71BF" w:rsidRDefault="00FB71BF" w:rsidP="00DC4768">
      <w:pPr>
        <w:spacing w:after="0" w:line="240" w:lineRule="auto"/>
        <w:jc w:val="center"/>
        <w:rPr>
          <w:rFonts w:asciiTheme="minorHAnsi" w:hAnsiTheme="minorHAnsi" w:cstheme="minorHAnsi"/>
          <w:b/>
        </w:rPr>
      </w:pPr>
      <w:r w:rsidRPr="00DC4768">
        <w:rPr>
          <w:rFonts w:asciiTheme="minorHAnsi" w:hAnsiTheme="minorHAnsi" w:cstheme="minorHAnsi"/>
          <w:b/>
        </w:rPr>
        <w:t>FELVÉTELI ELJÁRÁS A TECHNIKUMI KÉPZÉS 9. ÉVFOLYAMÁRA</w:t>
      </w:r>
    </w:p>
    <w:p w:rsidR="00C3021B" w:rsidRPr="00DC4768" w:rsidRDefault="00C3021B" w:rsidP="00DC4768">
      <w:pPr>
        <w:spacing w:after="0" w:line="240" w:lineRule="auto"/>
        <w:jc w:val="center"/>
        <w:rPr>
          <w:rFonts w:asciiTheme="minorHAnsi" w:hAnsiTheme="minorHAnsi" w:cstheme="minorHAnsi"/>
          <w:b/>
        </w:rPr>
      </w:pPr>
    </w:p>
    <w:tbl>
      <w:tblPr>
        <w:tblW w:w="8652" w:type="dxa"/>
        <w:jc w:val="center"/>
        <w:tblCellMar>
          <w:left w:w="70" w:type="dxa"/>
          <w:right w:w="70" w:type="dxa"/>
        </w:tblCellMar>
        <w:tblLook w:val="04A0" w:firstRow="1" w:lastRow="0" w:firstColumn="1" w:lastColumn="0" w:noHBand="0" w:noVBand="1"/>
      </w:tblPr>
      <w:tblGrid>
        <w:gridCol w:w="2368"/>
        <w:gridCol w:w="6284"/>
      </w:tblGrid>
      <w:tr w:rsidR="00FB71BF" w:rsidRPr="00DC4768" w:rsidTr="00DC4768">
        <w:trPr>
          <w:trHeight w:val="300"/>
          <w:jc w:val="center"/>
        </w:trPr>
        <w:tc>
          <w:tcPr>
            <w:tcW w:w="23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Tanulmányi terület kódja:</w:t>
            </w:r>
          </w:p>
        </w:tc>
        <w:tc>
          <w:tcPr>
            <w:tcW w:w="6284" w:type="dxa"/>
            <w:tcBorders>
              <w:top w:val="single" w:sz="8" w:space="0" w:color="auto"/>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0211</w:t>
            </w:r>
          </w:p>
        </w:tc>
      </w:tr>
      <w:tr w:rsidR="00FB71BF" w:rsidRPr="00DC4768" w:rsidTr="00DC4768">
        <w:trPr>
          <w:trHeight w:val="300"/>
          <w:jc w:val="center"/>
        </w:trPr>
        <w:tc>
          <w:tcPr>
            <w:tcW w:w="2368"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Megnevezése:</w:t>
            </w:r>
          </w:p>
        </w:tc>
        <w:tc>
          <w:tcPr>
            <w:tcW w:w="6284"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Oktatás ágazat</w:t>
            </w:r>
          </w:p>
        </w:tc>
      </w:tr>
      <w:tr w:rsidR="00FB71BF" w:rsidRPr="00DC4768" w:rsidTr="00DC4768">
        <w:trPr>
          <w:trHeight w:val="300"/>
          <w:jc w:val="center"/>
        </w:trPr>
        <w:tc>
          <w:tcPr>
            <w:tcW w:w="2368" w:type="dxa"/>
            <w:tcBorders>
              <w:top w:val="nil"/>
              <w:left w:val="single" w:sz="8" w:space="0" w:color="auto"/>
              <w:bottom w:val="single" w:sz="4"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Tervezett létszám:</w:t>
            </w:r>
          </w:p>
        </w:tc>
        <w:tc>
          <w:tcPr>
            <w:tcW w:w="6284" w:type="dxa"/>
            <w:tcBorders>
              <w:top w:val="nil"/>
              <w:left w:val="nil"/>
              <w:bottom w:val="single" w:sz="4" w:space="0" w:color="auto"/>
              <w:right w:val="single" w:sz="8" w:space="0" w:color="auto"/>
            </w:tcBorders>
            <w:shd w:val="clear" w:color="000000" w:fill="C6EFCE"/>
            <w:vAlign w:val="center"/>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32 fő</w:t>
            </w:r>
          </w:p>
        </w:tc>
      </w:tr>
      <w:tr w:rsidR="00FB71BF" w:rsidRPr="00DC4768" w:rsidTr="00DC4768">
        <w:trPr>
          <w:trHeight w:val="600"/>
          <w:jc w:val="center"/>
        </w:trPr>
        <w:tc>
          <w:tcPr>
            <w:tcW w:w="2368"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spacing w:val="10"/>
              </w:rPr>
              <w:t>Megszerezhető szakmai képesítés:</w:t>
            </w:r>
            <w:r w:rsidRPr="00DC4768">
              <w:rPr>
                <w:rFonts w:asciiTheme="minorHAnsi" w:hAnsiTheme="minorHAnsi" w:cstheme="minorHAnsi"/>
                <w:b/>
                <w:bCs/>
                <w:color w:val="000000"/>
                <w:spacing w:val="10"/>
              </w:rPr>
              <w:t xml:space="preserve"> </w:t>
            </w:r>
          </w:p>
        </w:tc>
        <w:tc>
          <w:tcPr>
            <w:tcW w:w="6284"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5-0188-25-01 Okleveles Oktatási szakasszisztens</w:t>
            </w:r>
          </w:p>
        </w:tc>
      </w:tr>
      <w:tr w:rsidR="00FB71BF" w:rsidRPr="00DC4768" w:rsidTr="00DC4768">
        <w:trPr>
          <w:trHeight w:val="300"/>
          <w:jc w:val="center"/>
        </w:trPr>
        <w:tc>
          <w:tcPr>
            <w:tcW w:w="2368"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spacing w:val="10"/>
              </w:rPr>
              <w:t>Jellege:</w:t>
            </w:r>
          </w:p>
        </w:tc>
        <w:tc>
          <w:tcPr>
            <w:tcW w:w="6284"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5 évfolyamos</w:t>
            </w:r>
          </w:p>
        </w:tc>
      </w:tr>
      <w:tr w:rsidR="00FB71BF" w:rsidRPr="00DC4768" w:rsidTr="00DC4768">
        <w:trPr>
          <w:trHeight w:val="300"/>
          <w:jc w:val="center"/>
        </w:trPr>
        <w:tc>
          <w:tcPr>
            <w:tcW w:w="2368"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Idegen nyelv:</w:t>
            </w:r>
          </w:p>
        </w:tc>
        <w:tc>
          <w:tcPr>
            <w:tcW w:w="6284"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w:t>
            </w:r>
          </w:p>
        </w:tc>
      </w:tr>
      <w:tr w:rsidR="00FB71BF" w:rsidRPr="00DC4768" w:rsidTr="00DC4768">
        <w:trPr>
          <w:trHeight w:val="355"/>
          <w:jc w:val="center"/>
        </w:trPr>
        <w:tc>
          <w:tcPr>
            <w:tcW w:w="2368" w:type="dxa"/>
            <w:vMerge w:val="restart"/>
            <w:tcBorders>
              <w:top w:val="nil"/>
              <w:left w:val="single" w:sz="8"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lastRenderedPageBreak/>
              <w:t>Felvételi kérelmek elbírálása</w:t>
            </w:r>
          </w:p>
        </w:tc>
        <w:tc>
          <w:tcPr>
            <w:tcW w:w="6284"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(1) Tanulmányi eredmények (7. év végi, 8. félévi eredmény)</w:t>
            </w:r>
          </w:p>
        </w:tc>
      </w:tr>
      <w:tr w:rsidR="00FB71BF" w:rsidRPr="00DC4768" w:rsidTr="00DC4768">
        <w:trPr>
          <w:trHeight w:val="441"/>
          <w:jc w:val="center"/>
        </w:trPr>
        <w:tc>
          <w:tcPr>
            <w:tcW w:w="2368" w:type="dxa"/>
            <w:vMerge/>
            <w:tcBorders>
              <w:left w:val="single" w:sz="8" w:space="0" w:color="auto"/>
              <w:right w:val="single" w:sz="4" w:space="0" w:color="auto"/>
            </w:tcBorders>
            <w:vAlign w:val="center"/>
            <w:hideMark/>
          </w:tcPr>
          <w:p w:rsidR="00FB71BF" w:rsidRPr="00DC4768" w:rsidRDefault="00FB71BF" w:rsidP="00DC4768">
            <w:pPr>
              <w:spacing w:after="0" w:line="240" w:lineRule="auto"/>
              <w:rPr>
                <w:rFonts w:asciiTheme="minorHAnsi" w:hAnsiTheme="minorHAnsi" w:cstheme="minorHAnsi"/>
                <w:b/>
                <w:bCs/>
                <w:color w:val="000000"/>
              </w:rPr>
            </w:pPr>
          </w:p>
        </w:tc>
        <w:tc>
          <w:tcPr>
            <w:tcW w:w="6284" w:type="dxa"/>
            <w:tcBorders>
              <w:top w:val="nil"/>
              <w:left w:val="nil"/>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 xml:space="preserve">(2) </w:t>
            </w:r>
            <w:r w:rsidRPr="00DC4768">
              <w:rPr>
                <w:rFonts w:asciiTheme="minorHAnsi" w:hAnsiTheme="minorHAnsi" w:cstheme="minorHAnsi"/>
                <w:b/>
                <w:bCs/>
              </w:rPr>
              <w:t>E</w:t>
            </w:r>
            <w:r w:rsidRPr="00DC4768">
              <w:rPr>
                <w:rFonts w:asciiTheme="minorHAnsi" w:hAnsiTheme="minorHAnsi" w:cstheme="minorHAnsi"/>
                <w:b/>
                <w:bCs/>
                <w:color w:val="000000"/>
              </w:rPr>
              <w:t>gészségügyi alkalmassági vizsgálat</w:t>
            </w:r>
          </w:p>
        </w:tc>
      </w:tr>
      <w:tr w:rsidR="00FB71BF" w:rsidRPr="00DC4768" w:rsidTr="00DC4768">
        <w:trPr>
          <w:trHeight w:val="344"/>
          <w:jc w:val="center"/>
        </w:trPr>
        <w:tc>
          <w:tcPr>
            <w:tcW w:w="2368" w:type="dxa"/>
            <w:vMerge/>
            <w:tcBorders>
              <w:left w:val="single" w:sz="8" w:space="0" w:color="auto"/>
              <w:bottom w:val="single" w:sz="4" w:space="0" w:color="auto"/>
              <w:right w:val="single" w:sz="4" w:space="0" w:color="auto"/>
            </w:tcBorders>
            <w:vAlign w:val="center"/>
          </w:tcPr>
          <w:p w:rsidR="00FB71BF" w:rsidRPr="00DC4768" w:rsidRDefault="00FB71BF" w:rsidP="00DC4768">
            <w:pPr>
              <w:spacing w:after="0" w:line="240" w:lineRule="auto"/>
              <w:rPr>
                <w:rFonts w:asciiTheme="minorHAnsi" w:hAnsiTheme="minorHAnsi" w:cstheme="minorHAnsi"/>
                <w:b/>
                <w:bCs/>
                <w:color w:val="000000"/>
              </w:rPr>
            </w:pPr>
          </w:p>
        </w:tc>
        <w:tc>
          <w:tcPr>
            <w:tcW w:w="6284" w:type="dxa"/>
            <w:tcBorders>
              <w:top w:val="nil"/>
              <w:left w:val="nil"/>
              <w:bottom w:val="single" w:sz="4"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rPr>
              <w:t>(3) Pályaalkalmassági vizsgálat:</w:t>
            </w:r>
            <w:r w:rsidRPr="00DC4768">
              <w:rPr>
                <w:rFonts w:asciiTheme="minorHAnsi" w:hAnsiTheme="minorHAnsi" w:cstheme="minorHAnsi"/>
                <w:b/>
                <w:bCs/>
                <w:color w:val="000000"/>
              </w:rPr>
              <w:t xml:space="preserve"> egyéb készségek, képességek mérése, motivációs beszélgetés, kommunikációs készség és a pálya iránti érdeklődés felmérése</w:t>
            </w:r>
          </w:p>
        </w:tc>
      </w:tr>
      <w:tr w:rsidR="00FB71BF" w:rsidRPr="00DC4768" w:rsidTr="00DC4768">
        <w:trPr>
          <w:trHeight w:val="300"/>
          <w:jc w:val="center"/>
        </w:trPr>
        <w:tc>
          <w:tcPr>
            <w:tcW w:w="2368"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Elérhető (hozott) pontszám</w:t>
            </w:r>
          </w:p>
        </w:tc>
        <w:tc>
          <w:tcPr>
            <w:tcW w:w="6284"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50 pont</w:t>
            </w:r>
          </w:p>
        </w:tc>
      </w:tr>
      <w:tr w:rsidR="00FB71BF" w:rsidRPr="00DC4768" w:rsidTr="00DC4768">
        <w:trPr>
          <w:trHeight w:val="600"/>
          <w:jc w:val="center"/>
        </w:trPr>
        <w:tc>
          <w:tcPr>
            <w:tcW w:w="2368"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 esetében tantárgybeszámítás:</w:t>
            </w:r>
          </w:p>
        </w:tc>
        <w:tc>
          <w:tcPr>
            <w:tcW w:w="6284"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magyar irodalom, magyar nyelv, matematika, idegen nyelv, történelem</w:t>
            </w:r>
          </w:p>
        </w:tc>
      </w:tr>
      <w:tr w:rsidR="00FB71BF" w:rsidRPr="00DC4768" w:rsidTr="00DC4768">
        <w:trPr>
          <w:trHeight w:val="844"/>
          <w:jc w:val="center"/>
        </w:trPr>
        <w:tc>
          <w:tcPr>
            <w:tcW w:w="23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Egészségügyi alkalmassági vizsgálat:</w:t>
            </w:r>
          </w:p>
        </w:tc>
        <w:tc>
          <w:tcPr>
            <w:tcW w:w="6284" w:type="dxa"/>
            <w:tcBorders>
              <w:top w:val="single" w:sz="4" w:space="0" w:color="auto"/>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Az intézmény iskolaorvosa végzi el a védőnő által kiállított igazolás és a szülő által kiállított egészségügyi kérdőív (anamnézis lap) alapján. Nyomtatványok a www.tfg.hu honlapról letölthetők.</w:t>
            </w:r>
          </w:p>
        </w:tc>
      </w:tr>
    </w:tbl>
    <w:p w:rsidR="00FB71BF" w:rsidRPr="00DC4768" w:rsidRDefault="00FB71BF" w:rsidP="00DC4768">
      <w:pPr>
        <w:spacing w:after="0" w:line="240" w:lineRule="auto"/>
        <w:jc w:val="both"/>
        <w:rPr>
          <w:rFonts w:asciiTheme="minorHAnsi" w:hAnsiTheme="minorHAnsi" w:cstheme="minorHAnsi"/>
          <w:b/>
          <w:bCs/>
          <w:color w:val="006100"/>
        </w:rPr>
      </w:pPr>
    </w:p>
    <w:tbl>
      <w:tblPr>
        <w:tblW w:w="8652" w:type="dxa"/>
        <w:jc w:val="center"/>
        <w:tblCellMar>
          <w:left w:w="70" w:type="dxa"/>
          <w:right w:w="70" w:type="dxa"/>
        </w:tblCellMar>
        <w:tblLook w:val="04A0" w:firstRow="1" w:lastRow="0" w:firstColumn="1" w:lastColumn="0" w:noHBand="0" w:noVBand="1"/>
      </w:tblPr>
      <w:tblGrid>
        <w:gridCol w:w="2368"/>
        <w:gridCol w:w="6284"/>
      </w:tblGrid>
      <w:tr w:rsidR="00FB71BF" w:rsidRPr="00DC4768" w:rsidTr="00DC4768">
        <w:trPr>
          <w:trHeight w:val="600"/>
          <w:jc w:val="center"/>
        </w:trPr>
        <w:tc>
          <w:tcPr>
            <w:tcW w:w="2368"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spacing w:val="10"/>
              </w:rPr>
              <w:t>Megszerezhető szakmai képesítés:</w:t>
            </w:r>
            <w:r w:rsidRPr="00DC4768">
              <w:rPr>
                <w:rFonts w:asciiTheme="minorHAnsi" w:hAnsiTheme="minorHAnsi" w:cstheme="minorHAnsi"/>
                <w:b/>
                <w:bCs/>
                <w:color w:val="000000"/>
                <w:spacing w:val="10"/>
              </w:rPr>
              <w:t xml:space="preserve"> </w:t>
            </w:r>
          </w:p>
        </w:tc>
        <w:tc>
          <w:tcPr>
            <w:tcW w:w="6284"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5-0188-25-02 Okleveles Óvodai nevelő</w:t>
            </w:r>
          </w:p>
        </w:tc>
      </w:tr>
      <w:tr w:rsidR="00FB71BF" w:rsidRPr="00DC4768" w:rsidTr="00DC4768">
        <w:trPr>
          <w:trHeight w:val="300"/>
          <w:jc w:val="center"/>
        </w:trPr>
        <w:tc>
          <w:tcPr>
            <w:tcW w:w="2368"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spacing w:val="10"/>
              </w:rPr>
              <w:t>Jellege:</w:t>
            </w:r>
          </w:p>
        </w:tc>
        <w:tc>
          <w:tcPr>
            <w:tcW w:w="6284"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5 évfolyamos</w:t>
            </w:r>
          </w:p>
        </w:tc>
      </w:tr>
      <w:tr w:rsidR="00FB71BF" w:rsidRPr="00DC4768" w:rsidTr="00DC4768">
        <w:trPr>
          <w:trHeight w:val="300"/>
          <w:jc w:val="center"/>
        </w:trPr>
        <w:tc>
          <w:tcPr>
            <w:tcW w:w="2368"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Idegen nyelv:</w:t>
            </w:r>
          </w:p>
        </w:tc>
        <w:tc>
          <w:tcPr>
            <w:tcW w:w="6284"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w:t>
            </w:r>
          </w:p>
        </w:tc>
      </w:tr>
      <w:tr w:rsidR="00FB71BF" w:rsidRPr="00DC4768" w:rsidTr="00DC4768">
        <w:trPr>
          <w:trHeight w:val="355"/>
          <w:jc w:val="center"/>
        </w:trPr>
        <w:tc>
          <w:tcPr>
            <w:tcW w:w="2368" w:type="dxa"/>
            <w:vMerge w:val="restart"/>
            <w:tcBorders>
              <w:top w:val="nil"/>
              <w:left w:val="single" w:sz="8"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t>Felvételi kérelmek elbírálása</w:t>
            </w:r>
          </w:p>
        </w:tc>
        <w:tc>
          <w:tcPr>
            <w:tcW w:w="6284"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(1) Tanulmányi eredmények (7. év végi, 8. félévi eredmény)</w:t>
            </w:r>
          </w:p>
        </w:tc>
      </w:tr>
      <w:tr w:rsidR="00FB71BF" w:rsidRPr="00DC4768" w:rsidTr="00DC4768">
        <w:trPr>
          <w:trHeight w:val="393"/>
          <w:jc w:val="center"/>
        </w:trPr>
        <w:tc>
          <w:tcPr>
            <w:tcW w:w="2368" w:type="dxa"/>
            <w:vMerge/>
            <w:tcBorders>
              <w:left w:val="single" w:sz="8" w:space="0" w:color="auto"/>
              <w:right w:val="single" w:sz="4" w:space="0" w:color="auto"/>
            </w:tcBorders>
            <w:vAlign w:val="center"/>
            <w:hideMark/>
          </w:tcPr>
          <w:p w:rsidR="00FB71BF" w:rsidRPr="00DC4768" w:rsidRDefault="00FB71BF" w:rsidP="00DC4768">
            <w:pPr>
              <w:spacing w:after="0" w:line="240" w:lineRule="auto"/>
              <w:rPr>
                <w:rFonts w:asciiTheme="minorHAnsi" w:hAnsiTheme="minorHAnsi" w:cstheme="minorHAnsi"/>
                <w:b/>
                <w:bCs/>
                <w:color w:val="000000"/>
              </w:rPr>
            </w:pPr>
          </w:p>
        </w:tc>
        <w:tc>
          <w:tcPr>
            <w:tcW w:w="6284" w:type="dxa"/>
            <w:tcBorders>
              <w:top w:val="nil"/>
              <w:left w:val="nil"/>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(2) Egészségügyi alkalmassági vizsgálat</w:t>
            </w:r>
          </w:p>
        </w:tc>
      </w:tr>
      <w:tr w:rsidR="00FB71BF" w:rsidRPr="00DC4768" w:rsidTr="00DC4768">
        <w:trPr>
          <w:trHeight w:val="344"/>
          <w:jc w:val="center"/>
        </w:trPr>
        <w:tc>
          <w:tcPr>
            <w:tcW w:w="2368" w:type="dxa"/>
            <w:vMerge/>
            <w:tcBorders>
              <w:left w:val="single" w:sz="8" w:space="0" w:color="auto"/>
              <w:bottom w:val="single" w:sz="4" w:space="0" w:color="auto"/>
              <w:right w:val="single" w:sz="4" w:space="0" w:color="auto"/>
            </w:tcBorders>
            <w:vAlign w:val="center"/>
          </w:tcPr>
          <w:p w:rsidR="00FB71BF" w:rsidRPr="00DC4768" w:rsidRDefault="00FB71BF" w:rsidP="00DC4768">
            <w:pPr>
              <w:spacing w:after="0" w:line="240" w:lineRule="auto"/>
              <w:rPr>
                <w:rFonts w:asciiTheme="minorHAnsi" w:hAnsiTheme="minorHAnsi" w:cstheme="minorHAnsi"/>
                <w:b/>
                <w:bCs/>
                <w:color w:val="000000"/>
              </w:rPr>
            </w:pPr>
          </w:p>
        </w:tc>
        <w:tc>
          <w:tcPr>
            <w:tcW w:w="6284" w:type="dxa"/>
            <w:tcBorders>
              <w:top w:val="nil"/>
              <w:left w:val="nil"/>
              <w:bottom w:val="single" w:sz="4"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rPr>
              <w:t>(3) Pályaalkalmassági vizsgálat:</w:t>
            </w:r>
            <w:r w:rsidRPr="00DC4768">
              <w:rPr>
                <w:rFonts w:asciiTheme="minorHAnsi" w:hAnsiTheme="minorHAnsi" w:cstheme="minorHAnsi"/>
                <w:b/>
                <w:bCs/>
                <w:color w:val="000000"/>
              </w:rPr>
              <w:t xml:space="preserve"> egyéb készségek, képességek mérése, motivációs beszélgetés, kommunikációs készség és a pálya iránti érdeklődés felmérése</w:t>
            </w:r>
          </w:p>
        </w:tc>
      </w:tr>
      <w:tr w:rsidR="00FB71BF" w:rsidRPr="00DC4768" w:rsidTr="00DC4768">
        <w:trPr>
          <w:trHeight w:val="300"/>
          <w:jc w:val="center"/>
        </w:trPr>
        <w:tc>
          <w:tcPr>
            <w:tcW w:w="2368"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Elérhető (hozott) pontszám</w:t>
            </w:r>
          </w:p>
        </w:tc>
        <w:tc>
          <w:tcPr>
            <w:tcW w:w="6284"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50 pont</w:t>
            </w:r>
          </w:p>
        </w:tc>
      </w:tr>
      <w:tr w:rsidR="00FB71BF" w:rsidRPr="00DC4768" w:rsidTr="00DC4768">
        <w:trPr>
          <w:trHeight w:val="600"/>
          <w:jc w:val="center"/>
        </w:trPr>
        <w:tc>
          <w:tcPr>
            <w:tcW w:w="2368"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 esetében tantárgybeszámítás:</w:t>
            </w:r>
          </w:p>
        </w:tc>
        <w:tc>
          <w:tcPr>
            <w:tcW w:w="6284"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magyar irodalom, magyar nyelv, matematika, idegen nyelv, történelem</w:t>
            </w:r>
          </w:p>
        </w:tc>
      </w:tr>
      <w:tr w:rsidR="00FB71BF" w:rsidRPr="00DC4768" w:rsidTr="00DC4768">
        <w:trPr>
          <w:trHeight w:val="844"/>
          <w:jc w:val="center"/>
        </w:trPr>
        <w:tc>
          <w:tcPr>
            <w:tcW w:w="23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rPr>
            </w:pPr>
            <w:r w:rsidRPr="00DC4768">
              <w:rPr>
                <w:rFonts w:asciiTheme="minorHAnsi" w:hAnsiTheme="minorHAnsi" w:cstheme="minorHAnsi"/>
              </w:rPr>
              <w:t>Egészségügyi alkalmassági vizsgálat:</w:t>
            </w:r>
          </w:p>
        </w:tc>
        <w:tc>
          <w:tcPr>
            <w:tcW w:w="6284" w:type="dxa"/>
            <w:tcBorders>
              <w:top w:val="single" w:sz="4" w:space="0" w:color="auto"/>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Az intézmény iskolaorvosa végzi el a védőnő által kiállított igazolás és a szülő által kiállított egészségügyi kérdőív (anamnézis lap) alapján. Nyomtatványok a www.tfg.hu honlapról letölthetők.</w:t>
            </w:r>
          </w:p>
        </w:tc>
      </w:tr>
      <w:tr w:rsidR="00FB71BF" w:rsidRPr="00DC4768" w:rsidTr="00DC4768">
        <w:trPr>
          <w:trHeight w:val="300"/>
          <w:jc w:val="center"/>
        </w:trPr>
        <w:tc>
          <w:tcPr>
            <w:tcW w:w="2368" w:type="dxa"/>
            <w:tcBorders>
              <w:top w:val="single" w:sz="4" w:space="0" w:color="auto"/>
              <w:left w:val="single" w:sz="8" w:space="0" w:color="auto"/>
              <w:bottom w:val="single" w:sz="4"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rPr>
            </w:pPr>
            <w:r w:rsidRPr="00DC4768">
              <w:rPr>
                <w:rFonts w:asciiTheme="minorHAnsi" w:hAnsiTheme="minorHAnsi" w:cstheme="minorHAnsi"/>
              </w:rPr>
              <w:t>Pályaalkalmassági vizsgálat követelmény:</w:t>
            </w:r>
          </w:p>
        </w:tc>
        <w:tc>
          <w:tcPr>
            <w:tcW w:w="6284" w:type="dxa"/>
            <w:tcBorders>
              <w:top w:val="single" w:sz="4" w:space="0" w:color="auto"/>
              <w:left w:val="nil"/>
              <w:bottom w:val="single" w:sz="4"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Beszéd, mozgás, ének-zene alkalmasság vizsgálata </w:t>
            </w:r>
          </w:p>
        </w:tc>
      </w:tr>
      <w:tr w:rsidR="00FB71BF" w:rsidRPr="00DC4768" w:rsidTr="00DC4768">
        <w:trPr>
          <w:trHeight w:val="300"/>
          <w:jc w:val="center"/>
        </w:trPr>
        <w:tc>
          <w:tcPr>
            <w:tcW w:w="2368" w:type="dxa"/>
            <w:tcBorders>
              <w:top w:val="single" w:sz="4" w:space="0" w:color="auto"/>
              <w:left w:val="single" w:sz="8"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rPr>
            </w:pPr>
            <w:r w:rsidRPr="00DC4768">
              <w:rPr>
                <w:rFonts w:asciiTheme="minorHAnsi" w:hAnsiTheme="minorHAnsi" w:cstheme="minorHAnsi"/>
              </w:rPr>
              <w:t>Megjegyzés:</w:t>
            </w:r>
          </w:p>
        </w:tc>
        <w:tc>
          <w:tcPr>
            <w:tcW w:w="6284" w:type="dxa"/>
            <w:tcBorders>
              <w:top w:val="single" w:sz="4" w:space="0" w:color="auto"/>
              <w:left w:val="nil"/>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SNI tanulók nem jelentkezhetnek.</w:t>
            </w:r>
          </w:p>
        </w:tc>
      </w:tr>
    </w:tbl>
    <w:p w:rsidR="00FB71BF" w:rsidRPr="00DC4768" w:rsidRDefault="00FB71BF" w:rsidP="00DC4768">
      <w:pPr>
        <w:spacing w:after="0" w:line="240" w:lineRule="auto"/>
        <w:jc w:val="both"/>
        <w:rPr>
          <w:rFonts w:asciiTheme="minorHAnsi" w:hAnsiTheme="minorHAnsi" w:cstheme="minorHAnsi"/>
        </w:rPr>
      </w:pPr>
    </w:p>
    <w:p w:rsidR="00FB71BF" w:rsidRPr="00DC4768" w:rsidRDefault="00FB71BF" w:rsidP="00DC4768">
      <w:pPr>
        <w:spacing w:after="0" w:line="240" w:lineRule="auto"/>
        <w:jc w:val="both"/>
        <w:rPr>
          <w:rFonts w:asciiTheme="minorHAnsi" w:hAnsiTheme="minorHAnsi" w:cstheme="minorHAnsi"/>
        </w:rPr>
      </w:pPr>
    </w:p>
    <w:tbl>
      <w:tblPr>
        <w:tblW w:w="8587" w:type="dxa"/>
        <w:jc w:val="center"/>
        <w:tblCellMar>
          <w:left w:w="70" w:type="dxa"/>
          <w:right w:w="70" w:type="dxa"/>
        </w:tblCellMar>
        <w:tblLook w:val="04A0" w:firstRow="1" w:lastRow="0" w:firstColumn="1" w:lastColumn="0" w:noHBand="0" w:noVBand="1"/>
      </w:tblPr>
      <w:tblGrid>
        <w:gridCol w:w="2540"/>
        <w:gridCol w:w="6047"/>
      </w:tblGrid>
      <w:tr w:rsidR="00FB71BF" w:rsidRPr="00DC4768" w:rsidTr="00DC4768">
        <w:trPr>
          <w:trHeight w:val="300"/>
          <w:jc w:val="center"/>
        </w:trPr>
        <w:tc>
          <w:tcPr>
            <w:tcW w:w="2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Tanulmányi terület kódja:</w:t>
            </w:r>
          </w:p>
        </w:tc>
        <w:tc>
          <w:tcPr>
            <w:tcW w:w="6047" w:type="dxa"/>
            <w:tcBorders>
              <w:top w:val="single" w:sz="8" w:space="0" w:color="auto"/>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0212</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Megnevezése:</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Informatika és távközlés ágazat</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Tervezett létszám:</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32 fő</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spacing w:val="10"/>
              </w:rPr>
              <w:t>Megszerezhető szakmai képesítés:</w:t>
            </w:r>
            <w:r w:rsidRPr="00DC4768">
              <w:rPr>
                <w:rFonts w:asciiTheme="minorHAnsi" w:hAnsiTheme="minorHAnsi" w:cstheme="minorHAnsi"/>
                <w:b/>
                <w:bCs/>
                <w:color w:val="000000"/>
                <w:spacing w:val="10"/>
              </w:rPr>
              <w:t xml:space="preserve"> </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rPr>
                <w:rFonts w:asciiTheme="minorHAnsi" w:hAnsiTheme="minorHAnsi" w:cstheme="minorHAnsi"/>
                <w:b/>
                <w:bCs/>
                <w:color w:val="006100"/>
              </w:rPr>
            </w:pPr>
            <w:r w:rsidRPr="00DC4768">
              <w:rPr>
                <w:rFonts w:asciiTheme="minorHAnsi" w:hAnsiTheme="minorHAnsi" w:cstheme="minorHAnsi"/>
                <w:b/>
                <w:bCs/>
                <w:color w:val="006100"/>
              </w:rPr>
              <w:t xml:space="preserve">5-0612-12-02 - Informatikai rendszer- és alkalmazás-üzemeltető technikus </w:t>
            </w:r>
          </w:p>
          <w:p w:rsidR="00FB71BF" w:rsidRPr="00DC4768" w:rsidRDefault="00FB71BF" w:rsidP="00DC4768">
            <w:pPr>
              <w:spacing w:after="0" w:line="240" w:lineRule="auto"/>
              <w:rPr>
                <w:rFonts w:asciiTheme="minorHAnsi" w:hAnsiTheme="minorHAnsi" w:cstheme="minorHAnsi"/>
                <w:b/>
                <w:bCs/>
                <w:color w:val="006100"/>
              </w:rPr>
            </w:pPr>
            <w:r w:rsidRPr="00DC4768">
              <w:rPr>
                <w:rFonts w:asciiTheme="minorHAnsi" w:hAnsiTheme="minorHAnsi" w:cstheme="minorHAnsi"/>
                <w:b/>
                <w:bCs/>
                <w:color w:val="006100"/>
              </w:rPr>
              <w:t>5-0613-12-03 – Szoftverfejlesztő és -tervező</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spacing w:val="10"/>
              </w:rPr>
              <w:t>Jellege:</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5 évfolyamos</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Idegen nyelv:</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w:t>
            </w:r>
          </w:p>
        </w:tc>
      </w:tr>
      <w:tr w:rsidR="00FB71BF" w:rsidRPr="00DC4768" w:rsidTr="00DC4768">
        <w:trPr>
          <w:trHeight w:val="57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t>Felvételi kérelmek elbírálása</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Tanulmányi eredmények (7. év végi, 8. félévi eredmény) alapján</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lastRenderedPageBreak/>
              <w:t>Elérhető (hozott) pontszám</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50 pont</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 esetében tantárgybeszámítás:</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magyar irodalom, történelem, matematika, idegen nyelv, digitális kultúra</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bCs/>
              </w:rPr>
              <w:t>E</w:t>
            </w:r>
            <w:r w:rsidRPr="00DC4768">
              <w:rPr>
                <w:rFonts w:asciiTheme="minorHAnsi" w:hAnsiTheme="minorHAnsi" w:cstheme="minorHAnsi"/>
              </w:rPr>
              <w:t>g</w:t>
            </w:r>
            <w:r w:rsidRPr="00DC4768">
              <w:rPr>
                <w:rFonts w:asciiTheme="minorHAnsi" w:hAnsiTheme="minorHAnsi" w:cstheme="minorHAnsi"/>
                <w:color w:val="000000"/>
              </w:rPr>
              <w:t>észségügyi alkalmassági vizsgálat:</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nincs</w:t>
            </w:r>
          </w:p>
        </w:tc>
      </w:tr>
      <w:tr w:rsidR="00FB71BF" w:rsidRPr="00DC4768" w:rsidTr="00DC4768">
        <w:trPr>
          <w:trHeight w:val="315"/>
          <w:jc w:val="center"/>
        </w:trPr>
        <w:tc>
          <w:tcPr>
            <w:tcW w:w="2540" w:type="dxa"/>
            <w:tcBorders>
              <w:top w:val="single" w:sz="4" w:space="0" w:color="auto"/>
              <w:left w:val="single" w:sz="8" w:space="0" w:color="auto"/>
              <w:bottom w:val="single" w:sz="8"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Megjegyzés</w:t>
            </w:r>
          </w:p>
        </w:tc>
        <w:tc>
          <w:tcPr>
            <w:tcW w:w="6047" w:type="dxa"/>
            <w:tcBorders>
              <w:top w:val="single" w:sz="4" w:space="0" w:color="auto"/>
              <w:left w:val="nil"/>
              <w:bottom w:val="single" w:sz="8"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Nem nyerhet felvételt az a sajátos nevelési igényű tanuló, aki a szakértői bizottság javaslata alapján </w:t>
            </w:r>
            <w:r w:rsidRPr="00DC4768">
              <w:rPr>
                <w:rFonts w:asciiTheme="minorHAnsi" w:hAnsiTheme="minorHAnsi" w:cstheme="minorHAnsi"/>
                <w:b/>
              </w:rPr>
              <w:t>matematika</w:t>
            </w:r>
            <w:r w:rsidRPr="00DC4768">
              <w:rPr>
                <w:rFonts w:asciiTheme="minorHAnsi" w:hAnsiTheme="minorHAnsi" w:cstheme="minorHAnsi"/>
              </w:rPr>
              <w:t xml:space="preserve"> tantárgy értékelése és minősítése alól mentesítve van.</w:t>
            </w:r>
          </w:p>
        </w:tc>
      </w:tr>
      <w:tr w:rsidR="00FB71BF" w:rsidRPr="00DC4768" w:rsidTr="00DC4768">
        <w:trPr>
          <w:trHeight w:val="315"/>
          <w:jc w:val="center"/>
        </w:trPr>
        <w:tc>
          <w:tcPr>
            <w:tcW w:w="2540" w:type="dxa"/>
            <w:tcBorders>
              <w:top w:val="nil"/>
              <w:left w:val="nil"/>
              <w:bottom w:val="nil"/>
              <w:right w:val="nil"/>
            </w:tcBorders>
            <w:shd w:val="clear" w:color="auto" w:fill="auto"/>
            <w:noWrap/>
            <w:vAlign w:val="bottom"/>
            <w:hideMark/>
          </w:tcPr>
          <w:p w:rsidR="00FB71BF" w:rsidRPr="00DC4768" w:rsidRDefault="00FB71BF" w:rsidP="00DC4768">
            <w:pPr>
              <w:spacing w:after="0" w:line="240" w:lineRule="auto"/>
              <w:jc w:val="both"/>
              <w:rPr>
                <w:rFonts w:asciiTheme="minorHAnsi" w:hAnsiTheme="minorHAnsi" w:cstheme="minorHAnsi"/>
                <w:color w:val="000000"/>
              </w:rPr>
            </w:pPr>
          </w:p>
        </w:tc>
        <w:tc>
          <w:tcPr>
            <w:tcW w:w="6047" w:type="dxa"/>
            <w:tcBorders>
              <w:top w:val="nil"/>
              <w:left w:val="nil"/>
              <w:bottom w:val="nil"/>
              <w:right w:val="nil"/>
            </w:tcBorders>
            <w:shd w:val="clear" w:color="auto" w:fill="auto"/>
            <w:vAlign w:val="center"/>
            <w:hideMark/>
          </w:tcPr>
          <w:p w:rsidR="00FB71BF" w:rsidRPr="00DC4768" w:rsidRDefault="00FB71BF" w:rsidP="00DC4768">
            <w:pPr>
              <w:spacing w:after="0" w:line="240" w:lineRule="auto"/>
              <w:rPr>
                <w:rFonts w:asciiTheme="minorHAnsi" w:hAnsiTheme="minorHAnsi" w:cstheme="minorHAnsi"/>
              </w:rPr>
            </w:pPr>
          </w:p>
        </w:tc>
      </w:tr>
      <w:tr w:rsidR="00FB71BF" w:rsidRPr="00DC4768" w:rsidTr="00DC4768">
        <w:trPr>
          <w:trHeight w:val="300"/>
          <w:jc w:val="center"/>
        </w:trPr>
        <w:tc>
          <w:tcPr>
            <w:tcW w:w="2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Tanulmányi terület kódja:</w:t>
            </w:r>
          </w:p>
        </w:tc>
        <w:tc>
          <w:tcPr>
            <w:tcW w:w="6047" w:type="dxa"/>
            <w:tcBorders>
              <w:top w:val="single" w:sz="8" w:space="0" w:color="auto"/>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0213</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Megnevezése:</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Környezetvédelem és vízügy ágazat</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Tervezett létszám:</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16 fő</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spacing w:val="10"/>
              </w:rPr>
              <w:t>Megszerezhető szakmai képesítés:</w:t>
            </w:r>
            <w:r w:rsidRPr="00DC4768">
              <w:rPr>
                <w:rFonts w:asciiTheme="minorHAnsi" w:hAnsiTheme="minorHAnsi" w:cstheme="minorHAnsi"/>
                <w:b/>
                <w:bCs/>
                <w:color w:val="000000"/>
                <w:spacing w:val="10"/>
              </w:rPr>
              <w:t xml:space="preserve"> </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5-0712-14-02 Környezetvédelmi technikus (Környezetvédelem szakmairány)</w:t>
            </w:r>
          </w:p>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5-1021-14-04 Vízügyi technikus</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spacing w:val="10"/>
              </w:rPr>
              <w:t>Jellege:</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5 évfolyamos</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Idegen nyelv:</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w:t>
            </w:r>
          </w:p>
        </w:tc>
      </w:tr>
      <w:tr w:rsidR="00FB71BF" w:rsidRPr="00DC4768" w:rsidTr="00DC4768">
        <w:trPr>
          <w:trHeight w:val="458"/>
          <w:jc w:val="center"/>
        </w:trPr>
        <w:tc>
          <w:tcPr>
            <w:tcW w:w="2540" w:type="dxa"/>
            <w:vMerge w:val="restart"/>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t>Felvételi kérelmek elbírálása</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(1) Tanulmányi eredmények (7. év végi, 8. félévi eredmény) alapján</w:t>
            </w:r>
          </w:p>
        </w:tc>
      </w:tr>
      <w:tr w:rsidR="00FB71BF" w:rsidRPr="00DC4768" w:rsidTr="00DC4768">
        <w:trPr>
          <w:trHeight w:val="300"/>
          <w:jc w:val="center"/>
        </w:trPr>
        <w:tc>
          <w:tcPr>
            <w:tcW w:w="2540" w:type="dxa"/>
            <w:vMerge/>
            <w:tcBorders>
              <w:top w:val="nil"/>
              <w:left w:val="single" w:sz="8" w:space="0" w:color="auto"/>
              <w:bottom w:val="single" w:sz="4" w:space="0" w:color="auto"/>
              <w:right w:val="single" w:sz="4" w:space="0" w:color="auto"/>
            </w:tcBorders>
            <w:vAlign w:val="center"/>
            <w:hideMark/>
          </w:tcPr>
          <w:p w:rsidR="00FB71BF" w:rsidRPr="00DC4768" w:rsidRDefault="00FB71BF" w:rsidP="00DC4768">
            <w:pPr>
              <w:spacing w:after="0" w:line="240" w:lineRule="auto"/>
              <w:rPr>
                <w:rFonts w:asciiTheme="minorHAnsi" w:hAnsiTheme="minorHAnsi" w:cstheme="minorHAnsi"/>
                <w:b/>
                <w:bCs/>
                <w:color w:val="000000"/>
              </w:rPr>
            </w:pP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 xml:space="preserve">(2) </w:t>
            </w:r>
            <w:r w:rsidRPr="00DC4768">
              <w:rPr>
                <w:rFonts w:asciiTheme="minorHAnsi" w:hAnsiTheme="minorHAnsi" w:cstheme="minorHAnsi"/>
                <w:b/>
                <w:bCs/>
              </w:rPr>
              <w:t>Eg</w:t>
            </w:r>
            <w:r w:rsidRPr="00DC4768">
              <w:rPr>
                <w:rFonts w:asciiTheme="minorHAnsi" w:hAnsiTheme="minorHAnsi" w:cstheme="minorHAnsi"/>
                <w:b/>
                <w:bCs/>
                <w:color w:val="000000"/>
              </w:rPr>
              <w:t>észségügyi alkalmassági vizsgálat</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Elérhető (hozott) pontszám</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50 pont</w:t>
            </w:r>
          </w:p>
        </w:tc>
      </w:tr>
      <w:tr w:rsidR="00FB71BF" w:rsidRPr="00DC4768" w:rsidTr="00DC4768">
        <w:trPr>
          <w:trHeight w:val="452"/>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 esetében tantárgybeszámítás:</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történelem, matematika, idegen nyelv, biológia, kémia</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Egészségügyi alkalmassági vizsgálat:</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Az intézmény iskolaorvosa végzi el a védőnő által kiállított igazolás és a szülő által kiállított egészségügyi kérdőív (anamnézis lap) alapján. Nyomtatványok a www.tfg.hu honlapról letölthetők.</w:t>
            </w:r>
          </w:p>
        </w:tc>
      </w:tr>
      <w:tr w:rsidR="00FB71BF" w:rsidRPr="00DC4768" w:rsidTr="00DC4768">
        <w:trPr>
          <w:trHeight w:val="315"/>
          <w:jc w:val="center"/>
        </w:trPr>
        <w:tc>
          <w:tcPr>
            <w:tcW w:w="2540" w:type="dxa"/>
            <w:tcBorders>
              <w:top w:val="nil"/>
              <w:left w:val="single" w:sz="8" w:space="0" w:color="auto"/>
              <w:bottom w:val="single" w:sz="8"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Megjegyzés:</w:t>
            </w:r>
          </w:p>
        </w:tc>
        <w:tc>
          <w:tcPr>
            <w:tcW w:w="6047" w:type="dxa"/>
            <w:tcBorders>
              <w:top w:val="nil"/>
              <w:left w:val="nil"/>
              <w:bottom w:val="single" w:sz="8"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Nem nyerhet felvételt az a sajátos nevelési igényű tanuló, aki a szakértői bizottság javaslata alapján </w:t>
            </w:r>
            <w:r w:rsidRPr="00DC4768">
              <w:rPr>
                <w:rFonts w:asciiTheme="minorHAnsi" w:hAnsiTheme="minorHAnsi" w:cstheme="minorHAnsi"/>
                <w:b/>
              </w:rPr>
              <w:t>matematika</w:t>
            </w:r>
            <w:r w:rsidRPr="00DC4768">
              <w:rPr>
                <w:rFonts w:asciiTheme="minorHAnsi" w:hAnsiTheme="minorHAnsi" w:cstheme="minorHAnsi"/>
              </w:rPr>
              <w:t xml:space="preserve"> tantárgy értékelése és minősítése alól mentesítve van.</w:t>
            </w:r>
          </w:p>
        </w:tc>
      </w:tr>
      <w:tr w:rsidR="00FB71BF" w:rsidRPr="00DC4768" w:rsidTr="00DC4768">
        <w:trPr>
          <w:trHeight w:val="315"/>
          <w:jc w:val="center"/>
        </w:trPr>
        <w:tc>
          <w:tcPr>
            <w:tcW w:w="2540" w:type="dxa"/>
            <w:tcBorders>
              <w:top w:val="nil"/>
              <w:left w:val="nil"/>
              <w:bottom w:val="nil"/>
              <w:right w:val="nil"/>
            </w:tcBorders>
            <w:shd w:val="clear" w:color="auto" w:fill="auto"/>
            <w:noWrap/>
            <w:vAlign w:val="bottom"/>
            <w:hideMark/>
          </w:tcPr>
          <w:p w:rsidR="00FB71BF" w:rsidRPr="00DC4768" w:rsidRDefault="00FB71BF" w:rsidP="00DC4768">
            <w:pPr>
              <w:spacing w:after="0" w:line="240" w:lineRule="auto"/>
              <w:jc w:val="both"/>
              <w:rPr>
                <w:rFonts w:asciiTheme="minorHAnsi" w:hAnsiTheme="minorHAnsi" w:cstheme="minorHAnsi"/>
                <w:color w:val="000000"/>
              </w:rPr>
            </w:pPr>
          </w:p>
        </w:tc>
        <w:tc>
          <w:tcPr>
            <w:tcW w:w="6047" w:type="dxa"/>
            <w:tcBorders>
              <w:top w:val="nil"/>
              <w:left w:val="nil"/>
              <w:bottom w:val="nil"/>
              <w:right w:val="nil"/>
            </w:tcBorders>
            <w:shd w:val="clear" w:color="auto" w:fill="auto"/>
            <w:vAlign w:val="center"/>
            <w:hideMark/>
          </w:tcPr>
          <w:p w:rsidR="00FB71BF" w:rsidRPr="00DC4768" w:rsidRDefault="00FB71BF" w:rsidP="00DC4768">
            <w:pPr>
              <w:spacing w:after="0" w:line="240" w:lineRule="auto"/>
              <w:rPr>
                <w:rFonts w:asciiTheme="minorHAnsi" w:hAnsiTheme="minorHAnsi" w:cstheme="minorHAnsi"/>
              </w:rPr>
            </w:pPr>
          </w:p>
        </w:tc>
      </w:tr>
      <w:tr w:rsidR="00FB71BF" w:rsidRPr="00DC4768" w:rsidTr="00DC4768">
        <w:trPr>
          <w:trHeight w:val="300"/>
          <w:jc w:val="center"/>
        </w:trPr>
        <w:tc>
          <w:tcPr>
            <w:tcW w:w="2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Tanulmányi terület kódja:</w:t>
            </w:r>
          </w:p>
        </w:tc>
        <w:tc>
          <w:tcPr>
            <w:tcW w:w="6047" w:type="dxa"/>
            <w:tcBorders>
              <w:top w:val="single" w:sz="8" w:space="0" w:color="auto"/>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0214</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Megnevezése:</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Gazdálkodás és menedzsment ágazat</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Tervezett létszám:</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32 fő</w:t>
            </w:r>
          </w:p>
        </w:tc>
      </w:tr>
      <w:tr w:rsidR="00FB71BF" w:rsidRPr="00DC4768" w:rsidTr="00DC4768">
        <w:trPr>
          <w:trHeight w:val="491"/>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spacing w:val="10"/>
              </w:rPr>
              <w:t>Megszerezhető szakmai képesítés:</w:t>
            </w:r>
            <w:r w:rsidRPr="00DC4768">
              <w:rPr>
                <w:rFonts w:asciiTheme="minorHAnsi" w:hAnsiTheme="minorHAnsi" w:cstheme="minorHAnsi"/>
                <w:b/>
                <w:bCs/>
                <w:color w:val="000000"/>
                <w:spacing w:val="10"/>
              </w:rPr>
              <w:t xml:space="preserve"> </w:t>
            </w:r>
          </w:p>
        </w:tc>
        <w:tc>
          <w:tcPr>
            <w:tcW w:w="6047" w:type="dxa"/>
            <w:tcBorders>
              <w:top w:val="nil"/>
              <w:left w:val="nil"/>
              <w:bottom w:val="single" w:sz="4" w:space="0" w:color="auto"/>
              <w:right w:val="single" w:sz="8" w:space="0" w:color="auto"/>
            </w:tcBorders>
            <w:shd w:val="clear" w:color="000000" w:fill="C6EFCE"/>
            <w:noWrap/>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 xml:space="preserve">5-0411-09-02 Vállalkozási ügyviteli ügyintéző </w:t>
            </w:r>
          </w:p>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5-0411-09-01 Pénzügyi-számviteli ügyintéző</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spacing w:val="10"/>
              </w:rPr>
              <w:t>Jellege:</w:t>
            </w:r>
          </w:p>
        </w:tc>
        <w:tc>
          <w:tcPr>
            <w:tcW w:w="6047" w:type="dxa"/>
            <w:tcBorders>
              <w:top w:val="nil"/>
              <w:left w:val="nil"/>
              <w:bottom w:val="single" w:sz="4" w:space="0" w:color="auto"/>
              <w:right w:val="single" w:sz="8" w:space="0" w:color="auto"/>
            </w:tcBorders>
            <w:shd w:val="clear" w:color="auto" w:fill="auto"/>
            <w:noWrap/>
            <w:vAlign w:val="bottom"/>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5 évfolyamos</w:t>
            </w:r>
          </w:p>
        </w:tc>
      </w:tr>
      <w:tr w:rsidR="00FB71BF" w:rsidRPr="00DC4768" w:rsidTr="00DC4768">
        <w:trPr>
          <w:trHeight w:val="219"/>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Idegen nyelv:</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w:t>
            </w:r>
          </w:p>
        </w:tc>
      </w:tr>
      <w:tr w:rsidR="00FB71BF" w:rsidRPr="00DC4768" w:rsidTr="00DC4768">
        <w:trPr>
          <w:trHeight w:val="479"/>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t>Felvételi kérelmek elbírálása</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Tanulmányi eredmények (7. év végi, 8. félévi eredmény) alapján</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Elérhető (hozott) pontszám</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50 pont</w:t>
            </w:r>
          </w:p>
        </w:tc>
      </w:tr>
      <w:tr w:rsidR="00FB71BF" w:rsidRPr="00DC4768" w:rsidTr="00DC4768">
        <w:trPr>
          <w:trHeight w:val="546"/>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 esetében tantárgybeszámítás:</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magyar irodalom, történelem, matematika, idegen nyelv, digitális kultúra</w:t>
            </w:r>
          </w:p>
        </w:tc>
      </w:tr>
      <w:tr w:rsidR="00FB71BF" w:rsidRPr="00DC4768" w:rsidTr="00DC4768">
        <w:trPr>
          <w:trHeight w:val="14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Egészségügyi vizsgálat:</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nincs</w:t>
            </w:r>
          </w:p>
        </w:tc>
      </w:tr>
      <w:tr w:rsidR="00FB71BF" w:rsidRPr="00DC4768" w:rsidTr="00DC4768">
        <w:trPr>
          <w:trHeight w:val="315"/>
          <w:jc w:val="center"/>
        </w:trPr>
        <w:tc>
          <w:tcPr>
            <w:tcW w:w="2540" w:type="dxa"/>
            <w:tcBorders>
              <w:top w:val="nil"/>
              <w:left w:val="single" w:sz="8" w:space="0" w:color="auto"/>
              <w:bottom w:val="single" w:sz="8"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lastRenderedPageBreak/>
              <w:t>Megjegyzés:</w:t>
            </w:r>
          </w:p>
        </w:tc>
        <w:tc>
          <w:tcPr>
            <w:tcW w:w="6047" w:type="dxa"/>
            <w:tcBorders>
              <w:top w:val="nil"/>
              <w:left w:val="nil"/>
              <w:bottom w:val="single" w:sz="8"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rPr>
              <w:t xml:space="preserve">Nem nyerhet felvételt az a sajátos nevelési igényű tanuló, aki a szakértői bizottság javaslata alapján </w:t>
            </w:r>
            <w:r w:rsidRPr="00DC4768">
              <w:rPr>
                <w:rFonts w:asciiTheme="minorHAnsi" w:hAnsiTheme="minorHAnsi" w:cstheme="minorHAnsi"/>
                <w:b/>
              </w:rPr>
              <w:t>matematika</w:t>
            </w:r>
            <w:r w:rsidRPr="00DC4768">
              <w:rPr>
                <w:rFonts w:asciiTheme="minorHAnsi" w:hAnsiTheme="minorHAnsi" w:cstheme="minorHAnsi"/>
              </w:rPr>
              <w:t xml:space="preserve"> tantárgy értékelése és minősítése alól mentesítve van.</w:t>
            </w:r>
          </w:p>
        </w:tc>
      </w:tr>
      <w:tr w:rsidR="00FB71BF" w:rsidRPr="00DC4768" w:rsidTr="00DC4768">
        <w:trPr>
          <w:trHeight w:val="315"/>
          <w:jc w:val="center"/>
        </w:trPr>
        <w:tc>
          <w:tcPr>
            <w:tcW w:w="2540" w:type="dxa"/>
            <w:tcBorders>
              <w:top w:val="nil"/>
              <w:left w:val="nil"/>
              <w:bottom w:val="nil"/>
              <w:right w:val="nil"/>
            </w:tcBorders>
            <w:shd w:val="clear" w:color="auto" w:fill="auto"/>
            <w:noWrap/>
            <w:vAlign w:val="bottom"/>
            <w:hideMark/>
          </w:tcPr>
          <w:p w:rsidR="00FB71BF" w:rsidRPr="00DC4768" w:rsidRDefault="00FB71BF" w:rsidP="00DC4768">
            <w:pPr>
              <w:spacing w:after="0" w:line="240" w:lineRule="auto"/>
              <w:jc w:val="both"/>
              <w:rPr>
                <w:rFonts w:asciiTheme="minorHAnsi" w:hAnsiTheme="minorHAnsi" w:cstheme="minorHAnsi"/>
                <w:color w:val="000000"/>
              </w:rPr>
            </w:pPr>
          </w:p>
        </w:tc>
        <w:tc>
          <w:tcPr>
            <w:tcW w:w="6047" w:type="dxa"/>
            <w:tcBorders>
              <w:top w:val="nil"/>
              <w:left w:val="nil"/>
              <w:bottom w:val="nil"/>
              <w:right w:val="nil"/>
            </w:tcBorders>
            <w:shd w:val="clear" w:color="auto" w:fill="auto"/>
            <w:vAlign w:val="center"/>
            <w:hideMark/>
          </w:tcPr>
          <w:p w:rsidR="00FB71BF" w:rsidRPr="00DC4768" w:rsidRDefault="00FB71BF" w:rsidP="00DC4768">
            <w:pPr>
              <w:spacing w:after="0" w:line="240" w:lineRule="auto"/>
              <w:rPr>
                <w:rFonts w:asciiTheme="minorHAnsi" w:hAnsiTheme="minorHAnsi" w:cstheme="minorHAnsi"/>
              </w:rPr>
            </w:pPr>
          </w:p>
        </w:tc>
      </w:tr>
      <w:tr w:rsidR="00FB71BF" w:rsidRPr="00DC4768" w:rsidTr="00DC4768">
        <w:trPr>
          <w:trHeight w:val="300"/>
          <w:jc w:val="center"/>
        </w:trPr>
        <w:tc>
          <w:tcPr>
            <w:tcW w:w="2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Tanulmányi terület kódja:</w:t>
            </w:r>
          </w:p>
        </w:tc>
        <w:tc>
          <w:tcPr>
            <w:tcW w:w="6047" w:type="dxa"/>
            <w:tcBorders>
              <w:top w:val="single" w:sz="8" w:space="0" w:color="auto"/>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0215</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Megnevezése:</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Rendészet és közszolgálat</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Tervezett létszám:</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32 fő</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spacing w:val="10"/>
              </w:rPr>
              <w:t>Megszerezhető szakmai képesítés:</w:t>
            </w:r>
            <w:r w:rsidRPr="00DC4768">
              <w:rPr>
                <w:rFonts w:asciiTheme="minorHAnsi" w:hAnsiTheme="minorHAnsi" w:cstheme="minorHAnsi"/>
                <w:b/>
                <w:bCs/>
                <w:color w:val="000000"/>
                <w:spacing w:val="10"/>
              </w:rPr>
              <w:t xml:space="preserve"> </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5-0413-18-01 Közszolgálati technikus (Rendészeti technikus szakmairány)</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spacing w:val="10"/>
              </w:rPr>
              <w:t>Jellege:</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5 évfolyamos</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Idegen nyelv:</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w:t>
            </w:r>
          </w:p>
        </w:tc>
      </w:tr>
      <w:tr w:rsidR="00FB71BF" w:rsidRPr="00DC4768" w:rsidTr="00DC4768">
        <w:trPr>
          <w:trHeight w:val="323"/>
          <w:jc w:val="center"/>
        </w:trPr>
        <w:tc>
          <w:tcPr>
            <w:tcW w:w="2540" w:type="dxa"/>
            <w:vMerge w:val="restart"/>
            <w:tcBorders>
              <w:top w:val="nil"/>
              <w:left w:val="single" w:sz="8"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t>Felvételi kérelmek elbírálása</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(1) Tanulmányi eredmények (7. év végi, 8. félévi eredmény) alapján</w:t>
            </w:r>
          </w:p>
        </w:tc>
      </w:tr>
      <w:tr w:rsidR="00FB71BF" w:rsidRPr="00DC4768" w:rsidTr="00DC4768">
        <w:trPr>
          <w:trHeight w:val="300"/>
          <w:jc w:val="center"/>
        </w:trPr>
        <w:tc>
          <w:tcPr>
            <w:tcW w:w="2540" w:type="dxa"/>
            <w:vMerge/>
            <w:tcBorders>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t xml:space="preserve">(2) Egészségügyi alkalmassági vizsgálat </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Elérhető (hozott) pontszám</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50 pont</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 esetében tantárgybeszámítás:</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 xml:space="preserve">magyar nyelv, magyar irodalom, matematika, idegen nyelv, történelem </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Egészségügyi alkalmassági vizsgálat:</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Az intézmény iskolaorvosa végzi el a védőnő által kiállított igazolás és a szülő által kiállított egészségügyi kérdőív (anamnézis lap) alapján. Nyomtatványok a www.tfg.hu honlapról letölthetők.</w:t>
            </w:r>
          </w:p>
        </w:tc>
      </w:tr>
      <w:tr w:rsidR="00FB71BF" w:rsidRPr="00DC4768" w:rsidTr="00DC4768">
        <w:trPr>
          <w:trHeight w:val="315"/>
          <w:jc w:val="center"/>
        </w:trPr>
        <w:tc>
          <w:tcPr>
            <w:tcW w:w="2540" w:type="dxa"/>
            <w:tcBorders>
              <w:top w:val="nil"/>
              <w:left w:val="single" w:sz="8" w:space="0" w:color="auto"/>
              <w:bottom w:val="single" w:sz="8"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Megjegyzés:</w:t>
            </w:r>
          </w:p>
        </w:tc>
        <w:tc>
          <w:tcPr>
            <w:tcW w:w="6047" w:type="dxa"/>
            <w:tcBorders>
              <w:top w:val="nil"/>
              <w:left w:val="nil"/>
              <w:bottom w:val="single" w:sz="8"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A tanulmányi területre SNI tanulók nem jelentkezhetnek. </w:t>
            </w:r>
            <w:r w:rsidRPr="00DC4768">
              <w:rPr>
                <w:rFonts w:asciiTheme="minorHAnsi" w:hAnsiTheme="minorHAnsi" w:cstheme="minorHAnsi"/>
                <w:b/>
              </w:rPr>
              <w:t>Testnevelés felmentés kizáró ok!</w:t>
            </w:r>
          </w:p>
        </w:tc>
      </w:tr>
      <w:tr w:rsidR="00FB71BF" w:rsidRPr="00DC4768" w:rsidTr="00DC4768">
        <w:trPr>
          <w:trHeight w:val="315"/>
          <w:jc w:val="center"/>
        </w:trPr>
        <w:tc>
          <w:tcPr>
            <w:tcW w:w="2540" w:type="dxa"/>
            <w:tcBorders>
              <w:top w:val="nil"/>
              <w:left w:val="nil"/>
              <w:bottom w:val="nil"/>
              <w:right w:val="nil"/>
            </w:tcBorders>
            <w:shd w:val="clear" w:color="auto" w:fill="auto"/>
            <w:noWrap/>
            <w:vAlign w:val="bottom"/>
            <w:hideMark/>
          </w:tcPr>
          <w:p w:rsidR="00FB71BF" w:rsidRPr="00DC4768" w:rsidRDefault="00FB71BF" w:rsidP="00DC4768">
            <w:pPr>
              <w:spacing w:after="0" w:line="240" w:lineRule="auto"/>
              <w:jc w:val="both"/>
              <w:rPr>
                <w:rFonts w:asciiTheme="minorHAnsi" w:hAnsiTheme="minorHAnsi" w:cstheme="minorHAnsi"/>
                <w:color w:val="000000"/>
              </w:rPr>
            </w:pPr>
          </w:p>
        </w:tc>
        <w:tc>
          <w:tcPr>
            <w:tcW w:w="6047" w:type="dxa"/>
            <w:tcBorders>
              <w:top w:val="nil"/>
              <w:left w:val="nil"/>
              <w:bottom w:val="nil"/>
              <w:right w:val="nil"/>
            </w:tcBorders>
            <w:shd w:val="clear" w:color="auto" w:fill="auto"/>
            <w:vAlign w:val="center"/>
            <w:hideMark/>
          </w:tcPr>
          <w:p w:rsidR="00FB71BF" w:rsidRPr="00DC4768" w:rsidRDefault="00FB71BF" w:rsidP="00DC4768">
            <w:pPr>
              <w:spacing w:after="0" w:line="240" w:lineRule="auto"/>
              <w:rPr>
                <w:rFonts w:asciiTheme="minorHAnsi" w:hAnsiTheme="minorHAnsi" w:cstheme="minorHAnsi"/>
              </w:rPr>
            </w:pPr>
          </w:p>
        </w:tc>
      </w:tr>
      <w:tr w:rsidR="00FB71BF" w:rsidRPr="00DC4768" w:rsidTr="00DC4768">
        <w:trPr>
          <w:trHeight w:val="300"/>
          <w:jc w:val="center"/>
        </w:trPr>
        <w:tc>
          <w:tcPr>
            <w:tcW w:w="2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Tanulmányi terület kódja:</w:t>
            </w:r>
          </w:p>
        </w:tc>
        <w:tc>
          <w:tcPr>
            <w:tcW w:w="6047" w:type="dxa"/>
            <w:tcBorders>
              <w:top w:val="single" w:sz="8" w:space="0" w:color="auto"/>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0216</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Megnevezése:</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Sport ágazat</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Tervezett létszám:</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16 fő</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spacing w:val="10"/>
              </w:rPr>
              <w:t>Megszerezhető szakmai képesítés:</w:t>
            </w:r>
            <w:r w:rsidRPr="00DC4768">
              <w:rPr>
                <w:rFonts w:asciiTheme="minorHAnsi" w:hAnsiTheme="minorHAnsi" w:cstheme="minorHAnsi"/>
                <w:b/>
                <w:bCs/>
                <w:color w:val="000000"/>
                <w:spacing w:val="10"/>
              </w:rPr>
              <w:t xml:space="preserve"> </w:t>
            </w:r>
          </w:p>
        </w:tc>
        <w:tc>
          <w:tcPr>
            <w:tcW w:w="6047" w:type="dxa"/>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 xml:space="preserve">5-1014-20-01 Fitnesz-wellness instruktor </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spacing w:val="10"/>
              </w:rPr>
              <w:t>Jellege:</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5 évfolyamos</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Idegen nyelv:</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w:t>
            </w:r>
          </w:p>
        </w:tc>
      </w:tr>
      <w:tr w:rsidR="00FB71BF" w:rsidRPr="00DC4768" w:rsidTr="00DC4768">
        <w:trPr>
          <w:trHeight w:val="411"/>
          <w:jc w:val="center"/>
        </w:trPr>
        <w:tc>
          <w:tcPr>
            <w:tcW w:w="2540" w:type="dxa"/>
            <w:vMerge w:val="restart"/>
            <w:tcBorders>
              <w:top w:val="nil"/>
              <w:left w:val="single" w:sz="8"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t>Felvételi kérelmek elbírálása</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(1)  Tanulmányi eredmények (7. év végi, 8. félévi eredmény) alapján</w:t>
            </w:r>
          </w:p>
        </w:tc>
      </w:tr>
      <w:tr w:rsidR="00FB71BF" w:rsidRPr="00DC4768" w:rsidTr="00DC4768">
        <w:trPr>
          <w:trHeight w:val="300"/>
          <w:jc w:val="center"/>
        </w:trPr>
        <w:tc>
          <w:tcPr>
            <w:tcW w:w="2540" w:type="dxa"/>
            <w:vMerge/>
            <w:tcBorders>
              <w:left w:val="single" w:sz="8"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t xml:space="preserve">(2) Egészségügyi alkalmassági vizsgálat </w:t>
            </w:r>
          </w:p>
        </w:tc>
      </w:tr>
      <w:tr w:rsidR="00FB71BF" w:rsidRPr="00DC4768" w:rsidTr="00DC4768">
        <w:trPr>
          <w:trHeight w:val="300"/>
          <w:jc w:val="center"/>
        </w:trPr>
        <w:tc>
          <w:tcPr>
            <w:tcW w:w="2540" w:type="dxa"/>
            <w:vMerge/>
            <w:tcBorders>
              <w:left w:val="single" w:sz="8" w:space="0" w:color="auto"/>
              <w:bottom w:val="single" w:sz="4"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rPr>
            </w:pPr>
          </w:p>
        </w:tc>
        <w:tc>
          <w:tcPr>
            <w:tcW w:w="6047" w:type="dxa"/>
            <w:tcBorders>
              <w:top w:val="nil"/>
              <w:left w:val="nil"/>
              <w:bottom w:val="single" w:sz="4"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(3) </w:t>
            </w:r>
            <w:r w:rsidRPr="00DC4768">
              <w:rPr>
                <w:rFonts w:asciiTheme="minorHAnsi" w:hAnsiTheme="minorHAnsi" w:cstheme="minorHAnsi"/>
                <w:b/>
              </w:rPr>
              <w:t>Pályaalkalmassági vizsgálat</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Elérhető (hozott) pontszám</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50 pont</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 esetében tantárgybeszámítás:</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magyar nyelv, magyar irodalom, matematika, idegen nyelv, történelem</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bCs/>
              </w:rPr>
              <w:t>E</w:t>
            </w:r>
            <w:r w:rsidRPr="00DC4768">
              <w:rPr>
                <w:rFonts w:asciiTheme="minorHAnsi" w:hAnsiTheme="minorHAnsi" w:cstheme="minorHAnsi"/>
                <w:color w:val="000000"/>
              </w:rPr>
              <w:t>gészségügyi alkalmassági vizsgálat:</w:t>
            </w:r>
          </w:p>
        </w:tc>
        <w:tc>
          <w:tcPr>
            <w:tcW w:w="6047" w:type="dxa"/>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Az intézmény iskolaorvosa végzi el a védőnő által kiállított igazolás és a szülő által kiállított egészségügyi kérdőív (anamnézis lap) alapján. Nyomtatványok a www.tfg.hu honlapról letölthetők.</w:t>
            </w:r>
          </w:p>
        </w:tc>
      </w:tr>
      <w:tr w:rsidR="00FB71BF" w:rsidRPr="00DC4768" w:rsidTr="00DC4768">
        <w:trPr>
          <w:trHeight w:val="315"/>
          <w:jc w:val="center"/>
        </w:trPr>
        <w:tc>
          <w:tcPr>
            <w:tcW w:w="2540" w:type="dxa"/>
            <w:tcBorders>
              <w:top w:val="nil"/>
              <w:left w:val="single" w:sz="8" w:space="0" w:color="auto"/>
              <w:bottom w:val="single" w:sz="4"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Pályaalkalmassági követelmény:</w:t>
            </w:r>
          </w:p>
        </w:tc>
        <w:tc>
          <w:tcPr>
            <w:tcW w:w="6047" w:type="dxa"/>
            <w:tcBorders>
              <w:top w:val="nil"/>
              <w:left w:val="nil"/>
              <w:bottom w:val="single" w:sz="4"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A szülő által kiállított pályaalkalmassági nyilatkozat a </w:t>
            </w:r>
            <w:hyperlink r:id="rId9" w:history="1">
              <w:r w:rsidRPr="00DC4768">
                <w:rPr>
                  <w:rStyle w:val="Hiperhivatkozs"/>
                  <w:rFonts w:asciiTheme="minorHAnsi" w:hAnsiTheme="minorHAnsi" w:cstheme="minorHAnsi"/>
                </w:rPr>
                <w:t>www.tfg.hu</w:t>
              </w:r>
            </w:hyperlink>
            <w:r w:rsidRPr="00DC4768">
              <w:rPr>
                <w:rFonts w:asciiTheme="minorHAnsi" w:hAnsiTheme="minorHAnsi" w:cstheme="minorHAnsi"/>
              </w:rPr>
              <w:t xml:space="preserve"> honlapról letölthető nyomtatványon</w:t>
            </w:r>
          </w:p>
        </w:tc>
      </w:tr>
      <w:tr w:rsidR="00FB71BF" w:rsidRPr="00DC4768" w:rsidTr="00DC4768">
        <w:trPr>
          <w:trHeight w:val="315"/>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Megjegyzés:</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b/>
              </w:rPr>
              <w:t>Testnevelés felmentés kizáró ok!</w:t>
            </w:r>
          </w:p>
        </w:tc>
      </w:tr>
    </w:tbl>
    <w:p w:rsidR="00FB71BF" w:rsidRPr="00DC4768" w:rsidRDefault="00FB71BF" w:rsidP="00DC4768">
      <w:pPr>
        <w:spacing w:after="0" w:line="240" w:lineRule="auto"/>
        <w:jc w:val="both"/>
        <w:rPr>
          <w:rFonts w:asciiTheme="minorHAnsi" w:hAnsiTheme="minorHAnsi" w:cstheme="minorHAnsi"/>
        </w:rPr>
      </w:pPr>
    </w:p>
    <w:tbl>
      <w:tblPr>
        <w:tblW w:w="8587" w:type="dxa"/>
        <w:jc w:val="center"/>
        <w:tblCellMar>
          <w:left w:w="70" w:type="dxa"/>
          <w:right w:w="70" w:type="dxa"/>
        </w:tblCellMar>
        <w:tblLook w:val="04A0" w:firstRow="1" w:lastRow="0" w:firstColumn="1" w:lastColumn="0" w:noHBand="0" w:noVBand="1"/>
      </w:tblPr>
      <w:tblGrid>
        <w:gridCol w:w="2540"/>
        <w:gridCol w:w="6019"/>
        <w:gridCol w:w="28"/>
      </w:tblGrid>
      <w:tr w:rsidR="00FB71BF" w:rsidRPr="00DC4768" w:rsidTr="00DC4768">
        <w:trPr>
          <w:trHeight w:val="300"/>
          <w:jc w:val="center"/>
        </w:trPr>
        <w:tc>
          <w:tcPr>
            <w:tcW w:w="2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Tanulmányi terület kódja:</w:t>
            </w:r>
          </w:p>
        </w:tc>
        <w:tc>
          <w:tcPr>
            <w:tcW w:w="6047" w:type="dxa"/>
            <w:gridSpan w:val="2"/>
            <w:tcBorders>
              <w:top w:val="single" w:sz="8" w:space="0" w:color="auto"/>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0217</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Megnevezése:</w:t>
            </w:r>
          </w:p>
        </w:tc>
        <w:tc>
          <w:tcPr>
            <w:tcW w:w="6047" w:type="dxa"/>
            <w:gridSpan w:val="2"/>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Turizmus-vendéglátás ágazat</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Tervezett létszám:</w:t>
            </w:r>
          </w:p>
        </w:tc>
        <w:tc>
          <w:tcPr>
            <w:tcW w:w="6047" w:type="dxa"/>
            <w:gridSpan w:val="2"/>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16 fő</w:t>
            </w:r>
          </w:p>
        </w:tc>
      </w:tr>
      <w:tr w:rsidR="00FB71BF" w:rsidRPr="00DC4768" w:rsidTr="00DC4768">
        <w:trPr>
          <w:trHeight w:val="6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spacing w:val="10"/>
              </w:rPr>
              <w:t>Megszerezhető szakmai képesítés:</w:t>
            </w:r>
            <w:r w:rsidRPr="00DC4768">
              <w:rPr>
                <w:rFonts w:asciiTheme="minorHAnsi" w:hAnsiTheme="minorHAnsi" w:cstheme="minorHAnsi"/>
                <w:b/>
                <w:bCs/>
                <w:color w:val="000000"/>
                <w:spacing w:val="10"/>
              </w:rPr>
              <w:t xml:space="preserve"> </w:t>
            </w:r>
          </w:p>
        </w:tc>
        <w:tc>
          <w:tcPr>
            <w:tcW w:w="6047" w:type="dxa"/>
            <w:gridSpan w:val="2"/>
            <w:tcBorders>
              <w:top w:val="nil"/>
              <w:left w:val="nil"/>
              <w:bottom w:val="single" w:sz="4" w:space="0" w:color="auto"/>
              <w:right w:val="single" w:sz="8" w:space="0" w:color="auto"/>
            </w:tcBorders>
            <w:shd w:val="clear" w:color="000000" w:fill="C6EFCE"/>
            <w:vAlign w:val="center"/>
            <w:hideMark/>
          </w:tcPr>
          <w:p w:rsidR="00FB71BF" w:rsidRPr="00DC4768" w:rsidRDefault="00FB71BF" w:rsidP="00DC4768">
            <w:pPr>
              <w:spacing w:after="0" w:line="240" w:lineRule="auto"/>
              <w:jc w:val="both"/>
              <w:rPr>
                <w:rFonts w:asciiTheme="minorHAnsi" w:hAnsiTheme="minorHAnsi" w:cstheme="minorHAnsi"/>
                <w:b/>
                <w:bCs/>
                <w:color w:val="006100"/>
              </w:rPr>
            </w:pPr>
            <w:r w:rsidRPr="00DC4768">
              <w:rPr>
                <w:rFonts w:asciiTheme="minorHAnsi" w:hAnsiTheme="minorHAnsi" w:cstheme="minorHAnsi"/>
                <w:b/>
                <w:bCs/>
                <w:color w:val="006100"/>
              </w:rPr>
              <w:t>5-1015-23-07 Turisztikai technikus (Turisztikai szervező szakmairány)</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spacing w:val="10"/>
              </w:rPr>
              <w:t>Jellege:</w:t>
            </w:r>
          </w:p>
        </w:tc>
        <w:tc>
          <w:tcPr>
            <w:tcW w:w="6047" w:type="dxa"/>
            <w:gridSpan w:val="2"/>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5 évfolyamos</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Idegen nyelv:</w:t>
            </w:r>
          </w:p>
        </w:tc>
        <w:tc>
          <w:tcPr>
            <w:tcW w:w="6047" w:type="dxa"/>
            <w:gridSpan w:val="2"/>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Angol, német</w:t>
            </w:r>
          </w:p>
        </w:tc>
      </w:tr>
      <w:tr w:rsidR="00FB71BF" w:rsidRPr="00DC4768" w:rsidTr="00DC4768">
        <w:trPr>
          <w:trHeight w:val="323"/>
          <w:jc w:val="center"/>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b/>
                <w:bCs/>
                <w:color w:val="000000"/>
              </w:rPr>
            </w:pPr>
            <w:r w:rsidRPr="00DC4768">
              <w:rPr>
                <w:rFonts w:asciiTheme="minorHAnsi" w:hAnsiTheme="minorHAnsi" w:cstheme="minorHAnsi"/>
                <w:b/>
                <w:bCs/>
                <w:color w:val="000000"/>
              </w:rPr>
              <w:t>Felvételi kérelmek elbírálása</w:t>
            </w:r>
          </w:p>
        </w:tc>
        <w:tc>
          <w:tcPr>
            <w:tcW w:w="6047" w:type="dxa"/>
            <w:gridSpan w:val="2"/>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(1) Tanulmányi eredmények (7. év végi, 8. félévi eredmény) alapján</w:t>
            </w:r>
          </w:p>
        </w:tc>
      </w:tr>
      <w:tr w:rsidR="00FB71BF" w:rsidRPr="00DC4768" w:rsidTr="00DC4768">
        <w:trPr>
          <w:gridAfter w:val="1"/>
          <w:wAfter w:w="28" w:type="dxa"/>
          <w:trHeight w:val="323"/>
          <w:jc w:val="center"/>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b/>
                <w:bCs/>
                <w:color w:val="000000"/>
              </w:rPr>
            </w:pPr>
          </w:p>
        </w:tc>
        <w:tc>
          <w:tcPr>
            <w:tcW w:w="6019" w:type="dxa"/>
            <w:tcBorders>
              <w:top w:val="nil"/>
              <w:left w:val="nil"/>
              <w:bottom w:val="single" w:sz="4"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bCs/>
                <w:color w:val="000000"/>
              </w:rPr>
              <w:t>(2</w:t>
            </w:r>
            <w:r w:rsidRPr="00DC4768">
              <w:rPr>
                <w:rFonts w:asciiTheme="minorHAnsi" w:hAnsiTheme="minorHAnsi" w:cstheme="minorHAnsi"/>
                <w:b/>
                <w:bCs/>
              </w:rPr>
              <w:t>) E</w:t>
            </w:r>
            <w:r w:rsidRPr="00DC4768">
              <w:rPr>
                <w:rFonts w:asciiTheme="minorHAnsi" w:hAnsiTheme="minorHAnsi" w:cstheme="minorHAnsi"/>
                <w:b/>
                <w:bCs/>
                <w:color w:val="000000"/>
              </w:rPr>
              <w:t>gészségügyi alkalmassági vizsgálat</w:t>
            </w:r>
          </w:p>
        </w:tc>
      </w:tr>
      <w:tr w:rsidR="00FB71BF" w:rsidRPr="00DC4768" w:rsidTr="00DC4768">
        <w:trPr>
          <w:gridAfter w:val="1"/>
          <w:wAfter w:w="28" w:type="dxa"/>
          <w:trHeight w:val="323"/>
          <w:jc w:val="center"/>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b/>
                <w:bCs/>
                <w:color w:val="000000"/>
              </w:rPr>
            </w:pPr>
          </w:p>
        </w:tc>
        <w:tc>
          <w:tcPr>
            <w:tcW w:w="6019" w:type="dxa"/>
            <w:tcBorders>
              <w:top w:val="nil"/>
              <w:left w:val="nil"/>
              <w:bottom w:val="single" w:sz="4"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b/>
                <w:bCs/>
                <w:color w:val="000000"/>
              </w:rPr>
            </w:pPr>
            <w:r w:rsidRPr="00DC4768">
              <w:rPr>
                <w:rFonts w:asciiTheme="minorHAnsi" w:hAnsiTheme="minorHAnsi" w:cstheme="minorHAnsi"/>
                <w:b/>
              </w:rPr>
              <w:t>(3) Pályaalkalmassági vizsgálat:</w:t>
            </w:r>
            <w:r w:rsidRPr="00DC4768">
              <w:rPr>
                <w:rFonts w:asciiTheme="minorHAnsi" w:hAnsiTheme="minorHAnsi" w:cstheme="minorHAnsi"/>
                <w:b/>
                <w:bCs/>
                <w:color w:val="000000"/>
              </w:rPr>
              <w:t xml:space="preserve"> egyéb készségek, képességek mérése, motivációs beszélgetés, kommunikációs készség és a pálya iránti érdeklődés felmérése</w:t>
            </w:r>
          </w:p>
        </w:tc>
      </w:tr>
      <w:tr w:rsidR="00FB71BF" w:rsidRPr="00DC4768" w:rsidTr="00DC4768">
        <w:trPr>
          <w:trHeight w:val="300"/>
          <w:jc w:val="center"/>
        </w:trPr>
        <w:tc>
          <w:tcPr>
            <w:tcW w:w="25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Elérhető (hozott) pontszám</w:t>
            </w:r>
          </w:p>
        </w:tc>
        <w:tc>
          <w:tcPr>
            <w:tcW w:w="6047" w:type="dxa"/>
            <w:gridSpan w:val="2"/>
            <w:tcBorders>
              <w:top w:val="nil"/>
              <w:left w:val="nil"/>
              <w:bottom w:val="single" w:sz="4" w:space="0" w:color="auto"/>
              <w:right w:val="single" w:sz="8" w:space="0" w:color="auto"/>
            </w:tcBorders>
            <w:shd w:val="clear" w:color="auto" w:fill="auto"/>
            <w:vAlign w:val="center"/>
            <w:hideMark/>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maximum 50 pont</w:t>
            </w:r>
          </w:p>
        </w:tc>
      </w:tr>
      <w:tr w:rsidR="00FB71BF" w:rsidRPr="00DC4768" w:rsidTr="00DC4768">
        <w:trPr>
          <w:trHeight w:val="300"/>
          <w:jc w:val="center"/>
        </w:trPr>
        <w:tc>
          <w:tcPr>
            <w:tcW w:w="2540" w:type="dxa"/>
            <w:tcBorders>
              <w:top w:val="nil"/>
              <w:left w:val="single" w:sz="8" w:space="0" w:color="auto"/>
              <w:bottom w:val="single" w:sz="4"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Hozott pont esetében tantárgybeszámítás:</w:t>
            </w:r>
          </w:p>
        </w:tc>
        <w:tc>
          <w:tcPr>
            <w:tcW w:w="6047" w:type="dxa"/>
            <w:gridSpan w:val="2"/>
            <w:tcBorders>
              <w:top w:val="nil"/>
              <w:left w:val="nil"/>
              <w:bottom w:val="single" w:sz="4"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magyar irodalom, matematika, idegen nyelv, történelem, földrajz</w:t>
            </w:r>
          </w:p>
        </w:tc>
      </w:tr>
      <w:tr w:rsidR="00FB71BF" w:rsidRPr="00DC4768" w:rsidTr="00DC4768">
        <w:trPr>
          <w:trHeight w:val="300"/>
          <w:jc w:val="center"/>
        </w:trPr>
        <w:tc>
          <w:tcPr>
            <w:tcW w:w="2540" w:type="dxa"/>
            <w:tcBorders>
              <w:top w:val="nil"/>
              <w:left w:val="single" w:sz="8" w:space="0" w:color="auto"/>
              <w:bottom w:val="single" w:sz="8"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Egészségügyi alkalmassági vizsgálat:</w:t>
            </w:r>
          </w:p>
        </w:tc>
        <w:tc>
          <w:tcPr>
            <w:tcW w:w="6047" w:type="dxa"/>
            <w:gridSpan w:val="2"/>
            <w:tcBorders>
              <w:top w:val="nil"/>
              <w:left w:val="nil"/>
              <w:bottom w:val="single" w:sz="8"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Az intézmény iskolaorvosa végzi el a védőnő által kiállított igazolás és szülő által kiállított egészségügyi kérdőív (anamnézis lap) alapján. Nyomtatványok a www.tfg.hu honlapról letölthetők.</w:t>
            </w:r>
          </w:p>
        </w:tc>
      </w:tr>
      <w:tr w:rsidR="00FB71BF" w:rsidRPr="00DC4768" w:rsidTr="00DC4768">
        <w:trPr>
          <w:trHeight w:val="300"/>
          <w:jc w:val="center"/>
        </w:trPr>
        <w:tc>
          <w:tcPr>
            <w:tcW w:w="2540" w:type="dxa"/>
            <w:tcBorders>
              <w:top w:val="single" w:sz="4" w:space="0" w:color="auto"/>
              <w:left w:val="single" w:sz="8" w:space="0" w:color="auto"/>
              <w:bottom w:val="single" w:sz="4"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Pályaalkalmassági követelmény:</w:t>
            </w:r>
          </w:p>
        </w:tc>
        <w:tc>
          <w:tcPr>
            <w:tcW w:w="6047" w:type="dxa"/>
            <w:gridSpan w:val="2"/>
            <w:tcBorders>
              <w:top w:val="single" w:sz="4" w:space="0" w:color="auto"/>
              <w:left w:val="nil"/>
              <w:bottom w:val="single" w:sz="4"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Szükséges (szóbeli motivációs elbeszélgetés formájában történik)</w:t>
            </w:r>
          </w:p>
        </w:tc>
      </w:tr>
      <w:tr w:rsidR="00FB71BF" w:rsidRPr="00DC4768" w:rsidTr="00DC4768">
        <w:trPr>
          <w:trHeight w:val="315"/>
          <w:jc w:val="center"/>
        </w:trPr>
        <w:tc>
          <w:tcPr>
            <w:tcW w:w="2540" w:type="dxa"/>
            <w:tcBorders>
              <w:top w:val="nil"/>
              <w:left w:val="single" w:sz="8" w:space="0" w:color="auto"/>
              <w:bottom w:val="single" w:sz="8" w:space="0" w:color="auto"/>
              <w:right w:val="single" w:sz="4" w:space="0" w:color="auto"/>
            </w:tcBorders>
            <w:shd w:val="clear" w:color="auto" w:fill="auto"/>
            <w:vAlign w:val="center"/>
          </w:tcPr>
          <w:p w:rsidR="00FB71BF" w:rsidRPr="00DC4768" w:rsidRDefault="00FB71BF" w:rsidP="00DC4768">
            <w:pPr>
              <w:spacing w:after="0" w:line="240" w:lineRule="auto"/>
              <w:rPr>
                <w:rFonts w:asciiTheme="minorHAnsi" w:hAnsiTheme="minorHAnsi" w:cstheme="minorHAnsi"/>
                <w:color w:val="000000"/>
              </w:rPr>
            </w:pPr>
            <w:r w:rsidRPr="00DC4768">
              <w:rPr>
                <w:rFonts w:asciiTheme="minorHAnsi" w:hAnsiTheme="minorHAnsi" w:cstheme="minorHAnsi"/>
                <w:color w:val="000000"/>
              </w:rPr>
              <w:t>Megjegyzés:</w:t>
            </w:r>
          </w:p>
        </w:tc>
        <w:tc>
          <w:tcPr>
            <w:tcW w:w="6047" w:type="dxa"/>
            <w:gridSpan w:val="2"/>
            <w:tcBorders>
              <w:top w:val="nil"/>
              <w:left w:val="nil"/>
              <w:bottom w:val="single" w:sz="8" w:space="0" w:color="auto"/>
              <w:right w:val="single" w:sz="8" w:space="0" w:color="auto"/>
            </w:tcBorders>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Nem nyerhet felvételt az a sajátos nevelési igényű tanuló, aki a szakértői bizottság javaslata alapján </w:t>
            </w:r>
            <w:r w:rsidRPr="00DC4768">
              <w:rPr>
                <w:rFonts w:asciiTheme="minorHAnsi" w:hAnsiTheme="minorHAnsi" w:cstheme="minorHAnsi"/>
                <w:b/>
              </w:rPr>
              <w:t>matematika</w:t>
            </w:r>
            <w:r w:rsidRPr="00DC4768">
              <w:rPr>
                <w:rFonts w:asciiTheme="minorHAnsi" w:hAnsiTheme="minorHAnsi" w:cstheme="minorHAnsi"/>
              </w:rPr>
              <w:t xml:space="preserve"> tantárgy értékelése és minősítése alól mentesítve van.</w:t>
            </w:r>
          </w:p>
        </w:tc>
      </w:tr>
    </w:tbl>
    <w:p w:rsidR="00FB71BF" w:rsidRPr="00DC4768" w:rsidRDefault="00FB71BF" w:rsidP="00DC4768">
      <w:pPr>
        <w:spacing w:after="0" w:line="240" w:lineRule="auto"/>
        <w:jc w:val="both"/>
        <w:rPr>
          <w:rFonts w:asciiTheme="minorHAnsi" w:hAnsiTheme="minorHAnsi" w:cstheme="minorHAnsi"/>
        </w:rPr>
      </w:pPr>
    </w:p>
    <w:p w:rsidR="00FB71BF" w:rsidRPr="00DC4768" w:rsidRDefault="00FB71BF" w:rsidP="00DC4768">
      <w:pPr>
        <w:pStyle w:val="NormlWeb"/>
        <w:spacing w:before="0" w:beforeAutospacing="0" w:after="0" w:afterAutospacing="0"/>
        <w:rPr>
          <w:rFonts w:asciiTheme="minorHAnsi" w:hAnsiTheme="minorHAnsi" w:cstheme="minorHAnsi"/>
          <w:b/>
          <w:sz w:val="22"/>
          <w:szCs w:val="22"/>
        </w:rPr>
      </w:pPr>
      <w:r w:rsidRPr="00DC4768">
        <w:rPr>
          <w:rFonts w:asciiTheme="minorHAnsi" w:hAnsiTheme="minorHAnsi" w:cstheme="minorHAnsi"/>
          <w:b/>
          <w:sz w:val="22"/>
          <w:szCs w:val="22"/>
        </w:rPr>
        <w:t>Honvéd kadét program:</w:t>
      </w:r>
    </w:p>
    <w:p w:rsidR="00FB71BF" w:rsidRPr="00DC4768" w:rsidRDefault="00FB71BF" w:rsidP="00251AD7">
      <w:pPr>
        <w:numPr>
          <w:ilvl w:val="1"/>
          <w:numId w:val="15"/>
        </w:numPr>
        <w:spacing w:after="0" w:line="240" w:lineRule="auto"/>
        <w:jc w:val="both"/>
        <w:rPr>
          <w:rFonts w:asciiTheme="minorHAnsi" w:hAnsiTheme="minorHAnsi" w:cstheme="minorHAnsi"/>
        </w:rPr>
      </w:pPr>
      <w:r w:rsidRPr="00DC4768">
        <w:rPr>
          <w:rFonts w:asciiTheme="minorHAnsi" w:hAnsiTheme="minorHAnsi" w:cstheme="minorHAnsi"/>
        </w:rPr>
        <w:t>ingyenes, honvédelmi jellegű kötelező szabadidős  foglalkozások</w:t>
      </w:r>
    </w:p>
    <w:p w:rsidR="00FB71BF" w:rsidRPr="00DC4768" w:rsidRDefault="00FB71BF" w:rsidP="00251AD7">
      <w:pPr>
        <w:numPr>
          <w:ilvl w:val="1"/>
          <w:numId w:val="15"/>
        </w:numPr>
        <w:spacing w:after="0" w:line="240" w:lineRule="auto"/>
        <w:jc w:val="both"/>
        <w:rPr>
          <w:rFonts w:asciiTheme="minorHAnsi" w:hAnsiTheme="minorHAnsi" w:cstheme="minorHAnsi"/>
        </w:rPr>
      </w:pPr>
      <w:r w:rsidRPr="00DC4768">
        <w:rPr>
          <w:rFonts w:asciiTheme="minorHAnsi" w:hAnsiTheme="minorHAnsi" w:cstheme="minorHAnsi"/>
        </w:rPr>
        <w:t>honvédelmi alapismeretek tantárgy oktatása és érettségi vizsgalehetőség a tantárgyból közép- és emelt szinten</w:t>
      </w:r>
    </w:p>
    <w:p w:rsidR="00FB71BF" w:rsidRPr="00DC4768" w:rsidRDefault="00FB71BF" w:rsidP="00251AD7">
      <w:pPr>
        <w:numPr>
          <w:ilvl w:val="1"/>
          <w:numId w:val="15"/>
        </w:numPr>
        <w:spacing w:after="0" w:line="240" w:lineRule="auto"/>
        <w:rPr>
          <w:rFonts w:asciiTheme="minorHAnsi" w:hAnsiTheme="minorHAnsi" w:cstheme="minorHAnsi"/>
        </w:rPr>
      </w:pPr>
      <w:r w:rsidRPr="00DC4768">
        <w:rPr>
          <w:rFonts w:asciiTheme="minorHAnsi" w:hAnsiTheme="minorHAnsi" w:cstheme="minorHAnsi"/>
        </w:rPr>
        <w:t xml:space="preserve">tanulmányi ösztöndíj (Béri Balogh Ádám honvéd kadét ösztöndíj) </w:t>
      </w:r>
    </w:p>
    <w:p w:rsidR="00FB71BF" w:rsidRPr="00DC4768" w:rsidRDefault="00FB71BF" w:rsidP="00DC4768">
      <w:pPr>
        <w:spacing w:after="0" w:line="240" w:lineRule="auto"/>
        <w:ind w:left="1418"/>
        <w:rPr>
          <w:rFonts w:asciiTheme="minorHAnsi" w:hAnsiTheme="minorHAnsi" w:cstheme="minorHAnsi"/>
        </w:rPr>
      </w:pPr>
      <w:r w:rsidRPr="00DC4768">
        <w:rPr>
          <w:rFonts w:asciiTheme="minorHAnsi" w:hAnsiTheme="minorHAnsi" w:cstheme="minorHAnsi"/>
        </w:rPr>
        <w:t>feltételek:</w:t>
      </w:r>
    </w:p>
    <w:p w:rsidR="00FB71BF" w:rsidRPr="00DC4768" w:rsidRDefault="00FB71BF" w:rsidP="00251AD7">
      <w:pPr>
        <w:numPr>
          <w:ilvl w:val="2"/>
          <w:numId w:val="15"/>
        </w:numPr>
        <w:spacing w:after="0" w:line="240" w:lineRule="auto"/>
        <w:rPr>
          <w:rFonts w:asciiTheme="minorHAnsi" w:hAnsiTheme="minorHAnsi" w:cstheme="minorHAnsi"/>
        </w:rPr>
      </w:pPr>
      <w:r w:rsidRPr="00DC4768">
        <w:rPr>
          <w:rFonts w:asciiTheme="minorHAnsi" w:hAnsiTheme="minorHAnsi" w:cstheme="minorHAnsi"/>
        </w:rPr>
        <w:t xml:space="preserve">3,5 feletti tanulmányi átlag </w:t>
      </w:r>
    </w:p>
    <w:p w:rsidR="00FB71BF" w:rsidRPr="00DC4768" w:rsidRDefault="00FB71BF" w:rsidP="00251AD7">
      <w:pPr>
        <w:numPr>
          <w:ilvl w:val="2"/>
          <w:numId w:val="15"/>
        </w:numPr>
        <w:spacing w:after="0" w:line="240" w:lineRule="auto"/>
        <w:rPr>
          <w:rFonts w:asciiTheme="minorHAnsi" w:hAnsiTheme="minorHAnsi" w:cstheme="minorHAnsi"/>
        </w:rPr>
      </w:pPr>
      <w:r w:rsidRPr="00DC4768">
        <w:rPr>
          <w:rFonts w:asciiTheme="minorHAnsi" w:hAnsiTheme="minorHAnsi" w:cstheme="minorHAnsi"/>
        </w:rPr>
        <w:t>példás vagy jó magatartás értékelés</w:t>
      </w:r>
    </w:p>
    <w:p w:rsidR="00FB71BF" w:rsidRPr="00DC4768" w:rsidRDefault="00FB71BF" w:rsidP="00251AD7">
      <w:pPr>
        <w:numPr>
          <w:ilvl w:val="2"/>
          <w:numId w:val="15"/>
        </w:numPr>
        <w:spacing w:after="0" w:line="240" w:lineRule="auto"/>
        <w:rPr>
          <w:rFonts w:asciiTheme="minorHAnsi" w:hAnsiTheme="minorHAnsi" w:cstheme="minorHAnsi"/>
        </w:rPr>
      </w:pPr>
      <w:r w:rsidRPr="00DC4768">
        <w:rPr>
          <w:rFonts w:asciiTheme="minorHAnsi" w:hAnsiTheme="minorHAnsi" w:cstheme="minorHAnsi"/>
        </w:rPr>
        <w:t>jeles vagy jó történelem osztályzat</w:t>
      </w:r>
    </w:p>
    <w:p w:rsidR="00FB71BF" w:rsidRPr="00DC4768" w:rsidRDefault="00FB71BF" w:rsidP="00DC4768">
      <w:pPr>
        <w:spacing w:after="0" w:line="240" w:lineRule="auto"/>
        <w:ind w:left="2160"/>
        <w:rPr>
          <w:rFonts w:asciiTheme="minorHAnsi" w:hAnsiTheme="minorHAnsi" w:cstheme="minorHAnsi"/>
        </w:rPr>
      </w:pPr>
    </w:p>
    <w:p w:rsidR="00FB71BF" w:rsidRPr="00DC4768" w:rsidRDefault="00FB71BF" w:rsidP="00DC4768">
      <w:pPr>
        <w:pStyle w:val="Cmsor10"/>
        <w:jc w:val="left"/>
        <w:rPr>
          <w:rFonts w:asciiTheme="minorHAnsi" w:hAnsiTheme="minorHAnsi" w:cstheme="minorHAnsi"/>
          <w:sz w:val="22"/>
          <w:szCs w:val="22"/>
        </w:rPr>
      </w:pPr>
      <w:bookmarkStart w:id="2" w:name="_Toc183425631"/>
      <w:smartTag w:uri="urn:schemas-microsoft-com:office:smarttags" w:element="metricconverter">
        <w:smartTagPr>
          <w:attr w:name="ProductID" w:val="2. A"/>
        </w:smartTagPr>
        <w:r w:rsidRPr="00DC4768">
          <w:rPr>
            <w:rFonts w:asciiTheme="minorHAnsi" w:hAnsiTheme="minorHAnsi" w:cstheme="minorHAnsi"/>
            <w:sz w:val="22"/>
            <w:szCs w:val="22"/>
          </w:rPr>
          <w:t>2. A</w:t>
        </w:r>
      </w:smartTag>
      <w:r w:rsidRPr="00DC4768">
        <w:rPr>
          <w:rFonts w:asciiTheme="minorHAnsi" w:hAnsiTheme="minorHAnsi" w:cstheme="minorHAnsi"/>
          <w:sz w:val="22"/>
          <w:szCs w:val="22"/>
        </w:rPr>
        <w:t xml:space="preserve"> felvételi eljárás rendje</w:t>
      </w:r>
      <w:bookmarkEnd w:id="2"/>
    </w:p>
    <w:p w:rsidR="00FB71BF" w:rsidRPr="00DC4768" w:rsidRDefault="00FB71BF" w:rsidP="00DC4768">
      <w:pPr>
        <w:pStyle w:val="Cmsor20"/>
        <w:rPr>
          <w:rFonts w:asciiTheme="minorHAnsi" w:hAnsiTheme="minorHAnsi" w:cstheme="minorHAnsi"/>
          <w:sz w:val="22"/>
          <w:szCs w:val="22"/>
        </w:rPr>
      </w:pPr>
      <w:bookmarkStart w:id="3" w:name="_Toc183425632"/>
      <w:r w:rsidRPr="00DC4768">
        <w:rPr>
          <w:rFonts w:asciiTheme="minorHAnsi" w:hAnsiTheme="minorHAnsi" w:cstheme="minorHAnsi"/>
          <w:sz w:val="22"/>
          <w:szCs w:val="22"/>
        </w:rPr>
        <w:t>2.1. A felvételi eljárást megelőző írásbeli vizsga</w:t>
      </w:r>
      <w:bookmarkEnd w:id="3"/>
    </w:p>
    <w:p w:rsidR="00FB71BF" w:rsidRPr="00DC4768" w:rsidRDefault="00FB71BF" w:rsidP="00DC4768">
      <w:pPr>
        <w:spacing w:after="0" w:line="240" w:lineRule="auto"/>
        <w:rPr>
          <w:rFonts w:asciiTheme="minorHAnsi" w:hAnsiTheme="minorHAnsi" w:cstheme="minorHAnsi"/>
          <w:lang w:eastAsia="hu-HU"/>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 xml:space="preserve">A gimnáziumi osztályba biológia, nyelvi tagozatra jelentkező tanulóktól kérjük a központi írásbeli vizsga magyar nyelvi feladatlapjának megírását. </w:t>
      </w: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rPr>
        <w:t xml:space="preserve">A központi írásbeli felvételi vizsgára külön kell </w:t>
      </w:r>
      <w:r w:rsidRPr="00DC4768">
        <w:rPr>
          <w:rFonts w:asciiTheme="minorHAnsi" w:hAnsiTheme="minorHAnsi" w:cstheme="minorHAnsi"/>
          <w:b/>
        </w:rPr>
        <w:t>jelentkezni</w:t>
      </w:r>
      <w:r w:rsidRPr="00DC4768">
        <w:rPr>
          <w:rFonts w:asciiTheme="minorHAnsi" w:hAnsiTheme="minorHAnsi" w:cstheme="minorHAnsi"/>
        </w:rPr>
        <w:t xml:space="preserve"> - kitöltött </w:t>
      </w:r>
      <w:r w:rsidRPr="00DC4768">
        <w:rPr>
          <w:rFonts w:asciiTheme="minorHAnsi" w:hAnsiTheme="minorHAnsi" w:cstheme="minorHAnsi"/>
          <w:i/>
        </w:rPr>
        <w:t>Tanulói jelentkezési</w:t>
      </w:r>
      <w:r w:rsidRPr="00DC4768">
        <w:rPr>
          <w:rFonts w:asciiTheme="minorHAnsi" w:hAnsiTheme="minorHAnsi" w:cstheme="minorHAnsi"/>
        </w:rPr>
        <w:t xml:space="preserve"> lapon - a középfokú intézményekben </w:t>
      </w:r>
      <w:r w:rsidRPr="00DC4768">
        <w:rPr>
          <w:rFonts w:asciiTheme="minorHAnsi" w:hAnsiTheme="minorHAnsi" w:cstheme="minorHAnsi"/>
          <w:b/>
        </w:rPr>
        <w:t>2024. december 02-ig.</w:t>
      </w:r>
    </w:p>
    <w:p w:rsidR="00FB71BF" w:rsidRPr="00DC4768" w:rsidRDefault="00FB71BF" w:rsidP="00DC4768">
      <w:pPr>
        <w:pStyle w:val="Cmsor3"/>
        <w:rPr>
          <w:rFonts w:asciiTheme="minorHAnsi" w:hAnsiTheme="minorHAnsi" w:cstheme="minorHAnsi"/>
          <w:sz w:val="22"/>
          <w:szCs w:val="22"/>
        </w:rPr>
      </w:pPr>
      <w:bookmarkStart w:id="4" w:name="_Toc183425633"/>
      <w:r w:rsidRPr="00DC4768">
        <w:rPr>
          <w:rFonts w:asciiTheme="minorHAnsi" w:hAnsiTheme="minorHAnsi" w:cstheme="minorHAnsi"/>
          <w:sz w:val="22"/>
          <w:szCs w:val="22"/>
        </w:rPr>
        <w:t>2.1.1. Az egységes központi írásbeli felvételi vizsga időpontja és helye</w:t>
      </w:r>
      <w:bookmarkEnd w:id="4"/>
    </w:p>
    <w:p w:rsidR="00FB71BF" w:rsidRPr="00DC4768" w:rsidRDefault="00FB71BF" w:rsidP="00DC4768">
      <w:pPr>
        <w:spacing w:after="0" w:line="240" w:lineRule="auto"/>
        <w:rPr>
          <w:rFonts w:asciiTheme="minorHAnsi" w:hAnsiTheme="minorHAnsi" w:cstheme="minorHAnsi"/>
          <w:lang w:eastAsia="hu-HU"/>
        </w:rPr>
      </w:pP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b/>
        </w:rPr>
        <w:lastRenderedPageBreak/>
        <w:t>2025. január 18-án 10.00 órától a Szerencsi SZC Tokaji Ferenc Technikum, Szakgimnázium és Gimnáziumban a kijelölt tantermekben.</w:t>
      </w:r>
      <w:r w:rsidRPr="00DC4768">
        <w:rPr>
          <w:rFonts w:asciiTheme="minorHAnsi" w:hAnsiTheme="minorHAnsi" w:cstheme="minorHAnsi"/>
          <w:b/>
          <w:color w:val="FF0000"/>
        </w:rPr>
        <w:t xml:space="preserve"> </w:t>
      </w:r>
      <w:r w:rsidRPr="00DC4768">
        <w:rPr>
          <w:rFonts w:asciiTheme="minorHAnsi" w:hAnsiTheme="minorHAnsi" w:cstheme="minorHAnsi"/>
        </w:rPr>
        <w:t xml:space="preserve">Pótló időpont 2025. január 28. 14:00 órától (csak indokolt esetben, igazolással!). </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b/>
        </w:rPr>
        <w:t>Vizsgaismétlésre nincs mód, minden tanuló csak egyszer tehet azonos típusú központi írásbeli vizsgát.</w:t>
      </w:r>
      <w:r w:rsidRPr="00DC4768">
        <w:rPr>
          <w:rFonts w:asciiTheme="minorHAnsi" w:hAnsiTheme="minorHAnsi" w:cstheme="minorHAnsi"/>
        </w:rPr>
        <w:t xml:space="preserve"> </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Az írásbeli vizsga 2 x 45 perces feladatlapból áll, amelyek anyanyelvi és matematikai képességet és készséget mérnek, azokat az eszköztudás körébe tartozó képességeket és készségeket, amelyek a középfokú iskolában való eredményes továbbtanuláshoz szükségesek. Az előző tanévek felvételi feladatlapjai és megoldásai a </w:t>
      </w:r>
      <w:hyperlink r:id="rId10" w:history="1">
        <w:r w:rsidRPr="00DC4768">
          <w:rPr>
            <w:rStyle w:val="Hiperhivatkozs"/>
            <w:rFonts w:asciiTheme="minorHAnsi" w:hAnsiTheme="minorHAnsi" w:cstheme="minorHAnsi"/>
          </w:rPr>
          <w:t>www.oh.gov.hu</w:t>
        </w:r>
      </w:hyperlink>
      <w:r w:rsidRPr="00DC4768">
        <w:rPr>
          <w:rFonts w:asciiTheme="minorHAnsi" w:hAnsiTheme="minorHAnsi" w:cstheme="minorHAnsi"/>
        </w:rPr>
        <w:t xml:space="preserve"> honlapon megtekinthetőek. Ugyanerről az oldalról letölthető az írásbeli vizsgával kapcsolatos valamennyi részletes információ, így a jelentkezési lap is.</w:t>
      </w: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 xml:space="preserve">A tanulók a központi írásbeli vizsgára személyazonosításra alkalmas igazolványt – </w:t>
      </w:r>
      <w:r w:rsidRPr="00DC4768">
        <w:rPr>
          <w:rFonts w:asciiTheme="minorHAnsi" w:hAnsiTheme="minorHAnsi" w:cstheme="minorHAnsi"/>
        </w:rPr>
        <w:t>diákigazolványt vagy személyi igazolványt –</w:t>
      </w:r>
      <w:r w:rsidRPr="00DC4768">
        <w:rPr>
          <w:rFonts w:asciiTheme="minorHAnsi" w:hAnsiTheme="minorHAnsi" w:cstheme="minorHAnsi"/>
          <w:b/>
        </w:rPr>
        <w:t xml:space="preserve"> hozzanak magukkal!</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b/>
        </w:rPr>
        <w:t xml:space="preserve">Az értékelőlapok átadása </w:t>
      </w:r>
      <w:r w:rsidRPr="00DC4768">
        <w:rPr>
          <w:rFonts w:asciiTheme="minorHAnsi" w:hAnsiTheme="minorHAnsi" w:cstheme="minorHAnsi"/>
        </w:rPr>
        <w:t>a tanulók részére</w:t>
      </w:r>
      <w:r w:rsidRPr="00DC4768">
        <w:rPr>
          <w:rFonts w:asciiTheme="minorHAnsi" w:hAnsiTheme="minorHAnsi" w:cstheme="minorHAnsi"/>
          <w:b/>
        </w:rPr>
        <w:t xml:space="preserve"> 2025. január 24-én </w:t>
      </w:r>
      <w:r w:rsidRPr="00DC4768">
        <w:rPr>
          <w:rFonts w:asciiTheme="minorHAnsi" w:hAnsiTheme="minorHAnsi" w:cstheme="minorHAnsi"/>
        </w:rPr>
        <w:t>történik</w:t>
      </w:r>
      <w:r w:rsidRPr="00DC4768">
        <w:rPr>
          <w:rFonts w:asciiTheme="minorHAnsi" w:hAnsiTheme="minorHAnsi" w:cstheme="minorHAnsi"/>
          <w:b/>
        </w:rPr>
        <w:t xml:space="preserve">. Betekintés a javított feladatlapokba </w:t>
      </w:r>
      <w:r w:rsidRPr="00DC4768">
        <w:rPr>
          <w:rFonts w:asciiTheme="minorHAnsi" w:hAnsiTheme="minorHAnsi" w:cstheme="minorHAnsi"/>
        </w:rPr>
        <w:t>a Szerencsi SZC Tokaji Ferenc Technikum, Szakgimnázium és Gimnáziumban (3910 Tokaj, Bajcsy-</w:t>
      </w:r>
      <w:proofErr w:type="spellStart"/>
      <w:r w:rsidRPr="00DC4768">
        <w:rPr>
          <w:rFonts w:asciiTheme="minorHAnsi" w:hAnsiTheme="minorHAnsi" w:cstheme="minorHAnsi"/>
        </w:rPr>
        <w:t>Zs</w:t>
      </w:r>
      <w:proofErr w:type="spellEnd"/>
      <w:r w:rsidRPr="00DC4768">
        <w:rPr>
          <w:rFonts w:asciiTheme="minorHAnsi" w:hAnsiTheme="minorHAnsi" w:cstheme="minorHAnsi"/>
        </w:rPr>
        <w:t>. E. út 18-20. igazgatóhelyettesi iroda)</w:t>
      </w:r>
      <w:r w:rsidRPr="00DC4768">
        <w:rPr>
          <w:rFonts w:asciiTheme="minorHAnsi" w:hAnsiTheme="minorHAnsi" w:cstheme="minorHAnsi"/>
          <w:b/>
        </w:rPr>
        <w:t xml:space="preserve"> 2025. január 24. 8-16 óra</w:t>
      </w:r>
      <w:r w:rsidRPr="00DC4768">
        <w:rPr>
          <w:rFonts w:asciiTheme="minorHAnsi" w:hAnsiTheme="minorHAnsi" w:cstheme="minorHAnsi"/>
        </w:rPr>
        <w:t>.</w:t>
      </w:r>
      <w:r w:rsidRPr="00DC4768">
        <w:rPr>
          <w:rFonts w:asciiTheme="minorHAnsi" w:hAnsiTheme="minorHAnsi" w:cstheme="minorHAnsi"/>
          <w:color w:val="FF0000"/>
        </w:rPr>
        <w:t xml:space="preserve"> </w:t>
      </w:r>
      <w:r w:rsidRPr="00DC4768">
        <w:rPr>
          <w:rFonts w:asciiTheme="minorHAnsi" w:hAnsiTheme="minorHAnsi" w:cstheme="minorHAnsi"/>
        </w:rPr>
        <w:t>A központi írásbeli vizsga értékelt dolgozatait a vizsgázó és szülője az iskola képviselőjének jelenlétében megtekintheti, azokról kézzel vagy elektronikus úton pl. telefonnal másolatot készíthet, és – kizárólag a hivatalos javítási-értékelési útmutatótól eltérő értékelés esetén – az értékelésre észrevételt tehet. A vizsgázó és szülője a hivatalos javítási-értékelési útmutatótól eltérő értékelés esetén észrevételeit a megtekintést követő első munkanap végéig – tizenhat óráig – írásban adhatja le. A javított feladatlapokba betekinteni, az értékelőlapot átvenni csak a tanulónak és szüleinek van joga. A tanuló az eredményének ismeretében vesz részt a felvételi eljárásban.</w:t>
      </w:r>
      <w:r w:rsidRPr="00DC4768">
        <w:rPr>
          <w:rFonts w:asciiTheme="minorHAnsi" w:hAnsiTheme="minorHAnsi" w:cstheme="minorHAnsi"/>
          <w:color w:val="FF0000"/>
        </w:rPr>
        <w:t xml:space="preserve"> </w:t>
      </w:r>
    </w:p>
    <w:p w:rsidR="00FB71BF" w:rsidRPr="00DC4768" w:rsidRDefault="00FB71BF" w:rsidP="00DC4768">
      <w:pPr>
        <w:pStyle w:val="Cmsor20"/>
        <w:rPr>
          <w:rFonts w:asciiTheme="minorHAnsi" w:hAnsiTheme="minorHAnsi" w:cstheme="minorHAnsi"/>
          <w:sz w:val="22"/>
          <w:szCs w:val="22"/>
        </w:rPr>
      </w:pPr>
      <w:bookmarkStart w:id="5" w:name="_Toc183425634"/>
      <w:r w:rsidRPr="00DC4768">
        <w:rPr>
          <w:rFonts w:asciiTheme="minorHAnsi" w:hAnsiTheme="minorHAnsi" w:cstheme="minorHAnsi"/>
          <w:sz w:val="22"/>
          <w:szCs w:val="22"/>
        </w:rPr>
        <w:t>2.2. A vizsgázók teljesítményének értékelése</w:t>
      </w:r>
      <w:bookmarkEnd w:id="5"/>
    </w:p>
    <w:p w:rsidR="00FB71BF" w:rsidRPr="00DC4768" w:rsidRDefault="00FB71BF" w:rsidP="00DC4768">
      <w:pPr>
        <w:spacing w:after="0" w:line="240" w:lineRule="auto"/>
        <w:rPr>
          <w:rFonts w:asciiTheme="minorHAnsi" w:hAnsiTheme="minorHAnsi" w:cstheme="minorHAnsi"/>
          <w:lang w:eastAsia="hu-HU"/>
        </w:rPr>
      </w:pP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A rangsorolás tanulmányi területenként történik a tanulmányi területnek megfelelő felvételi követelmények teljesítését követően csökkenő sorrendben. </w:t>
      </w:r>
    </w:p>
    <w:p w:rsidR="00FB71BF" w:rsidRPr="00DC4768" w:rsidRDefault="00FB71BF" w:rsidP="00DC4768">
      <w:pPr>
        <w:pStyle w:val="Cmsor20"/>
        <w:rPr>
          <w:rFonts w:asciiTheme="minorHAnsi" w:hAnsiTheme="minorHAnsi" w:cstheme="minorHAnsi"/>
          <w:sz w:val="22"/>
          <w:szCs w:val="22"/>
        </w:rPr>
      </w:pPr>
      <w:bookmarkStart w:id="6" w:name="_Toc183425635"/>
      <w:r w:rsidRPr="00DC4768">
        <w:rPr>
          <w:rFonts w:asciiTheme="minorHAnsi" w:hAnsiTheme="minorHAnsi" w:cstheme="minorHAnsi"/>
          <w:sz w:val="22"/>
          <w:szCs w:val="22"/>
        </w:rPr>
        <w:t>2.2.1. Tanulmányi eredmények számítása</w:t>
      </w:r>
      <w:bookmarkEnd w:id="6"/>
    </w:p>
    <w:p w:rsidR="00FB71BF" w:rsidRPr="00DC4768" w:rsidRDefault="00FB71BF" w:rsidP="00DC4768">
      <w:pPr>
        <w:spacing w:after="0" w:line="240" w:lineRule="auto"/>
        <w:jc w:val="both"/>
        <w:rPr>
          <w:rFonts w:asciiTheme="minorHAnsi" w:hAnsiTheme="minorHAnsi" w:cstheme="minorHAnsi"/>
          <w:b/>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Gimnáziumban összesen elérhető legfeljebb 100 pont</w:t>
      </w: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Technikumban összesen elérhető legfeljebb    50 pont</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Fontos! A hozott pontokat a tanuló jelentkezési lapján kitöltött </w:t>
      </w:r>
      <w:r w:rsidRPr="00DC4768">
        <w:rPr>
          <w:rFonts w:asciiTheme="minorHAnsi" w:hAnsiTheme="minorHAnsi" w:cstheme="minorHAnsi"/>
          <w:i/>
        </w:rPr>
        <w:t xml:space="preserve">„A tanulmányi eredmények” </w:t>
      </w:r>
      <w:r w:rsidRPr="00DC4768">
        <w:rPr>
          <w:rFonts w:asciiTheme="minorHAnsi" w:hAnsiTheme="minorHAnsi" w:cstheme="minorHAnsi"/>
        </w:rPr>
        <w:t xml:space="preserve">című táblázat alapján tudjuk kiszámítani. Kérjük, hogy a táblázatot a bizonyítványoknak, illetve a félévi értesítőnek megfelelően pontosan töltsék ki valamennyi évfolyamra, valamennyi tantárgyra vonatkozóan 5.-től 8. osztályig. Az általános iskolai eredmények számítása technikumi jelentkezés esetén a 7. év vége és a 8. félév, gimnáziumi jelentkezéskor a 8. félév 5 tantárgyának eredménye alapján történik. </w:t>
      </w:r>
    </w:p>
    <w:p w:rsidR="00FB71BF" w:rsidRPr="00DC4768" w:rsidRDefault="00FB71BF" w:rsidP="00DC4768">
      <w:pPr>
        <w:spacing w:after="0" w:line="240" w:lineRule="auto"/>
        <w:jc w:val="both"/>
        <w:rPr>
          <w:rFonts w:asciiTheme="minorHAnsi" w:hAnsiTheme="minorHAnsi" w:cstheme="minorHAnsi"/>
        </w:rPr>
      </w:pPr>
    </w:p>
    <w:p w:rsidR="00FB71BF" w:rsidRPr="00DC4768" w:rsidRDefault="00FB71BF" w:rsidP="00DC4768">
      <w:pPr>
        <w:pStyle w:val="Cmsor20"/>
        <w:rPr>
          <w:rFonts w:asciiTheme="minorHAnsi" w:hAnsiTheme="minorHAnsi" w:cstheme="minorHAnsi"/>
          <w:sz w:val="22"/>
          <w:szCs w:val="22"/>
        </w:rPr>
      </w:pPr>
      <w:bookmarkStart w:id="7" w:name="_Toc183425636"/>
      <w:r w:rsidRPr="00DC4768">
        <w:rPr>
          <w:rFonts w:asciiTheme="minorHAnsi" w:hAnsiTheme="minorHAnsi" w:cstheme="minorHAnsi"/>
          <w:sz w:val="22"/>
          <w:szCs w:val="22"/>
        </w:rPr>
        <w:t>2.2.2. Az írásbeli vizsga eredménye</w:t>
      </w:r>
      <w:bookmarkEnd w:id="7"/>
    </w:p>
    <w:p w:rsidR="00FB71BF" w:rsidRPr="00DC4768" w:rsidRDefault="00FB71BF" w:rsidP="00DC4768">
      <w:pPr>
        <w:spacing w:after="0" w:line="240" w:lineRule="auto"/>
        <w:jc w:val="both"/>
        <w:rPr>
          <w:rFonts w:asciiTheme="minorHAnsi" w:hAnsiTheme="minorHAnsi" w:cstheme="minorHAnsi"/>
          <w:b/>
        </w:rPr>
      </w:pP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b/>
        </w:rPr>
        <w:t xml:space="preserve">Összesen elérhető legfeljebb 50 pont, </w:t>
      </w:r>
      <w:r w:rsidRPr="00DC4768">
        <w:rPr>
          <w:rFonts w:asciiTheme="minorHAnsi" w:hAnsiTheme="minorHAnsi" w:cstheme="minorHAnsi"/>
        </w:rPr>
        <w:t>az írásbeli vizsga anyanyelvi feladatlapján elérhető teljesítmény alapján</w:t>
      </w:r>
      <w:r w:rsidR="00DC4768" w:rsidRPr="00DC4768">
        <w:rPr>
          <w:rFonts w:asciiTheme="minorHAnsi" w:hAnsiTheme="minorHAnsi" w:cstheme="minorHAnsi"/>
        </w:rPr>
        <w:t>.</w:t>
      </w: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Időpontja: 2025. január 18. (szombat) 10:00 óra</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2.2.3. A</w:t>
      </w:r>
      <w:r w:rsidR="00DC4768" w:rsidRPr="00DC4768">
        <w:rPr>
          <w:rFonts w:asciiTheme="minorHAnsi" w:hAnsiTheme="minorHAnsi" w:cstheme="minorHAnsi"/>
        </w:rPr>
        <w:t xml:space="preserve"> szóbeli meghallgatás eredménye</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b/>
        </w:rPr>
        <w:t>Összesen elérhető legfeljebb 25 pont</w:t>
      </w:r>
    </w:p>
    <w:p w:rsidR="00FB71BF" w:rsidRPr="00DC4768" w:rsidRDefault="00FB71BF" w:rsidP="00251AD7">
      <w:pPr>
        <w:pStyle w:val="Cmsor20"/>
        <w:numPr>
          <w:ilvl w:val="0"/>
          <w:numId w:val="13"/>
        </w:numPr>
        <w:jc w:val="both"/>
        <w:rPr>
          <w:rFonts w:asciiTheme="minorHAnsi" w:hAnsiTheme="minorHAnsi" w:cstheme="minorHAnsi"/>
          <w:b/>
          <w:sz w:val="22"/>
          <w:szCs w:val="22"/>
        </w:rPr>
      </w:pPr>
      <w:bookmarkStart w:id="8" w:name="_Toc183425637"/>
      <w:r w:rsidRPr="00DC4768">
        <w:rPr>
          <w:rFonts w:asciiTheme="minorHAnsi" w:hAnsiTheme="minorHAnsi" w:cstheme="minorHAnsi"/>
          <w:b/>
          <w:sz w:val="22"/>
          <w:szCs w:val="22"/>
        </w:rPr>
        <w:t>Szóbeli meghallgatást iskolánkban az alábbi tanulmányi területeken szervezünk:</w:t>
      </w:r>
      <w:bookmarkEnd w:id="8"/>
      <w:r w:rsidRPr="00DC4768">
        <w:rPr>
          <w:rFonts w:asciiTheme="minorHAnsi" w:hAnsiTheme="minorHAnsi" w:cstheme="minorHAnsi"/>
          <w:b/>
          <w:sz w:val="22"/>
          <w:szCs w:val="22"/>
        </w:rPr>
        <w:t xml:space="preserve"> </w:t>
      </w:r>
    </w:p>
    <w:p w:rsidR="00FB71BF" w:rsidRPr="00DC4768" w:rsidRDefault="00FB71BF" w:rsidP="00251AD7">
      <w:pPr>
        <w:pStyle w:val="Cmsor20"/>
        <w:numPr>
          <w:ilvl w:val="0"/>
          <w:numId w:val="8"/>
        </w:numPr>
        <w:rPr>
          <w:rFonts w:asciiTheme="minorHAnsi" w:hAnsiTheme="minorHAnsi" w:cstheme="minorHAnsi"/>
          <w:sz w:val="22"/>
          <w:szCs w:val="22"/>
        </w:rPr>
      </w:pPr>
      <w:bookmarkStart w:id="9" w:name="_Toc183425638"/>
      <w:r w:rsidRPr="00DC4768">
        <w:rPr>
          <w:rFonts w:asciiTheme="minorHAnsi" w:hAnsiTheme="minorHAnsi" w:cstheme="minorHAnsi"/>
          <w:sz w:val="22"/>
          <w:szCs w:val="22"/>
        </w:rPr>
        <w:t>Biológia tagozat</w:t>
      </w:r>
      <w:bookmarkEnd w:id="9"/>
    </w:p>
    <w:p w:rsidR="00FB71BF" w:rsidRDefault="00FB71BF" w:rsidP="00251AD7">
      <w:pPr>
        <w:numPr>
          <w:ilvl w:val="0"/>
          <w:numId w:val="8"/>
        </w:numPr>
        <w:spacing w:after="0" w:line="240" w:lineRule="auto"/>
        <w:rPr>
          <w:rFonts w:asciiTheme="minorHAnsi" w:hAnsiTheme="minorHAnsi" w:cstheme="minorHAnsi"/>
        </w:rPr>
      </w:pPr>
      <w:r w:rsidRPr="00DC4768">
        <w:rPr>
          <w:rFonts w:asciiTheme="minorHAnsi" w:hAnsiTheme="minorHAnsi" w:cstheme="minorHAnsi"/>
        </w:rPr>
        <w:t>Nyelvi tagozat</w:t>
      </w:r>
    </w:p>
    <w:p w:rsidR="00D823DC" w:rsidRPr="00DC4768" w:rsidRDefault="00D823DC" w:rsidP="00D823DC">
      <w:pPr>
        <w:spacing w:after="0" w:line="240" w:lineRule="auto"/>
        <w:ind w:left="720"/>
        <w:rPr>
          <w:rFonts w:asciiTheme="minorHAnsi" w:hAnsiTheme="minorHAnsi" w:cstheme="minorHAnsi"/>
        </w:rPr>
      </w:pPr>
    </w:p>
    <w:p w:rsidR="00FB71BF" w:rsidRPr="00DC4768" w:rsidRDefault="00FB71BF" w:rsidP="00DC4768">
      <w:pPr>
        <w:spacing w:after="0" w:line="240" w:lineRule="auto"/>
        <w:rPr>
          <w:rFonts w:asciiTheme="minorHAnsi" w:hAnsiTheme="minorHAnsi" w:cstheme="minorHAnsi"/>
          <w:b/>
        </w:rPr>
      </w:pPr>
    </w:p>
    <w:p w:rsidR="00FB71BF" w:rsidRPr="00DC4768" w:rsidRDefault="00FB71BF" w:rsidP="00DC4768">
      <w:pPr>
        <w:spacing w:after="0" w:line="240" w:lineRule="auto"/>
        <w:rPr>
          <w:rFonts w:asciiTheme="minorHAnsi" w:hAnsiTheme="minorHAnsi" w:cstheme="minorHAnsi"/>
        </w:rPr>
      </w:pPr>
      <w:r w:rsidRPr="00DC4768">
        <w:rPr>
          <w:rFonts w:asciiTheme="minorHAnsi" w:hAnsiTheme="minorHAnsi" w:cstheme="minorHAnsi"/>
        </w:rPr>
        <w:lastRenderedPageBreak/>
        <w:t>2.2.4. Pályaalkalmasság mérése</w:t>
      </w:r>
    </w:p>
    <w:p w:rsidR="00FB71BF" w:rsidRPr="00DC4768" w:rsidRDefault="00FB71BF" w:rsidP="00251AD7">
      <w:pPr>
        <w:numPr>
          <w:ilvl w:val="0"/>
          <w:numId w:val="13"/>
        </w:numPr>
        <w:spacing w:after="0" w:line="240" w:lineRule="auto"/>
        <w:ind w:right="-166"/>
        <w:jc w:val="both"/>
        <w:rPr>
          <w:rFonts w:asciiTheme="minorHAnsi" w:hAnsiTheme="minorHAnsi" w:cstheme="minorHAnsi"/>
          <w:b/>
        </w:rPr>
      </w:pPr>
      <w:r w:rsidRPr="00DC4768">
        <w:rPr>
          <w:rFonts w:asciiTheme="minorHAnsi" w:hAnsiTheme="minorHAnsi" w:cstheme="minorHAnsi"/>
          <w:b/>
        </w:rPr>
        <w:t>Pályaalkalmasság mérésére iskolánkban az alábbi tanulmányi területeken kerül sor:</w:t>
      </w:r>
    </w:p>
    <w:p w:rsidR="00FB71BF" w:rsidRPr="00DC4768" w:rsidRDefault="00FB71BF" w:rsidP="00DC4768">
      <w:pPr>
        <w:spacing w:after="0" w:line="240" w:lineRule="auto"/>
        <w:ind w:left="720" w:right="-166"/>
        <w:jc w:val="both"/>
        <w:rPr>
          <w:rFonts w:asciiTheme="minorHAnsi" w:hAnsiTheme="minorHAnsi" w:cstheme="minorHAnsi"/>
          <w:b/>
        </w:rPr>
      </w:pPr>
    </w:p>
    <w:p w:rsidR="00FB71BF" w:rsidRPr="00DC4768" w:rsidRDefault="00FB71BF" w:rsidP="00DC4768">
      <w:pPr>
        <w:spacing w:after="0" w:line="240" w:lineRule="auto"/>
        <w:ind w:firstLine="360"/>
        <w:rPr>
          <w:rFonts w:asciiTheme="minorHAnsi" w:hAnsiTheme="minorHAnsi" w:cstheme="minorHAnsi"/>
        </w:rPr>
      </w:pPr>
      <w:r w:rsidRPr="00DC4768">
        <w:rPr>
          <w:rFonts w:asciiTheme="minorHAnsi" w:hAnsiTheme="minorHAnsi" w:cstheme="minorHAnsi"/>
        </w:rPr>
        <w:t>(1) Oktatás ágazat</w:t>
      </w:r>
    </w:p>
    <w:p w:rsidR="00FB71BF" w:rsidRPr="00DC4768" w:rsidRDefault="00FB71BF" w:rsidP="00DC4768">
      <w:pPr>
        <w:spacing w:after="0" w:line="240" w:lineRule="auto"/>
        <w:ind w:firstLine="360"/>
        <w:rPr>
          <w:rFonts w:asciiTheme="minorHAnsi" w:hAnsiTheme="minorHAnsi" w:cstheme="minorHAnsi"/>
        </w:rPr>
      </w:pPr>
      <w:r w:rsidRPr="00DC4768">
        <w:rPr>
          <w:rFonts w:asciiTheme="minorHAnsi" w:hAnsiTheme="minorHAnsi" w:cstheme="minorHAnsi"/>
        </w:rPr>
        <w:t>(2) Turizmus-vendéglátás ágazat</w:t>
      </w:r>
    </w:p>
    <w:p w:rsidR="00FB71BF" w:rsidRPr="00DC4768" w:rsidRDefault="00FB71BF" w:rsidP="00DC4768">
      <w:pPr>
        <w:pStyle w:val="NormlWeb"/>
        <w:spacing w:before="0" w:beforeAutospacing="0" w:after="0" w:afterAutospacing="0"/>
        <w:jc w:val="both"/>
        <w:rPr>
          <w:rFonts w:asciiTheme="minorHAnsi" w:hAnsiTheme="minorHAnsi" w:cstheme="minorHAnsi"/>
          <w:b/>
          <w:sz w:val="22"/>
          <w:szCs w:val="22"/>
        </w:rPr>
      </w:pPr>
    </w:p>
    <w:p w:rsidR="00FB71BF" w:rsidRPr="00DC4768" w:rsidRDefault="00FB71BF" w:rsidP="00DC4768">
      <w:pPr>
        <w:pStyle w:val="NormlWeb"/>
        <w:spacing w:before="0" w:beforeAutospacing="0" w:after="0" w:afterAutospacing="0"/>
        <w:jc w:val="both"/>
        <w:rPr>
          <w:rFonts w:asciiTheme="minorHAnsi" w:hAnsiTheme="minorHAnsi" w:cstheme="minorHAnsi"/>
          <w:b/>
          <w:sz w:val="22"/>
          <w:szCs w:val="22"/>
        </w:rPr>
      </w:pPr>
      <w:r w:rsidRPr="00DC4768">
        <w:rPr>
          <w:rFonts w:asciiTheme="minorHAnsi" w:hAnsiTheme="minorHAnsi" w:cstheme="minorHAnsi"/>
          <w:b/>
          <w:sz w:val="22"/>
          <w:szCs w:val="22"/>
        </w:rPr>
        <w:t xml:space="preserve">Szóbeli meghallgatás és pályaalkalmasság mérésének időpontja: 2025. március 3. (hétfő) 12.00 óra. </w:t>
      </w:r>
      <w:r w:rsidRPr="00DC4768">
        <w:rPr>
          <w:rFonts w:asciiTheme="minorHAnsi" w:hAnsiTheme="minorHAnsi" w:cstheme="minorHAnsi"/>
          <w:sz w:val="22"/>
          <w:szCs w:val="22"/>
        </w:rPr>
        <w:t xml:space="preserve">Pótló időpont 2025. március 4. és március 5. 14.00 óra, azok számára, akik vizsga ütközése vagy betegség miatt nem tudtak az első időpontban megjelenni. </w:t>
      </w:r>
      <w:r w:rsidRPr="00DC4768">
        <w:rPr>
          <w:rFonts w:asciiTheme="minorHAnsi" w:hAnsiTheme="minorHAnsi" w:cstheme="minorHAnsi"/>
          <w:b/>
          <w:sz w:val="22"/>
          <w:szCs w:val="22"/>
        </w:rPr>
        <w:t>A felvételi vizsgára történő megjelenésre értesítést nem küldünk, közvetlenül a tanulókat nem értesítjük!</w:t>
      </w:r>
    </w:p>
    <w:p w:rsidR="00FB71BF" w:rsidRPr="00DC4768" w:rsidRDefault="00FB71BF" w:rsidP="00DC4768">
      <w:pPr>
        <w:pStyle w:val="NormlWeb"/>
        <w:spacing w:before="0" w:beforeAutospacing="0" w:after="0" w:afterAutospacing="0"/>
        <w:jc w:val="both"/>
        <w:rPr>
          <w:rFonts w:asciiTheme="minorHAnsi" w:hAnsiTheme="minorHAnsi" w:cstheme="minorHAnsi"/>
          <w:b/>
          <w:sz w:val="22"/>
          <w:szCs w:val="22"/>
        </w:rPr>
      </w:pPr>
    </w:p>
    <w:p w:rsidR="00FB71BF" w:rsidRPr="00DC4768" w:rsidRDefault="00FB71BF" w:rsidP="00DC4768">
      <w:pPr>
        <w:pStyle w:val="NormlWeb"/>
        <w:spacing w:before="0" w:beforeAutospacing="0" w:after="0" w:afterAutospacing="0"/>
        <w:jc w:val="both"/>
        <w:rPr>
          <w:rFonts w:asciiTheme="minorHAnsi" w:hAnsiTheme="minorHAnsi" w:cstheme="minorHAnsi"/>
          <w:b/>
          <w:bCs/>
          <w:sz w:val="22"/>
          <w:szCs w:val="22"/>
        </w:rPr>
      </w:pPr>
      <w:r w:rsidRPr="00DC4768">
        <w:rPr>
          <w:rFonts w:asciiTheme="minorHAnsi" w:hAnsiTheme="minorHAnsi" w:cstheme="minorHAnsi"/>
          <w:b/>
          <w:sz w:val="22"/>
          <w:szCs w:val="22"/>
        </w:rPr>
        <w:t xml:space="preserve">2.3. A szóbeli meghallgatáson </w:t>
      </w:r>
      <w:r w:rsidRPr="00DC4768">
        <w:rPr>
          <w:rFonts w:asciiTheme="minorHAnsi" w:hAnsiTheme="minorHAnsi" w:cstheme="minorHAnsi"/>
          <w:b/>
          <w:bCs/>
          <w:sz w:val="22"/>
          <w:szCs w:val="22"/>
        </w:rPr>
        <w:t xml:space="preserve">felmerülő kérdések, témakörök tanulmányi területenként megtalálhatóak a </w:t>
      </w:r>
      <w:hyperlink r:id="rId11" w:history="1">
        <w:r w:rsidRPr="00DC4768">
          <w:rPr>
            <w:rStyle w:val="Hiperhivatkozs"/>
            <w:rFonts w:asciiTheme="minorHAnsi" w:hAnsiTheme="minorHAnsi" w:cstheme="minorHAnsi"/>
            <w:b/>
            <w:bCs/>
            <w:sz w:val="22"/>
            <w:szCs w:val="22"/>
          </w:rPr>
          <w:t>www.tfg.hu/felvételi</w:t>
        </w:r>
      </w:hyperlink>
      <w:r w:rsidRPr="00DC4768">
        <w:rPr>
          <w:rFonts w:asciiTheme="minorHAnsi" w:hAnsiTheme="minorHAnsi" w:cstheme="minorHAnsi"/>
          <w:b/>
          <w:bCs/>
          <w:sz w:val="22"/>
          <w:szCs w:val="22"/>
        </w:rPr>
        <w:t xml:space="preserve"> linken.</w:t>
      </w:r>
    </w:p>
    <w:p w:rsidR="00FB71BF" w:rsidRPr="00DC4768" w:rsidRDefault="00FB71BF" w:rsidP="00DC4768">
      <w:pPr>
        <w:spacing w:after="0" w:line="240" w:lineRule="auto"/>
        <w:jc w:val="both"/>
        <w:rPr>
          <w:rFonts w:asciiTheme="minorHAnsi" w:hAnsiTheme="minorHAnsi" w:cstheme="minorHAnsi"/>
          <w:b/>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2.4. Egészségügyi alkalmassági vizsgálat:</w:t>
      </w:r>
    </w:p>
    <w:p w:rsidR="00FB71BF" w:rsidRPr="00DC4768" w:rsidRDefault="00FB71BF" w:rsidP="00251AD7">
      <w:pPr>
        <w:numPr>
          <w:ilvl w:val="0"/>
          <w:numId w:val="19"/>
        </w:numPr>
        <w:spacing w:after="0" w:line="240" w:lineRule="auto"/>
        <w:jc w:val="both"/>
        <w:rPr>
          <w:rFonts w:asciiTheme="minorHAnsi" w:hAnsiTheme="minorHAnsi" w:cstheme="minorHAnsi"/>
          <w:b/>
        </w:rPr>
      </w:pPr>
      <w:r w:rsidRPr="00DC4768">
        <w:rPr>
          <w:rFonts w:asciiTheme="minorHAnsi" w:hAnsiTheme="minorHAnsi" w:cstheme="minorHAnsi"/>
          <w:b/>
        </w:rPr>
        <w:t xml:space="preserve">Sport ágazat: </w:t>
      </w:r>
    </w:p>
    <w:p w:rsidR="00FB71BF" w:rsidRPr="00DC4768" w:rsidRDefault="00FB71BF" w:rsidP="00DC4768">
      <w:pPr>
        <w:spacing w:after="0" w:line="240" w:lineRule="auto"/>
        <w:ind w:left="720"/>
        <w:jc w:val="both"/>
        <w:rPr>
          <w:rFonts w:asciiTheme="minorHAnsi" w:hAnsiTheme="minorHAnsi" w:cstheme="minorHAnsi"/>
          <w:b/>
        </w:rPr>
      </w:pPr>
      <w:r w:rsidRPr="00DC4768">
        <w:rPr>
          <w:rFonts w:asciiTheme="minorHAnsi" w:hAnsiTheme="minorHAnsi" w:cstheme="minorHAnsi"/>
        </w:rPr>
        <w:t>a) Az alkalmassági vizsgálatra vonatkozó dokumentumok:</w:t>
      </w:r>
    </w:p>
    <w:p w:rsidR="00FB71BF" w:rsidRPr="00DC4768" w:rsidRDefault="00FB71BF" w:rsidP="00251AD7">
      <w:pPr>
        <w:numPr>
          <w:ilvl w:val="0"/>
          <w:numId w:val="20"/>
        </w:numPr>
        <w:spacing w:after="0" w:line="240" w:lineRule="auto"/>
        <w:rPr>
          <w:rFonts w:asciiTheme="minorHAnsi" w:hAnsiTheme="minorHAnsi" w:cstheme="minorHAnsi"/>
        </w:rPr>
      </w:pPr>
      <w:r w:rsidRPr="00DC4768">
        <w:rPr>
          <w:rFonts w:asciiTheme="minorHAnsi" w:hAnsiTheme="minorHAnsi" w:cstheme="minorHAnsi"/>
        </w:rPr>
        <w:t xml:space="preserve">védőnő által kiállított igazolás </w:t>
      </w:r>
    </w:p>
    <w:p w:rsidR="00FB71BF" w:rsidRPr="00DC4768" w:rsidRDefault="00FB71BF" w:rsidP="00251AD7">
      <w:pPr>
        <w:numPr>
          <w:ilvl w:val="0"/>
          <w:numId w:val="20"/>
        </w:numPr>
        <w:spacing w:after="0" w:line="240" w:lineRule="auto"/>
        <w:rPr>
          <w:rFonts w:asciiTheme="minorHAnsi" w:hAnsiTheme="minorHAnsi" w:cstheme="minorHAnsi"/>
        </w:rPr>
      </w:pPr>
      <w:r w:rsidRPr="00DC4768">
        <w:rPr>
          <w:rFonts w:asciiTheme="minorHAnsi" w:hAnsiTheme="minorHAnsi" w:cstheme="minorHAnsi"/>
        </w:rPr>
        <w:t>szülői kérdőív (anamnézis lap) – 1. sz. melléklet</w:t>
      </w:r>
    </w:p>
    <w:p w:rsidR="00FB71BF" w:rsidRPr="00DC4768" w:rsidRDefault="00FB71BF" w:rsidP="00DC4768">
      <w:pPr>
        <w:tabs>
          <w:tab w:val="left" w:pos="900"/>
        </w:tabs>
        <w:spacing w:after="0" w:line="240" w:lineRule="auto"/>
        <w:jc w:val="both"/>
        <w:rPr>
          <w:rFonts w:asciiTheme="minorHAnsi" w:hAnsiTheme="minorHAnsi" w:cstheme="minorHAnsi"/>
        </w:rPr>
      </w:pPr>
      <w:r w:rsidRPr="00DC4768">
        <w:rPr>
          <w:rFonts w:asciiTheme="minorHAnsi" w:hAnsiTheme="minorHAnsi" w:cstheme="minorHAnsi"/>
          <w:color w:val="FF0000"/>
        </w:rPr>
        <w:tab/>
      </w:r>
      <w:r w:rsidRPr="00DC4768">
        <w:rPr>
          <w:rFonts w:asciiTheme="minorHAnsi" w:hAnsiTheme="minorHAnsi" w:cstheme="minorHAnsi"/>
        </w:rPr>
        <w:tab/>
        <w:t xml:space="preserve">Kizáró ok:  </w:t>
      </w:r>
      <w:r w:rsidRPr="00DC4768">
        <w:rPr>
          <w:rFonts w:asciiTheme="minorHAnsi" w:hAnsiTheme="minorHAnsi" w:cstheme="minorHAnsi"/>
        </w:rPr>
        <w:tab/>
      </w:r>
    </w:p>
    <w:p w:rsidR="00FB71BF" w:rsidRPr="00DC4768" w:rsidRDefault="00FB71BF" w:rsidP="00251AD7">
      <w:pPr>
        <w:numPr>
          <w:ilvl w:val="0"/>
          <w:numId w:val="22"/>
        </w:numPr>
        <w:tabs>
          <w:tab w:val="left" w:pos="900"/>
        </w:tabs>
        <w:spacing w:after="0" w:line="240" w:lineRule="auto"/>
        <w:jc w:val="both"/>
        <w:rPr>
          <w:rFonts w:asciiTheme="minorHAnsi" w:hAnsiTheme="minorHAnsi" w:cstheme="minorHAnsi"/>
        </w:rPr>
      </w:pPr>
      <w:r w:rsidRPr="00DC4768">
        <w:rPr>
          <w:rFonts w:asciiTheme="minorHAnsi" w:hAnsiTheme="minorHAnsi" w:cstheme="minorHAnsi"/>
        </w:rPr>
        <w:t>szervi betegség</w:t>
      </w:r>
    </w:p>
    <w:p w:rsidR="00FB71BF" w:rsidRPr="00DC4768" w:rsidRDefault="00FB71BF" w:rsidP="00251AD7">
      <w:pPr>
        <w:numPr>
          <w:ilvl w:val="0"/>
          <w:numId w:val="22"/>
        </w:numPr>
        <w:tabs>
          <w:tab w:val="left" w:pos="900"/>
        </w:tabs>
        <w:spacing w:after="0" w:line="240" w:lineRule="auto"/>
        <w:jc w:val="both"/>
        <w:rPr>
          <w:rFonts w:asciiTheme="minorHAnsi" w:hAnsiTheme="minorHAnsi" w:cstheme="minorHAnsi"/>
        </w:rPr>
      </w:pPr>
      <w:r w:rsidRPr="00DC4768">
        <w:rPr>
          <w:rFonts w:asciiTheme="minorHAnsi" w:hAnsiTheme="minorHAnsi" w:cstheme="minorHAnsi"/>
        </w:rPr>
        <w:t>szemüveg (ha a gyermek szeme -3-nál gyengébb, vagy +3-nál erősebb)</w:t>
      </w:r>
    </w:p>
    <w:p w:rsidR="00FB71BF" w:rsidRPr="00DC4768" w:rsidRDefault="00FB71BF" w:rsidP="00251AD7">
      <w:pPr>
        <w:numPr>
          <w:ilvl w:val="0"/>
          <w:numId w:val="22"/>
        </w:numPr>
        <w:tabs>
          <w:tab w:val="left" w:pos="900"/>
        </w:tabs>
        <w:spacing w:after="0" w:line="240" w:lineRule="auto"/>
        <w:jc w:val="both"/>
        <w:rPr>
          <w:rFonts w:asciiTheme="minorHAnsi" w:hAnsiTheme="minorHAnsi" w:cstheme="minorHAnsi"/>
        </w:rPr>
      </w:pPr>
      <w:r w:rsidRPr="00DC4768">
        <w:rPr>
          <w:rFonts w:asciiTheme="minorHAnsi" w:hAnsiTheme="minorHAnsi" w:cstheme="minorHAnsi"/>
        </w:rPr>
        <w:t>életkornak nem megfelelő aránytalan testi fejlődés</w:t>
      </w:r>
    </w:p>
    <w:p w:rsidR="00FB71BF" w:rsidRPr="00DC4768" w:rsidRDefault="00FB71BF" w:rsidP="00251AD7">
      <w:pPr>
        <w:numPr>
          <w:ilvl w:val="0"/>
          <w:numId w:val="22"/>
        </w:numPr>
        <w:tabs>
          <w:tab w:val="left" w:pos="900"/>
        </w:tabs>
        <w:spacing w:after="0" w:line="240" w:lineRule="auto"/>
        <w:jc w:val="both"/>
        <w:rPr>
          <w:rFonts w:asciiTheme="minorHAnsi" w:hAnsiTheme="minorHAnsi" w:cstheme="minorHAnsi"/>
        </w:rPr>
      </w:pPr>
      <w:r w:rsidRPr="00DC4768">
        <w:rPr>
          <w:rFonts w:asciiTheme="minorHAnsi" w:hAnsiTheme="minorHAnsi" w:cstheme="minorHAnsi"/>
        </w:rPr>
        <w:t>gerincbetegség, deformitások</w:t>
      </w:r>
    </w:p>
    <w:p w:rsidR="00FB71BF" w:rsidRPr="00DC4768" w:rsidRDefault="00FB71BF" w:rsidP="00251AD7">
      <w:pPr>
        <w:numPr>
          <w:ilvl w:val="0"/>
          <w:numId w:val="22"/>
        </w:numPr>
        <w:tabs>
          <w:tab w:val="left" w:pos="900"/>
        </w:tabs>
        <w:spacing w:after="0" w:line="240" w:lineRule="auto"/>
        <w:jc w:val="both"/>
        <w:rPr>
          <w:rFonts w:asciiTheme="minorHAnsi" w:hAnsiTheme="minorHAnsi" w:cstheme="minorHAnsi"/>
        </w:rPr>
      </w:pPr>
      <w:r w:rsidRPr="00DC4768">
        <w:rPr>
          <w:rFonts w:asciiTheme="minorHAnsi" w:hAnsiTheme="minorHAnsi" w:cstheme="minorHAnsi"/>
        </w:rPr>
        <w:t>színtévesztés</w:t>
      </w:r>
    </w:p>
    <w:p w:rsidR="00FB71BF" w:rsidRPr="00DC4768" w:rsidRDefault="00FB71BF" w:rsidP="00DC4768">
      <w:pPr>
        <w:tabs>
          <w:tab w:val="left" w:pos="900"/>
        </w:tabs>
        <w:spacing w:after="0" w:line="240" w:lineRule="auto"/>
        <w:ind w:left="720"/>
        <w:jc w:val="both"/>
        <w:rPr>
          <w:rFonts w:asciiTheme="minorHAnsi" w:hAnsiTheme="minorHAnsi" w:cstheme="minorHAnsi"/>
          <w:color w:val="FF0000"/>
        </w:rPr>
      </w:pPr>
    </w:p>
    <w:p w:rsidR="00FB71BF" w:rsidRPr="00DC4768" w:rsidRDefault="00FB71BF" w:rsidP="00DC4768">
      <w:pPr>
        <w:spacing w:after="0" w:line="240" w:lineRule="auto"/>
        <w:ind w:left="1134" w:hanging="425"/>
        <w:jc w:val="both"/>
        <w:rPr>
          <w:rFonts w:asciiTheme="minorHAnsi" w:hAnsiTheme="minorHAnsi" w:cstheme="minorHAnsi"/>
        </w:rPr>
      </w:pPr>
      <w:r w:rsidRPr="00DC4768">
        <w:rPr>
          <w:rFonts w:asciiTheme="minorHAnsi" w:hAnsiTheme="minorHAnsi" w:cstheme="minorHAnsi"/>
        </w:rPr>
        <w:t>b) Pályaalkalmassági vizsgálatra vonatkozó dokumentum: tanulói pályaalkalmassági</w:t>
      </w:r>
      <w:r w:rsidR="00DC4768">
        <w:rPr>
          <w:rFonts w:asciiTheme="minorHAnsi" w:hAnsiTheme="minorHAnsi" w:cstheme="minorHAnsi"/>
        </w:rPr>
        <w:t xml:space="preserve"> nyilatkozat – 2. sz. melléklet</w:t>
      </w:r>
    </w:p>
    <w:p w:rsidR="00FB71BF" w:rsidRPr="00DC4768" w:rsidRDefault="00FB71BF" w:rsidP="00DC4768">
      <w:pPr>
        <w:spacing w:after="0" w:line="240" w:lineRule="auto"/>
        <w:ind w:left="708"/>
        <w:jc w:val="both"/>
        <w:rPr>
          <w:rFonts w:asciiTheme="minorHAnsi" w:hAnsiTheme="minorHAnsi" w:cstheme="minorHAnsi"/>
          <w:color w:val="FF0000"/>
        </w:rPr>
      </w:pPr>
    </w:p>
    <w:p w:rsidR="00FB71BF" w:rsidRPr="00DC4768" w:rsidRDefault="00FB71BF" w:rsidP="00251AD7">
      <w:pPr>
        <w:numPr>
          <w:ilvl w:val="0"/>
          <w:numId w:val="19"/>
        </w:numPr>
        <w:spacing w:after="0" w:line="240" w:lineRule="auto"/>
        <w:jc w:val="both"/>
        <w:rPr>
          <w:rFonts w:asciiTheme="minorHAnsi" w:hAnsiTheme="minorHAnsi" w:cstheme="minorHAnsi"/>
          <w:b/>
        </w:rPr>
      </w:pPr>
      <w:r w:rsidRPr="00DC4768">
        <w:rPr>
          <w:rFonts w:asciiTheme="minorHAnsi" w:hAnsiTheme="minorHAnsi" w:cstheme="minorHAnsi"/>
          <w:b/>
        </w:rPr>
        <w:t>Rendészet és közszolgálat ágazat:</w:t>
      </w:r>
    </w:p>
    <w:p w:rsidR="00FB71BF" w:rsidRPr="00DC4768" w:rsidRDefault="00FB71BF" w:rsidP="00DC4768">
      <w:pPr>
        <w:spacing w:after="0" w:line="240" w:lineRule="auto"/>
        <w:ind w:left="720"/>
        <w:jc w:val="both"/>
        <w:rPr>
          <w:rFonts w:asciiTheme="minorHAnsi" w:hAnsiTheme="minorHAnsi" w:cstheme="minorHAnsi"/>
          <w:b/>
        </w:rPr>
      </w:pPr>
      <w:r w:rsidRPr="00DC4768">
        <w:rPr>
          <w:rFonts w:asciiTheme="minorHAnsi" w:hAnsiTheme="minorHAnsi" w:cstheme="minorHAnsi"/>
        </w:rPr>
        <w:t>a) Az alkalmassági vizsgálatra vonatkozó dokumentumok:</w:t>
      </w:r>
    </w:p>
    <w:p w:rsidR="00FB71BF" w:rsidRPr="00DC4768" w:rsidRDefault="00FB71BF" w:rsidP="00251AD7">
      <w:pPr>
        <w:numPr>
          <w:ilvl w:val="0"/>
          <w:numId w:val="20"/>
        </w:numPr>
        <w:spacing w:after="0" w:line="240" w:lineRule="auto"/>
        <w:rPr>
          <w:rFonts w:asciiTheme="minorHAnsi" w:hAnsiTheme="minorHAnsi" w:cstheme="minorHAnsi"/>
        </w:rPr>
      </w:pPr>
      <w:r w:rsidRPr="00DC4768">
        <w:rPr>
          <w:rFonts w:asciiTheme="minorHAnsi" w:hAnsiTheme="minorHAnsi" w:cstheme="minorHAnsi"/>
        </w:rPr>
        <w:t>védőnő által kiállított igazolás</w:t>
      </w:r>
    </w:p>
    <w:p w:rsidR="00FB71BF" w:rsidRPr="00DC4768" w:rsidRDefault="00FB71BF" w:rsidP="00251AD7">
      <w:pPr>
        <w:numPr>
          <w:ilvl w:val="0"/>
          <w:numId w:val="20"/>
        </w:numPr>
        <w:spacing w:after="0" w:line="240" w:lineRule="auto"/>
        <w:rPr>
          <w:rFonts w:asciiTheme="minorHAnsi" w:hAnsiTheme="minorHAnsi" w:cstheme="minorHAnsi"/>
        </w:rPr>
      </w:pPr>
      <w:r w:rsidRPr="00DC4768">
        <w:rPr>
          <w:rFonts w:asciiTheme="minorHAnsi" w:hAnsiTheme="minorHAnsi" w:cstheme="minorHAnsi"/>
        </w:rPr>
        <w:t>egészségügyi kérdőív (anamnézis lap) – 1. sz. melléklet</w:t>
      </w:r>
    </w:p>
    <w:p w:rsidR="00FB71BF" w:rsidRPr="00DC4768" w:rsidRDefault="00FB71BF" w:rsidP="00DC4768">
      <w:pPr>
        <w:tabs>
          <w:tab w:val="left" w:pos="900"/>
        </w:tabs>
        <w:spacing w:after="0" w:line="240" w:lineRule="auto"/>
        <w:jc w:val="both"/>
        <w:rPr>
          <w:rFonts w:asciiTheme="minorHAnsi" w:hAnsiTheme="minorHAnsi" w:cstheme="minorHAnsi"/>
        </w:rPr>
      </w:pPr>
      <w:r w:rsidRPr="00DC4768">
        <w:rPr>
          <w:rFonts w:asciiTheme="minorHAnsi" w:hAnsiTheme="minorHAnsi" w:cstheme="minorHAnsi"/>
        </w:rPr>
        <w:tab/>
      </w:r>
      <w:r w:rsidRPr="00DC4768">
        <w:rPr>
          <w:rFonts w:asciiTheme="minorHAnsi" w:hAnsiTheme="minorHAnsi" w:cstheme="minorHAnsi"/>
        </w:rPr>
        <w:tab/>
        <w:t xml:space="preserve">Kizáró ok:  </w:t>
      </w:r>
      <w:r w:rsidRPr="00DC4768">
        <w:rPr>
          <w:rFonts w:asciiTheme="minorHAnsi" w:hAnsiTheme="minorHAnsi" w:cstheme="minorHAnsi"/>
        </w:rPr>
        <w:tab/>
      </w:r>
    </w:p>
    <w:p w:rsidR="00FB71BF" w:rsidRPr="00DC4768" w:rsidRDefault="00FB71BF" w:rsidP="00251AD7">
      <w:pPr>
        <w:numPr>
          <w:ilvl w:val="1"/>
          <w:numId w:val="21"/>
        </w:numPr>
        <w:tabs>
          <w:tab w:val="left" w:pos="900"/>
        </w:tabs>
        <w:spacing w:after="0" w:line="240" w:lineRule="auto"/>
        <w:jc w:val="both"/>
        <w:rPr>
          <w:rFonts w:asciiTheme="minorHAnsi" w:hAnsiTheme="minorHAnsi" w:cstheme="minorHAnsi"/>
        </w:rPr>
      </w:pPr>
      <w:r w:rsidRPr="00DC4768">
        <w:rPr>
          <w:rFonts w:asciiTheme="minorHAnsi" w:hAnsiTheme="minorHAnsi" w:cstheme="minorHAnsi"/>
        </w:rPr>
        <w:t>szervi betegség</w:t>
      </w:r>
    </w:p>
    <w:p w:rsidR="00FB71BF" w:rsidRPr="00DC4768" w:rsidRDefault="00FB71BF" w:rsidP="00251AD7">
      <w:pPr>
        <w:numPr>
          <w:ilvl w:val="1"/>
          <w:numId w:val="21"/>
        </w:numPr>
        <w:tabs>
          <w:tab w:val="left" w:pos="900"/>
        </w:tabs>
        <w:spacing w:after="0" w:line="240" w:lineRule="auto"/>
        <w:jc w:val="both"/>
        <w:rPr>
          <w:rFonts w:asciiTheme="minorHAnsi" w:hAnsiTheme="minorHAnsi" w:cstheme="minorHAnsi"/>
        </w:rPr>
      </w:pPr>
      <w:r w:rsidRPr="00DC4768">
        <w:rPr>
          <w:rFonts w:asciiTheme="minorHAnsi" w:hAnsiTheme="minorHAnsi" w:cstheme="minorHAnsi"/>
        </w:rPr>
        <w:t>szemüveg (ha a gyermek szeme -3-nál gyengébb, vagy +3-nál erősebb)</w:t>
      </w:r>
    </w:p>
    <w:p w:rsidR="00FB71BF" w:rsidRPr="00DC4768" w:rsidRDefault="00FB71BF" w:rsidP="00251AD7">
      <w:pPr>
        <w:numPr>
          <w:ilvl w:val="1"/>
          <w:numId w:val="21"/>
        </w:numPr>
        <w:tabs>
          <w:tab w:val="left" w:pos="900"/>
        </w:tabs>
        <w:spacing w:after="0" w:line="240" w:lineRule="auto"/>
        <w:jc w:val="both"/>
        <w:rPr>
          <w:rFonts w:asciiTheme="minorHAnsi" w:hAnsiTheme="minorHAnsi" w:cstheme="minorHAnsi"/>
        </w:rPr>
      </w:pPr>
      <w:r w:rsidRPr="00DC4768">
        <w:rPr>
          <w:rFonts w:asciiTheme="minorHAnsi" w:hAnsiTheme="minorHAnsi" w:cstheme="minorHAnsi"/>
        </w:rPr>
        <w:t>életkornak nem megfelelő aránytalan testi fejlődés</w:t>
      </w:r>
    </w:p>
    <w:p w:rsidR="00FB71BF" w:rsidRPr="00DC4768" w:rsidRDefault="00FB71BF" w:rsidP="00251AD7">
      <w:pPr>
        <w:numPr>
          <w:ilvl w:val="1"/>
          <w:numId w:val="21"/>
        </w:numPr>
        <w:tabs>
          <w:tab w:val="left" w:pos="900"/>
        </w:tabs>
        <w:spacing w:after="0" w:line="240" w:lineRule="auto"/>
        <w:jc w:val="both"/>
        <w:rPr>
          <w:rFonts w:asciiTheme="minorHAnsi" w:hAnsiTheme="minorHAnsi" w:cstheme="minorHAnsi"/>
        </w:rPr>
      </w:pPr>
      <w:r w:rsidRPr="00DC4768">
        <w:rPr>
          <w:rFonts w:asciiTheme="minorHAnsi" w:hAnsiTheme="minorHAnsi" w:cstheme="minorHAnsi"/>
        </w:rPr>
        <w:t>gerincbetegség, deformitások</w:t>
      </w:r>
    </w:p>
    <w:p w:rsidR="00FB71BF" w:rsidRPr="00DC4768" w:rsidRDefault="00FB71BF" w:rsidP="00251AD7">
      <w:pPr>
        <w:numPr>
          <w:ilvl w:val="1"/>
          <w:numId w:val="21"/>
        </w:numPr>
        <w:tabs>
          <w:tab w:val="left" w:pos="900"/>
        </w:tabs>
        <w:spacing w:after="0" w:line="240" w:lineRule="auto"/>
        <w:jc w:val="both"/>
        <w:rPr>
          <w:rFonts w:asciiTheme="minorHAnsi" w:hAnsiTheme="minorHAnsi" w:cstheme="minorHAnsi"/>
        </w:rPr>
      </w:pPr>
      <w:r w:rsidRPr="00DC4768">
        <w:rPr>
          <w:rFonts w:asciiTheme="minorHAnsi" w:hAnsiTheme="minorHAnsi" w:cstheme="minorHAnsi"/>
        </w:rPr>
        <w:t>színtévesztés</w:t>
      </w:r>
    </w:p>
    <w:p w:rsidR="00FB71BF" w:rsidRPr="00DC4768" w:rsidRDefault="00FB71BF" w:rsidP="00DC4768">
      <w:pPr>
        <w:tabs>
          <w:tab w:val="left" w:pos="900"/>
        </w:tabs>
        <w:spacing w:after="0" w:line="240" w:lineRule="auto"/>
        <w:jc w:val="both"/>
        <w:rPr>
          <w:rFonts w:asciiTheme="minorHAnsi" w:hAnsiTheme="minorHAnsi" w:cstheme="minorHAnsi"/>
        </w:rPr>
      </w:pPr>
    </w:p>
    <w:p w:rsidR="00FB71BF" w:rsidRPr="00DC4768" w:rsidRDefault="00FB71BF" w:rsidP="00251AD7">
      <w:pPr>
        <w:numPr>
          <w:ilvl w:val="0"/>
          <w:numId w:val="19"/>
        </w:numPr>
        <w:spacing w:after="0" w:line="240" w:lineRule="auto"/>
        <w:jc w:val="both"/>
        <w:rPr>
          <w:rFonts w:asciiTheme="minorHAnsi" w:hAnsiTheme="minorHAnsi" w:cstheme="minorHAnsi"/>
          <w:b/>
        </w:rPr>
      </w:pPr>
      <w:r w:rsidRPr="00DC4768">
        <w:rPr>
          <w:rFonts w:asciiTheme="minorHAnsi" w:hAnsiTheme="minorHAnsi" w:cstheme="minorHAnsi"/>
          <w:b/>
        </w:rPr>
        <w:t>Környezetvédelem és vízügy ágazat</w:t>
      </w:r>
    </w:p>
    <w:p w:rsidR="00FB71BF" w:rsidRPr="00DC4768" w:rsidRDefault="00FB71BF" w:rsidP="00DC4768">
      <w:pPr>
        <w:spacing w:after="0" w:line="240" w:lineRule="auto"/>
        <w:ind w:left="720" w:hanging="11"/>
        <w:jc w:val="both"/>
        <w:rPr>
          <w:rFonts w:asciiTheme="minorHAnsi" w:hAnsiTheme="minorHAnsi" w:cstheme="minorHAnsi"/>
          <w:b/>
        </w:rPr>
      </w:pPr>
      <w:r w:rsidRPr="00DC4768">
        <w:rPr>
          <w:rFonts w:asciiTheme="minorHAnsi" w:hAnsiTheme="minorHAnsi" w:cstheme="minorHAnsi"/>
        </w:rPr>
        <w:t>a) Az alkalmassági vizsgálatra vonatkozó dokumentumok:</w:t>
      </w:r>
    </w:p>
    <w:p w:rsidR="00FB71BF" w:rsidRPr="00DC4768" w:rsidRDefault="00FB71BF" w:rsidP="00251AD7">
      <w:pPr>
        <w:numPr>
          <w:ilvl w:val="0"/>
          <w:numId w:val="20"/>
        </w:numPr>
        <w:spacing w:after="0" w:line="240" w:lineRule="auto"/>
        <w:rPr>
          <w:rFonts w:asciiTheme="minorHAnsi" w:hAnsiTheme="minorHAnsi" w:cstheme="minorHAnsi"/>
        </w:rPr>
      </w:pPr>
      <w:r w:rsidRPr="00DC4768">
        <w:rPr>
          <w:rFonts w:asciiTheme="minorHAnsi" w:hAnsiTheme="minorHAnsi" w:cstheme="minorHAnsi"/>
        </w:rPr>
        <w:t>védőnő által kiállított igazolás - 1. sz. melléklet</w:t>
      </w:r>
    </w:p>
    <w:p w:rsidR="00FB71BF" w:rsidRPr="00DC4768" w:rsidRDefault="00FB71BF" w:rsidP="00251AD7">
      <w:pPr>
        <w:numPr>
          <w:ilvl w:val="0"/>
          <w:numId w:val="20"/>
        </w:numPr>
        <w:spacing w:after="0" w:line="240" w:lineRule="auto"/>
        <w:rPr>
          <w:rFonts w:asciiTheme="minorHAnsi" w:hAnsiTheme="minorHAnsi" w:cstheme="minorHAnsi"/>
        </w:rPr>
      </w:pPr>
      <w:r w:rsidRPr="00DC4768">
        <w:rPr>
          <w:rFonts w:asciiTheme="minorHAnsi" w:hAnsiTheme="minorHAnsi" w:cstheme="minorHAnsi"/>
        </w:rPr>
        <w:t>egészségügyi kérdőív (anamnézis lap) – 3. sz. melléklet</w:t>
      </w:r>
    </w:p>
    <w:p w:rsidR="00FB71BF" w:rsidRPr="00DC4768" w:rsidRDefault="00FB71BF" w:rsidP="00DC4768">
      <w:pPr>
        <w:spacing w:after="0" w:line="240" w:lineRule="auto"/>
        <w:rPr>
          <w:rFonts w:asciiTheme="minorHAnsi" w:hAnsiTheme="minorHAnsi" w:cstheme="minorHAnsi"/>
        </w:rPr>
      </w:pPr>
    </w:p>
    <w:p w:rsidR="00FB71BF" w:rsidRPr="00DC4768" w:rsidRDefault="00FB71BF" w:rsidP="00251AD7">
      <w:pPr>
        <w:numPr>
          <w:ilvl w:val="0"/>
          <w:numId w:val="19"/>
        </w:numPr>
        <w:spacing w:after="0" w:line="240" w:lineRule="auto"/>
        <w:rPr>
          <w:rFonts w:asciiTheme="minorHAnsi" w:hAnsiTheme="minorHAnsi" w:cstheme="minorHAnsi"/>
          <w:b/>
        </w:rPr>
      </w:pPr>
      <w:r w:rsidRPr="00DC4768">
        <w:rPr>
          <w:rFonts w:asciiTheme="minorHAnsi" w:hAnsiTheme="minorHAnsi" w:cstheme="minorHAnsi"/>
          <w:b/>
        </w:rPr>
        <w:t>Oktatás ágazat:</w:t>
      </w:r>
    </w:p>
    <w:p w:rsidR="00FB71BF" w:rsidRPr="00DC4768" w:rsidRDefault="00FB71BF" w:rsidP="00DC4768">
      <w:pPr>
        <w:spacing w:after="0" w:line="240" w:lineRule="auto"/>
        <w:ind w:left="720"/>
        <w:jc w:val="both"/>
        <w:rPr>
          <w:rFonts w:asciiTheme="minorHAnsi" w:hAnsiTheme="minorHAnsi" w:cstheme="minorHAnsi"/>
          <w:b/>
        </w:rPr>
      </w:pPr>
      <w:r w:rsidRPr="00DC4768">
        <w:rPr>
          <w:rFonts w:asciiTheme="minorHAnsi" w:hAnsiTheme="minorHAnsi" w:cstheme="minorHAnsi"/>
        </w:rPr>
        <w:t>a) Az alkalmassági vizsgálatra vonatkozó dokumentumok:</w:t>
      </w:r>
    </w:p>
    <w:p w:rsidR="00FB71BF" w:rsidRPr="00DC4768" w:rsidRDefault="00FB71BF" w:rsidP="00251AD7">
      <w:pPr>
        <w:numPr>
          <w:ilvl w:val="0"/>
          <w:numId w:val="20"/>
        </w:numPr>
        <w:spacing w:after="0" w:line="240" w:lineRule="auto"/>
        <w:rPr>
          <w:rFonts w:asciiTheme="minorHAnsi" w:hAnsiTheme="minorHAnsi" w:cstheme="minorHAnsi"/>
        </w:rPr>
      </w:pPr>
      <w:r w:rsidRPr="00DC4768">
        <w:rPr>
          <w:rFonts w:asciiTheme="minorHAnsi" w:hAnsiTheme="minorHAnsi" w:cstheme="minorHAnsi"/>
        </w:rPr>
        <w:t>védőnő által kiállított igazolás</w:t>
      </w:r>
    </w:p>
    <w:p w:rsidR="00FB71BF" w:rsidRPr="00DC4768" w:rsidRDefault="00FB71BF" w:rsidP="00251AD7">
      <w:pPr>
        <w:numPr>
          <w:ilvl w:val="0"/>
          <w:numId w:val="20"/>
        </w:numPr>
        <w:spacing w:after="0" w:line="240" w:lineRule="auto"/>
        <w:rPr>
          <w:rFonts w:asciiTheme="minorHAnsi" w:hAnsiTheme="minorHAnsi" w:cstheme="minorHAnsi"/>
        </w:rPr>
      </w:pPr>
      <w:r w:rsidRPr="00DC4768">
        <w:rPr>
          <w:rFonts w:asciiTheme="minorHAnsi" w:hAnsiTheme="minorHAnsi" w:cstheme="minorHAnsi"/>
        </w:rPr>
        <w:t>egészségügyi kérdőív (anamnézis lap) – 3. sz. melléklet</w:t>
      </w:r>
    </w:p>
    <w:p w:rsidR="00FB71BF" w:rsidRPr="00DC4768" w:rsidRDefault="00FB71BF" w:rsidP="00DC4768">
      <w:pPr>
        <w:spacing w:after="0" w:line="240" w:lineRule="auto"/>
        <w:rPr>
          <w:rFonts w:asciiTheme="minorHAnsi" w:hAnsiTheme="minorHAnsi" w:cstheme="minorHAnsi"/>
        </w:rPr>
      </w:pPr>
    </w:p>
    <w:p w:rsidR="00FB71BF" w:rsidRPr="00DC4768" w:rsidRDefault="00FB71BF" w:rsidP="00251AD7">
      <w:pPr>
        <w:numPr>
          <w:ilvl w:val="0"/>
          <w:numId w:val="19"/>
        </w:numPr>
        <w:spacing w:after="0" w:line="240" w:lineRule="auto"/>
        <w:rPr>
          <w:rFonts w:asciiTheme="minorHAnsi" w:hAnsiTheme="minorHAnsi" w:cstheme="minorHAnsi"/>
          <w:b/>
        </w:rPr>
      </w:pPr>
      <w:r w:rsidRPr="00DC4768">
        <w:rPr>
          <w:rFonts w:asciiTheme="minorHAnsi" w:hAnsiTheme="minorHAnsi" w:cstheme="minorHAnsi"/>
          <w:b/>
        </w:rPr>
        <w:t>Turizmus-vendéglátás ágazat:</w:t>
      </w:r>
    </w:p>
    <w:p w:rsidR="00FB71BF" w:rsidRPr="00DC4768" w:rsidRDefault="00FB71BF" w:rsidP="00DC4768">
      <w:pPr>
        <w:spacing w:after="0" w:line="240" w:lineRule="auto"/>
        <w:ind w:left="720"/>
        <w:jc w:val="both"/>
        <w:rPr>
          <w:rFonts w:asciiTheme="minorHAnsi" w:hAnsiTheme="minorHAnsi" w:cstheme="minorHAnsi"/>
          <w:b/>
        </w:rPr>
      </w:pPr>
      <w:r w:rsidRPr="00DC4768">
        <w:rPr>
          <w:rFonts w:asciiTheme="minorHAnsi" w:hAnsiTheme="minorHAnsi" w:cstheme="minorHAnsi"/>
        </w:rPr>
        <w:t>a) Az alkalmassági vizsgálatra vonatkozó dokumentumok:</w:t>
      </w:r>
    </w:p>
    <w:p w:rsidR="00FB71BF" w:rsidRPr="00DC4768" w:rsidRDefault="00FB71BF" w:rsidP="00251AD7">
      <w:pPr>
        <w:numPr>
          <w:ilvl w:val="0"/>
          <w:numId w:val="20"/>
        </w:numPr>
        <w:spacing w:after="0" w:line="240" w:lineRule="auto"/>
        <w:rPr>
          <w:rFonts w:asciiTheme="minorHAnsi" w:hAnsiTheme="minorHAnsi" w:cstheme="minorHAnsi"/>
        </w:rPr>
      </w:pPr>
      <w:r w:rsidRPr="00DC4768">
        <w:rPr>
          <w:rFonts w:asciiTheme="minorHAnsi" w:hAnsiTheme="minorHAnsi" w:cstheme="minorHAnsi"/>
        </w:rPr>
        <w:t>védőnő által kiállított igazolás</w:t>
      </w:r>
    </w:p>
    <w:p w:rsidR="00FB71BF" w:rsidRPr="00DC4768" w:rsidRDefault="00FB71BF" w:rsidP="00251AD7">
      <w:pPr>
        <w:numPr>
          <w:ilvl w:val="0"/>
          <w:numId w:val="20"/>
        </w:numPr>
        <w:spacing w:after="0" w:line="240" w:lineRule="auto"/>
        <w:rPr>
          <w:rFonts w:asciiTheme="minorHAnsi" w:hAnsiTheme="minorHAnsi" w:cstheme="minorHAnsi"/>
        </w:rPr>
      </w:pPr>
      <w:r w:rsidRPr="00DC4768">
        <w:rPr>
          <w:rFonts w:asciiTheme="minorHAnsi" w:hAnsiTheme="minorHAnsi" w:cstheme="minorHAnsi"/>
        </w:rPr>
        <w:t>egészségügyi kérdőív (anamnézis lap) – 3. sz. melléklet</w:t>
      </w:r>
    </w:p>
    <w:p w:rsidR="00FB71BF" w:rsidRPr="00DC4768" w:rsidRDefault="00FB71BF" w:rsidP="00DC4768">
      <w:pPr>
        <w:tabs>
          <w:tab w:val="left" w:pos="900"/>
        </w:tabs>
        <w:spacing w:after="0" w:line="240" w:lineRule="auto"/>
        <w:jc w:val="both"/>
        <w:rPr>
          <w:rFonts w:asciiTheme="minorHAnsi" w:hAnsiTheme="minorHAnsi" w:cstheme="minorHAnsi"/>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 xml:space="preserve">A felvételi jelentkezés a technikumba, gimnáziumba a Szakmai Programban meghatározott feltételeken alapul. </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A tanuló közvetlenül az intézménynek nyújtja be a felvételi jelentkezési lapját, amely alapján részt vesz a felvételi eljárásban. Csak annak a jelentkezését fogadjuk el, akik teljesítik az iskola jelen felvételi szabályzatában meghatározott felvételi követelményeket. </w:t>
      </w:r>
      <w:r w:rsidRPr="00DC4768">
        <w:rPr>
          <w:rFonts w:asciiTheme="minorHAnsi" w:hAnsiTheme="minorHAnsi" w:cstheme="minorHAnsi"/>
          <w:b/>
        </w:rPr>
        <w:t>A gimnáziumba jelentkezőknek a jelentkezési laphoz csatolni kell a központi felvételi írásbeli értékelő lap másolatát</w:t>
      </w:r>
      <w:r w:rsidRPr="00DC4768">
        <w:rPr>
          <w:rFonts w:asciiTheme="minorHAnsi" w:hAnsiTheme="minorHAnsi" w:cstheme="minorHAnsi"/>
        </w:rPr>
        <w:t xml:space="preserve">! A jelentkezési lapon kérünk minden adatot pontosan kitölteni. </w:t>
      </w:r>
    </w:p>
    <w:p w:rsidR="00FB71BF" w:rsidRPr="00DC4768" w:rsidRDefault="00FB71BF" w:rsidP="00DC4768">
      <w:pPr>
        <w:spacing w:after="0" w:line="240" w:lineRule="auto"/>
        <w:jc w:val="both"/>
        <w:rPr>
          <w:rFonts w:asciiTheme="minorHAnsi" w:hAnsiTheme="minorHAnsi" w:cstheme="minorHAnsi"/>
          <w:color w:val="FF0000"/>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rPr>
        <w:t xml:space="preserve">Figyelem! Az általános iskola továbbítja a tanulói jelentkezési lapokat a középfokú iskoláknak. </w:t>
      </w:r>
      <w:r w:rsidRPr="00DC4768">
        <w:rPr>
          <w:rFonts w:asciiTheme="minorHAnsi" w:hAnsiTheme="minorHAnsi" w:cstheme="minorHAnsi"/>
          <w:b/>
        </w:rPr>
        <w:t xml:space="preserve">Felvételi jelentkezés iskolánkba való megküldésének határideje: 2025. február 20.   </w:t>
      </w:r>
    </w:p>
    <w:p w:rsidR="00FB71BF" w:rsidRPr="00DC4768" w:rsidRDefault="00FB71BF" w:rsidP="00DC4768">
      <w:pPr>
        <w:spacing w:after="0" w:line="240" w:lineRule="auto"/>
        <w:rPr>
          <w:rFonts w:asciiTheme="minorHAnsi" w:hAnsiTheme="minorHAnsi" w:cstheme="minorHAnsi"/>
          <w:b/>
        </w:rPr>
      </w:pPr>
    </w:p>
    <w:p w:rsidR="00FB71BF" w:rsidRPr="00DC4768" w:rsidRDefault="00FB71BF" w:rsidP="00DC4768">
      <w:pPr>
        <w:spacing w:after="0" w:line="240" w:lineRule="auto"/>
        <w:jc w:val="center"/>
        <w:rPr>
          <w:rFonts w:asciiTheme="minorHAnsi" w:hAnsiTheme="minorHAnsi" w:cstheme="minorHAnsi"/>
          <w:b/>
        </w:rPr>
      </w:pPr>
    </w:p>
    <w:p w:rsidR="00FB71BF" w:rsidRPr="00DC4768" w:rsidRDefault="00FB71BF" w:rsidP="00DC4768">
      <w:pPr>
        <w:spacing w:after="0" w:line="240" w:lineRule="auto"/>
        <w:jc w:val="center"/>
        <w:rPr>
          <w:rFonts w:asciiTheme="minorHAnsi" w:hAnsiTheme="minorHAnsi" w:cstheme="minorHAnsi"/>
          <w:b/>
        </w:rPr>
      </w:pPr>
      <w:r w:rsidRPr="00DC4768">
        <w:rPr>
          <w:rFonts w:asciiTheme="minorHAnsi" w:hAnsiTheme="minorHAnsi" w:cstheme="minorHAnsi"/>
          <w:b/>
        </w:rPr>
        <w:t>ÁLTALÁNOS INFORMÁCIÓK</w:t>
      </w:r>
    </w:p>
    <w:p w:rsidR="00FB71BF" w:rsidRPr="00DC4768" w:rsidRDefault="00FB71BF" w:rsidP="00DC4768">
      <w:pPr>
        <w:spacing w:after="0" w:line="240" w:lineRule="auto"/>
        <w:jc w:val="center"/>
        <w:rPr>
          <w:rFonts w:asciiTheme="minorHAnsi" w:hAnsiTheme="minorHAnsi" w:cstheme="minorHAnsi"/>
          <w:b/>
        </w:rPr>
      </w:pPr>
      <w:r w:rsidRPr="00DC4768">
        <w:rPr>
          <w:rFonts w:asciiTheme="minorHAnsi" w:hAnsiTheme="minorHAnsi" w:cstheme="minorHAnsi"/>
          <w:b/>
        </w:rPr>
        <w:t>(valamennyi tanulmányi területre érvényesek)</w:t>
      </w:r>
    </w:p>
    <w:p w:rsidR="00FB71BF" w:rsidRPr="00DC4768" w:rsidRDefault="00FB71BF" w:rsidP="00DC4768">
      <w:pPr>
        <w:spacing w:after="0" w:line="240" w:lineRule="auto"/>
        <w:jc w:val="center"/>
        <w:rPr>
          <w:rFonts w:asciiTheme="minorHAnsi" w:hAnsiTheme="minorHAnsi" w:cstheme="minorHAnsi"/>
          <w:b/>
        </w:rPr>
      </w:pPr>
    </w:p>
    <w:p w:rsidR="00FB71BF" w:rsidRPr="00DC4768" w:rsidRDefault="00FB71BF" w:rsidP="00DC4768">
      <w:pPr>
        <w:spacing w:after="0" w:line="240" w:lineRule="auto"/>
        <w:rPr>
          <w:rFonts w:asciiTheme="minorHAnsi" w:hAnsiTheme="minorHAnsi" w:cstheme="minorHAnsi"/>
          <w:b/>
        </w:rPr>
      </w:pPr>
      <w:r w:rsidRPr="00DC4768">
        <w:rPr>
          <w:rFonts w:asciiTheme="minorHAnsi" w:hAnsiTheme="minorHAnsi" w:cstheme="minorHAnsi"/>
          <w:b/>
        </w:rPr>
        <w:t>Különleges bánásmódot igénylő tanulók:</w:t>
      </w:r>
    </w:p>
    <w:p w:rsidR="00FB71BF" w:rsidRPr="00DC4768" w:rsidRDefault="00FB71BF" w:rsidP="00DC4768">
      <w:pPr>
        <w:spacing w:after="0" w:line="240" w:lineRule="auto"/>
        <w:jc w:val="both"/>
        <w:rPr>
          <w:rFonts w:asciiTheme="minorHAnsi" w:hAnsiTheme="minorHAnsi" w:cstheme="minorHAnsi"/>
          <w:b/>
        </w:rPr>
      </w:pPr>
    </w:p>
    <w:p w:rsidR="00FB71BF" w:rsidRPr="00DC4768" w:rsidRDefault="00FB71BF" w:rsidP="00251AD7">
      <w:pPr>
        <w:numPr>
          <w:ilvl w:val="0"/>
          <w:numId w:val="16"/>
        </w:numPr>
        <w:spacing w:after="0" w:line="240" w:lineRule="auto"/>
        <w:ind w:right="1"/>
        <w:jc w:val="both"/>
        <w:rPr>
          <w:rFonts w:asciiTheme="minorHAnsi" w:hAnsiTheme="minorHAnsi" w:cstheme="minorHAnsi"/>
          <w:color w:val="000000"/>
        </w:rPr>
      </w:pPr>
      <w:r w:rsidRPr="00DC4768">
        <w:rPr>
          <w:rFonts w:asciiTheme="minorHAnsi" w:hAnsiTheme="minorHAnsi" w:cstheme="minorHAnsi"/>
          <w:color w:val="000000"/>
        </w:rPr>
        <w:t xml:space="preserve">A nemzeti köznevelésről szóló 2011. évi CXC. törvény (a továbbiakban: </w:t>
      </w:r>
      <w:proofErr w:type="spellStart"/>
      <w:r w:rsidRPr="00DC4768">
        <w:rPr>
          <w:rFonts w:asciiTheme="minorHAnsi" w:hAnsiTheme="minorHAnsi" w:cstheme="minorHAnsi"/>
          <w:color w:val="000000"/>
        </w:rPr>
        <w:t>Nkt</w:t>
      </w:r>
      <w:proofErr w:type="spellEnd"/>
      <w:r w:rsidRPr="00DC4768">
        <w:rPr>
          <w:rFonts w:asciiTheme="minorHAnsi" w:hAnsiTheme="minorHAnsi" w:cstheme="minorHAnsi"/>
          <w:color w:val="000000"/>
        </w:rPr>
        <w:t xml:space="preserve">.) 4. § 25. pontjában meghatározottak szerint </w:t>
      </w:r>
      <w:r w:rsidRPr="00DC4768">
        <w:rPr>
          <w:rFonts w:asciiTheme="minorHAnsi" w:hAnsiTheme="minorHAnsi" w:cstheme="minorHAnsi"/>
          <w:b/>
          <w:color w:val="000000"/>
        </w:rPr>
        <w:t>sajátos nevelési igényű (a továbbiakban: SNI) gyermek, tanuló</w:t>
      </w:r>
      <w:r w:rsidRPr="00DC4768">
        <w:rPr>
          <w:rFonts w:asciiTheme="minorHAnsi" w:hAnsiTheme="minorHAnsi" w:cstheme="minorHAnsi"/>
          <w:color w:val="000000"/>
        </w:rPr>
        <w:t xml:space="preserve">: az a különleges bánásmódot igénylő gyermek, tanuló, aki a szakértői bizottság szakértői véleménye alapján mozgásszervi, érzékszervi (látási, hallási), értelmi vagy beszédfogyatékos, több fogyatékosság együttes előfordulása esetén halmozottan fogyatékos, autizmus spektrum zavarral vagy egyéb pszichés fejlődési zavarral (súlyos tanulási, figyelem- vagy magatartásszabályozási zavarral) küzd. </w:t>
      </w:r>
    </w:p>
    <w:p w:rsidR="00FB71BF" w:rsidRPr="00DC4768" w:rsidRDefault="00FB71BF" w:rsidP="00251AD7">
      <w:pPr>
        <w:numPr>
          <w:ilvl w:val="0"/>
          <w:numId w:val="16"/>
        </w:numPr>
        <w:spacing w:after="0" w:line="240" w:lineRule="auto"/>
        <w:ind w:right="1"/>
        <w:jc w:val="both"/>
        <w:rPr>
          <w:rFonts w:asciiTheme="minorHAnsi" w:hAnsiTheme="minorHAnsi" w:cstheme="minorHAnsi"/>
          <w:color w:val="000000"/>
        </w:rPr>
      </w:pPr>
      <w:r w:rsidRPr="00DC4768">
        <w:rPr>
          <w:rFonts w:asciiTheme="minorHAnsi" w:hAnsiTheme="minorHAnsi" w:cstheme="minorHAnsi"/>
          <w:color w:val="000000"/>
        </w:rPr>
        <w:t xml:space="preserve">A szakképzésről szóló 2019. évi LXXX törvény (a továbbiakban: </w:t>
      </w:r>
      <w:proofErr w:type="spellStart"/>
      <w:r w:rsidRPr="00DC4768">
        <w:rPr>
          <w:rFonts w:asciiTheme="minorHAnsi" w:hAnsiTheme="minorHAnsi" w:cstheme="minorHAnsi"/>
          <w:color w:val="000000"/>
        </w:rPr>
        <w:t>Szkt</w:t>
      </w:r>
      <w:proofErr w:type="spellEnd"/>
      <w:r w:rsidRPr="00DC4768">
        <w:rPr>
          <w:rFonts w:asciiTheme="minorHAnsi" w:hAnsiTheme="minorHAnsi" w:cstheme="minorHAnsi"/>
          <w:color w:val="000000"/>
        </w:rPr>
        <w:t xml:space="preserve">.) 7. § 5. pontjában meghatározottak szerint </w:t>
      </w:r>
      <w:r w:rsidRPr="00DC4768">
        <w:rPr>
          <w:rFonts w:asciiTheme="minorHAnsi" w:hAnsiTheme="minorHAnsi" w:cstheme="minorHAnsi"/>
          <w:b/>
          <w:color w:val="000000"/>
        </w:rPr>
        <w:t>sajátos nevelési igényű</w:t>
      </w:r>
      <w:r w:rsidRPr="00DC4768">
        <w:rPr>
          <w:rFonts w:asciiTheme="minorHAnsi" w:hAnsiTheme="minorHAnsi" w:cstheme="minorHAnsi"/>
          <w:color w:val="000000"/>
        </w:rPr>
        <w:t xml:space="preserve"> vagy fogyatékkal élő személy: az a tanuló, illetve képzésben részt vevő személy, aki az </w:t>
      </w:r>
      <w:proofErr w:type="spellStart"/>
      <w:r w:rsidRPr="00DC4768">
        <w:rPr>
          <w:rFonts w:asciiTheme="minorHAnsi" w:hAnsiTheme="minorHAnsi" w:cstheme="minorHAnsi"/>
          <w:color w:val="000000"/>
        </w:rPr>
        <w:t>Nkt</w:t>
      </w:r>
      <w:proofErr w:type="spellEnd"/>
      <w:r w:rsidRPr="00DC4768">
        <w:rPr>
          <w:rFonts w:asciiTheme="minorHAnsi" w:hAnsiTheme="minorHAnsi" w:cstheme="minorHAnsi"/>
          <w:color w:val="000000"/>
        </w:rPr>
        <w:t xml:space="preserve">. szerinti szakértői bizottság vagy rehabilitációs hatóság szakvéleménye alapján mozgásszervi, érzékszervi – látási, hallási –, értelmi vagy beszédfogyatékos, több fogyatékosság együttes előfordulása esetén halmozottan fogyatékos, autizmus spektrum zavarral vagy egyéb pszichés fejlődési zavarral – súlyos tanulási, figyelem-, vagy magatartás.-szabályozási zavarral – küzd. </w:t>
      </w:r>
    </w:p>
    <w:p w:rsidR="00FB71BF" w:rsidRPr="00DC4768" w:rsidRDefault="00FB71BF" w:rsidP="00DC4768">
      <w:pPr>
        <w:spacing w:after="0" w:line="240" w:lineRule="auto"/>
        <w:ind w:left="19"/>
        <w:rPr>
          <w:rFonts w:asciiTheme="minorHAnsi" w:hAnsiTheme="minorHAnsi" w:cstheme="minorHAnsi"/>
          <w:color w:val="000000"/>
        </w:rPr>
      </w:pPr>
      <w:r w:rsidRPr="00DC4768">
        <w:rPr>
          <w:rFonts w:asciiTheme="minorHAnsi" w:hAnsiTheme="minorHAnsi" w:cstheme="minorHAnsi"/>
          <w:color w:val="000000"/>
        </w:rPr>
        <w:t xml:space="preserve"> </w:t>
      </w:r>
    </w:p>
    <w:p w:rsidR="00FB71BF" w:rsidRDefault="00FB71BF" w:rsidP="00251AD7">
      <w:pPr>
        <w:numPr>
          <w:ilvl w:val="0"/>
          <w:numId w:val="16"/>
        </w:numPr>
        <w:spacing w:after="0" w:line="240" w:lineRule="auto"/>
        <w:ind w:right="1"/>
        <w:jc w:val="both"/>
        <w:rPr>
          <w:rFonts w:asciiTheme="minorHAnsi" w:hAnsiTheme="minorHAnsi" w:cstheme="minorHAnsi"/>
          <w:color w:val="000000"/>
        </w:rPr>
      </w:pPr>
      <w:r w:rsidRPr="00DC4768">
        <w:rPr>
          <w:rFonts w:asciiTheme="minorHAnsi" w:hAnsiTheme="minorHAnsi" w:cstheme="minorHAnsi"/>
          <w:color w:val="000000"/>
        </w:rPr>
        <w:t xml:space="preserve">Az </w:t>
      </w:r>
      <w:proofErr w:type="spellStart"/>
      <w:r w:rsidRPr="00DC4768">
        <w:rPr>
          <w:rFonts w:asciiTheme="minorHAnsi" w:hAnsiTheme="minorHAnsi" w:cstheme="minorHAnsi"/>
          <w:color w:val="000000"/>
        </w:rPr>
        <w:t>Nkt</w:t>
      </w:r>
      <w:proofErr w:type="spellEnd"/>
      <w:r w:rsidRPr="00DC4768">
        <w:rPr>
          <w:rFonts w:asciiTheme="minorHAnsi" w:hAnsiTheme="minorHAnsi" w:cstheme="minorHAnsi"/>
          <w:color w:val="000000"/>
        </w:rPr>
        <w:t xml:space="preserve">. 4. § 3. pontjában és az </w:t>
      </w:r>
      <w:proofErr w:type="spellStart"/>
      <w:r w:rsidRPr="00DC4768">
        <w:rPr>
          <w:rFonts w:asciiTheme="minorHAnsi" w:hAnsiTheme="minorHAnsi" w:cstheme="minorHAnsi"/>
          <w:color w:val="000000"/>
        </w:rPr>
        <w:t>Szkt</w:t>
      </w:r>
      <w:proofErr w:type="spellEnd"/>
      <w:r w:rsidRPr="00DC4768">
        <w:rPr>
          <w:rFonts w:asciiTheme="minorHAnsi" w:hAnsiTheme="minorHAnsi" w:cstheme="minorHAnsi"/>
          <w:color w:val="000000"/>
        </w:rPr>
        <w:t xml:space="preserve">. 7. § 1. pontjában meghatározottak szerinti </w:t>
      </w:r>
      <w:r w:rsidRPr="00DC4768">
        <w:rPr>
          <w:rFonts w:asciiTheme="minorHAnsi" w:hAnsiTheme="minorHAnsi" w:cstheme="minorHAnsi"/>
          <w:b/>
          <w:color w:val="000000"/>
        </w:rPr>
        <w:t>beilleszkedési, tanulási, magatartási nehézséggel küzdő (a továbbiakban: BTMN) gyermek, tanuló</w:t>
      </w:r>
      <w:r w:rsidRPr="00DC4768">
        <w:rPr>
          <w:rFonts w:asciiTheme="minorHAnsi" w:hAnsiTheme="minorHAnsi" w:cstheme="minorHAnsi"/>
          <w:color w:val="000000"/>
        </w:rPr>
        <w:t xml:space="preserve">: az a különleges bánásmódot igénylő gyermek, tanuló, aki a szakértői bizottság szakértői véleménye alapján az életkorához viszonyítottan jelentősen alulteljesít, társas kapcsolati problémákkal, tanulási, magatartásszabályozási hiányosságokkal küzd, közösségbe való beilleszkedése, továbbá személyiségfejlődése nehezített vagy sajátos tendenciákat mutat, de nem minősül sajátos nevelési igényűnek.  </w:t>
      </w:r>
    </w:p>
    <w:p w:rsidR="00C3021B" w:rsidRDefault="00C3021B" w:rsidP="00C3021B">
      <w:pPr>
        <w:pStyle w:val="Listaszerbekezds"/>
        <w:rPr>
          <w:rFonts w:asciiTheme="minorHAnsi" w:hAnsiTheme="minorHAnsi" w:cstheme="minorHAnsi"/>
          <w:color w:val="000000"/>
        </w:rPr>
      </w:pPr>
    </w:p>
    <w:p w:rsidR="00C3021B" w:rsidRPr="00DC4768" w:rsidRDefault="00C3021B" w:rsidP="00C3021B">
      <w:pPr>
        <w:spacing w:after="0" w:line="240" w:lineRule="auto"/>
        <w:ind w:right="1"/>
        <w:jc w:val="both"/>
        <w:rPr>
          <w:rFonts w:asciiTheme="minorHAnsi" w:hAnsiTheme="minorHAnsi" w:cstheme="minorHAnsi"/>
          <w:color w:val="000000"/>
        </w:rPr>
      </w:pPr>
    </w:p>
    <w:p w:rsidR="00FB71BF" w:rsidRPr="00DC4768" w:rsidRDefault="00FB71BF" w:rsidP="00DC4768">
      <w:pPr>
        <w:spacing w:after="0" w:line="240" w:lineRule="auto"/>
        <w:jc w:val="both"/>
        <w:rPr>
          <w:rFonts w:asciiTheme="minorHAnsi" w:hAnsiTheme="minorHAnsi" w:cstheme="minorHAnsi"/>
          <w:b/>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lastRenderedPageBreak/>
        <w:t>1. Könnyítések és mentességek</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Az esélyegyenlőség biztosítása érdekében kérjük, hogy amennyiben a sajátos nevelési igényű, valamint beilleszkedési, tanulási, magatartási nehézséggel küzdő jelentkező élni kíván az </w:t>
      </w:r>
      <w:proofErr w:type="spellStart"/>
      <w:r w:rsidRPr="00DC4768">
        <w:rPr>
          <w:rFonts w:asciiTheme="minorHAnsi" w:hAnsiTheme="minorHAnsi" w:cstheme="minorHAnsi"/>
        </w:rPr>
        <w:t>Nkt</w:t>
      </w:r>
      <w:proofErr w:type="spellEnd"/>
      <w:r w:rsidRPr="00DC4768">
        <w:rPr>
          <w:rFonts w:asciiTheme="minorHAnsi" w:hAnsiTheme="minorHAnsi" w:cstheme="minorHAnsi"/>
        </w:rPr>
        <w:t xml:space="preserve">. 51.§. (5) bekezdésében biztosított jogával, az igényelt könnyítéshez vagy mentességek igénybe vételéhez az előzetes írásbeli vizsgára történő jelentkezéskor a tanuló a jelentkezési lapja mellé csatolja az adott tanévre szóló a szakértői és rehabilitációs bizottság vagy a szakszolgálat szakértői véleményének másolatát. </w:t>
      </w:r>
    </w:p>
    <w:p w:rsidR="00FB71BF" w:rsidRPr="00DC4768" w:rsidRDefault="00FB71BF" w:rsidP="00DC4768">
      <w:pPr>
        <w:spacing w:after="0" w:line="240" w:lineRule="auto"/>
        <w:ind w:right="1"/>
        <w:jc w:val="both"/>
        <w:rPr>
          <w:rFonts w:asciiTheme="minorHAnsi" w:hAnsiTheme="minorHAnsi" w:cstheme="minorHAnsi"/>
          <w:color w:val="000000"/>
        </w:rPr>
      </w:pPr>
    </w:p>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Az SNI</w:t>
      </w:r>
      <w:r w:rsidRPr="00DC4768">
        <w:rPr>
          <w:rFonts w:asciiTheme="minorHAnsi" w:hAnsiTheme="minorHAnsi" w:cstheme="minorHAnsi"/>
          <w:color w:val="000000"/>
          <w:vertAlign w:val="superscript"/>
        </w:rPr>
        <w:t xml:space="preserve"> </w:t>
      </w:r>
      <w:r w:rsidRPr="00DC4768">
        <w:rPr>
          <w:rFonts w:asciiTheme="minorHAnsi" w:hAnsiTheme="minorHAnsi" w:cstheme="minorHAnsi"/>
          <w:color w:val="000000"/>
        </w:rPr>
        <w:t xml:space="preserve">tanuló a szakértői véleményben leírtak alapján </w:t>
      </w:r>
      <w:r w:rsidRPr="00DC4768">
        <w:rPr>
          <w:rFonts w:asciiTheme="minorHAnsi" w:hAnsiTheme="minorHAnsi" w:cstheme="minorHAnsi"/>
          <w:b/>
          <w:color w:val="000000"/>
        </w:rPr>
        <w:t>kizárólag a továbbtanulásra kiválasztott középfokú iskolától kérheti</w:t>
      </w:r>
      <w:r w:rsidRPr="00DC4768">
        <w:rPr>
          <w:rFonts w:asciiTheme="minorHAnsi" w:hAnsiTheme="minorHAnsi" w:cstheme="minorHAnsi"/>
          <w:color w:val="000000"/>
        </w:rPr>
        <w:t xml:space="preserve"> a központi írásbeli vizsga alóli felmentését.  </w:t>
      </w:r>
    </w:p>
    <w:p w:rsidR="00FB71BF" w:rsidRPr="00DC4768" w:rsidRDefault="00FB71BF" w:rsidP="00DC4768">
      <w:pPr>
        <w:spacing w:after="0" w:line="240" w:lineRule="auto"/>
        <w:jc w:val="both"/>
        <w:rPr>
          <w:rFonts w:asciiTheme="minorHAnsi" w:hAnsiTheme="minorHAnsi" w:cstheme="minorHAnsi"/>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SNI tanulók, BTMN tanulók esetében a saját felvételi eljárásban alkalmazott speciális értékelési szabályok:</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Az SNI tanuló az írásbeli vizsga során a szakértői véleményben foglaltak alapján az alábbi kedvezményekre lehet jogosult:</w:t>
      </w:r>
    </w:p>
    <w:p w:rsidR="00FB71BF" w:rsidRPr="00DC4768" w:rsidRDefault="00FB71BF" w:rsidP="00DC4768">
      <w:pPr>
        <w:numPr>
          <w:ilvl w:val="0"/>
          <w:numId w:val="1"/>
        </w:numPr>
        <w:spacing w:after="0" w:line="240" w:lineRule="auto"/>
        <w:jc w:val="both"/>
        <w:rPr>
          <w:rFonts w:asciiTheme="minorHAnsi" w:hAnsiTheme="minorHAnsi" w:cstheme="minorHAnsi"/>
        </w:rPr>
      </w:pPr>
      <w:r w:rsidRPr="00DC4768">
        <w:rPr>
          <w:rFonts w:asciiTheme="minorHAnsi" w:hAnsiTheme="minorHAnsi" w:cstheme="minorHAnsi"/>
        </w:rPr>
        <w:t>időhosszabbítás (az írásbeli vizsga időtartama tárgyanként 45 perc, ez indokolt esetben megnövelhető mindkét vizsgatárgy esetében + 15 perccel),</w:t>
      </w:r>
    </w:p>
    <w:p w:rsidR="00FB71BF" w:rsidRPr="00DC4768" w:rsidRDefault="00FB71BF" w:rsidP="00DC4768">
      <w:pPr>
        <w:numPr>
          <w:ilvl w:val="0"/>
          <w:numId w:val="1"/>
        </w:numPr>
        <w:spacing w:after="0" w:line="240" w:lineRule="auto"/>
        <w:jc w:val="both"/>
        <w:rPr>
          <w:rFonts w:asciiTheme="minorHAnsi" w:hAnsiTheme="minorHAnsi" w:cstheme="minorHAnsi"/>
        </w:rPr>
      </w:pPr>
      <w:r w:rsidRPr="00DC4768">
        <w:rPr>
          <w:rFonts w:asciiTheme="minorHAnsi" w:hAnsiTheme="minorHAnsi" w:cstheme="minorHAnsi"/>
        </w:rPr>
        <w:t>az iskolai tanulmányai során általa használt, megszokott segédeszköz használata (a tanuló a szakértői vélemény alapján az igazgatói határozatban leírtak szerinti segédeszközt vagy segédeszközöket használhatja a vizsga során),</w:t>
      </w:r>
    </w:p>
    <w:p w:rsidR="00FB71BF" w:rsidRPr="00DC4768" w:rsidRDefault="00FB71BF" w:rsidP="00DC4768">
      <w:pPr>
        <w:numPr>
          <w:ilvl w:val="0"/>
          <w:numId w:val="1"/>
        </w:numPr>
        <w:spacing w:after="0" w:line="240" w:lineRule="auto"/>
        <w:jc w:val="both"/>
        <w:rPr>
          <w:rFonts w:asciiTheme="minorHAnsi" w:hAnsiTheme="minorHAnsi" w:cstheme="minorHAnsi"/>
          <w:b/>
        </w:rPr>
      </w:pPr>
      <w:r w:rsidRPr="00DC4768">
        <w:rPr>
          <w:rFonts w:asciiTheme="minorHAnsi" w:hAnsiTheme="minorHAnsi" w:cstheme="minorHAnsi"/>
        </w:rPr>
        <w:t xml:space="preserve">a vizsga meghatározott részeinek értékelése alóli felmentés (a szakértői véleményben leírtak alapján a vizsgadolgozat értékelésekor bizonyos feladattípusokat a javító tanár nem vesz figyelembe, az ezekre adható pontot az elérhető maximális és a tanuló által elért </w:t>
      </w:r>
      <w:proofErr w:type="spellStart"/>
      <w:r w:rsidRPr="00DC4768">
        <w:rPr>
          <w:rFonts w:asciiTheme="minorHAnsi" w:hAnsiTheme="minorHAnsi" w:cstheme="minorHAnsi"/>
        </w:rPr>
        <w:t>összpontszámba</w:t>
      </w:r>
      <w:proofErr w:type="spellEnd"/>
      <w:r w:rsidRPr="00DC4768">
        <w:rPr>
          <w:rFonts w:asciiTheme="minorHAnsi" w:hAnsiTheme="minorHAnsi" w:cstheme="minorHAnsi"/>
        </w:rPr>
        <w:t xml:space="preserve"> sem számítja be.) Ez a kedvezmény arra az esetre vonatkozik, amikor a tanuló az adott vizsgatárgy követelményeinek valamely részlete alól mentesült pl. magyar nyelv esetében a helyesírás feladatok értékelése alól, vagy matematika vizsgatárgy esetében a szerkesztést igénylő feladatok alól. Nem alkalmazható azonban akkor, ha a tanuló teljesen fel van mentve a matematika tantárgy követelményrendszerének értékelése és minősítése alól.</w:t>
      </w:r>
    </w:p>
    <w:p w:rsidR="00FB71BF" w:rsidRPr="00DC4768" w:rsidRDefault="00FB71BF" w:rsidP="00DC4768">
      <w:pPr>
        <w:spacing w:after="0" w:line="240" w:lineRule="auto"/>
        <w:jc w:val="both"/>
        <w:rPr>
          <w:rFonts w:asciiTheme="minorHAnsi" w:hAnsiTheme="minorHAnsi" w:cstheme="minorHAnsi"/>
          <w:color w:val="FF0000"/>
        </w:rPr>
      </w:pP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A központi írásbeli vizsgára vonatkozó speciális elbírálást </w:t>
      </w:r>
      <w:r w:rsidRPr="00DC4768">
        <w:rPr>
          <w:rFonts w:asciiTheme="minorHAnsi" w:hAnsiTheme="minorHAnsi" w:cstheme="minorHAnsi"/>
          <w:b/>
        </w:rPr>
        <w:t>minden esetben</w:t>
      </w:r>
      <w:r w:rsidRPr="00DC4768">
        <w:rPr>
          <w:rFonts w:asciiTheme="minorHAnsi" w:hAnsiTheme="minorHAnsi" w:cstheme="minorHAnsi"/>
        </w:rPr>
        <w:t xml:space="preserve"> </w:t>
      </w:r>
      <w:r w:rsidRPr="00DC4768">
        <w:rPr>
          <w:rFonts w:asciiTheme="minorHAnsi" w:hAnsiTheme="minorHAnsi" w:cstheme="minorHAnsi"/>
          <w:b/>
        </w:rPr>
        <w:t>írásos kérelemben kell igényelni az intézmény igazgatójánál</w:t>
      </w:r>
      <w:r w:rsidRPr="00DC4768">
        <w:rPr>
          <w:rFonts w:asciiTheme="minorHAnsi" w:hAnsiTheme="minorHAnsi" w:cstheme="minorHAnsi"/>
        </w:rPr>
        <w:t xml:space="preserve">. A kérelmet és a szakértői és rehabilitációs bizottság vagy a szakszolgálat szakértői véleményét az írásbeli vizsgára történő jelentkezéskor a jelentkezési lappal együtt kell benyújtani az iskolához. Mivel a speciális körülményekre vonatkozó kérelem a vizsgaszervezést is érinti, ezért fontos, hogy azt jóval a vizsga előtt, már a vizsgára való jelentkezéskor átadják az intézménynek. A kérelmet az intézmény igazgatója bírálja el. Az igazgató a szakértői vélemény alapján hoz döntést arról, hogy milyen kedvezményeket biztosít az SNI tanulónak az írásbeli vizsga során. Az igazgató döntését határozatba foglalja, amelyet a központi írásbeli vizsga előtt eljuttat a tanulóhoz és a szülőhöz. </w:t>
      </w:r>
    </w:p>
    <w:p w:rsidR="00FB71BF" w:rsidRPr="00DC4768" w:rsidRDefault="00FB71BF" w:rsidP="00DC4768">
      <w:pPr>
        <w:spacing w:after="0" w:line="240" w:lineRule="auto"/>
        <w:jc w:val="both"/>
        <w:rPr>
          <w:rFonts w:asciiTheme="minorHAnsi" w:hAnsiTheme="minorHAnsi" w:cstheme="minorHAnsi"/>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Speciális értékelési szabályok</w:t>
      </w:r>
    </w:p>
    <w:p w:rsidR="00FB71BF" w:rsidRPr="00DC4768" w:rsidRDefault="00FB71BF" w:rsidP="00DC4768">
      <w:pPr>
        <w:spacing w:after="0" w:line="240" w:lineRule="auto"/>
        <w:jc w:val="both"/>
        <w:rPr>
          <w:rFonts w:asciiTheme="minorHAnsi" w:hAnsiTheme="minorHAnsi" w:cstheme="minorHAnsi"/>
          <w:b/>
        </w:rPr>
      </w:pPr>
    </w:p>
    <w:p w:rsidR="00FB71BF" w:rsidRPr="00DC4768" w:rsidRDefault="00FB71BF" w:rsidP="00DC4768">
      <w:pPr>
        <w:pStyle w:val="Listaszerbekezds"/>
        <w:numPr>
          <w:ilvl w:val="0"/>
          <w:numId w:val="1"/>
        </w:numPr>
        <w:tabs>
          <w:tab w:val="clear" w:pos="720"/>
        </w:tabs>
        <w:spacing w:after="0" w:line="240" w:lineRule="auto"/>
        <w:ind w:left="284" w:hanging="295"/>
        <w:jc w:val="both"/>
        <w:rPr>
          <w:rFonts w:asciiTheme="minorHAnsi" w:hAnsiTheme="minorHAnsi" w:cstheme="minorHAnsi"/>
        </w:rPr>
      </w:pPr>
      <w:r w:rsidRPr="00DC4768">
        <w:rPr>
          <w:rFonts w:asciiTheme="minorHAnsi" w:hAnsiTheme="minorHAnsi" w:cstheme="minorHAnsi"/>
        </w:rPr>
        <w:t>Az a tanuló, aki általános iskolában a magyar nyelv tantárgy értékelése alól felmentett - azonban a felvételi eljárás során feltétel a magyar nyelv központi írásbeli vizsga eredménye - nem köteles magyar nyelvből megírni a központi felvételit, mert ebben az esetben a tanulmányi területnek megfelelő szóbeli felvételi vizsga és a 8. félévi hozott pont duplázásával számoljuk ki felvételi pontjait.</w:t>
      </w:r>
    </w:p>
    <w:p w:rsidR="00FB71BF" w:rsidRDefault="00FB71BF" w:rsidP="00DC4768">
      <w:pPr>
        <w:pStyle w:val="Listaszerbekezds"/>
        <w:spacing w:after="0" w:line="240" w:lineRule="auto"/>
        <w:ind w:left="0"/>
        <w:jc w:val="both"/>
        <w:rPr>
          <w:rFonts w:asciiTheme="minorHAnsi" w:hAnsiTheme="minorHAnsi" w:cstheme="minorHAnsi"/>
        </w:rPr>
      </w:pPr>
      <w:smartTag w:uri="urn:schemas-microsoft-com:office:smarttags" w:element="metricconverter">
        <w:smartTagPr>
          <w:attr w:name="ProductID" w:val="2. A"/>
        </w:smartTagPr>
      </w:smartTag>
    </w:p>
    <w:p w:rsidR="00C3021B" w:rsidRDefault="00C3021B" w:rsidP="00DC4768">
      <w:pPr>
        <w:pStyle w:val="Listaszerbekezds"/>
        <w:spacing w:after="0" w:line="240" w:lineRule="auto"/>
        <w:ind w:left="0"/>
        <w:jc w:val="both"/>
        <w:rPr>
          <w:rFonts w:asciiTheme="minorHAnsi" w:hAnsiTheme="minorHAnsi" w:cstheme="minorHAnsi"/>
        </w:rPr>
      </w:pPr>
    </w:p>
    <w:p w:rsidR="00D823DC" w:rsidRPr="00DC4768" w:rsidRDefault="00D823DC" w:rsidP="00DC4768">
      <w:pPr>
        <w:pStyle w:val="Listaszerbekezds"/>
        <w:spacing w:after="0" w:line="240" w:lineRule="auto"/>
        <w:ind w:left="0"/>
        <w:jc w:val="both"/>
        <w:rPr>
          <w:rFonts w:asciiTheme="minorHAnsi" w:hAnsiTheme="minorHAnsi" w:cstheme="minorHAnsi"/>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lastRenderedPageBreak/>
        <w:t>2. A felvételi döntés és jogorvoslat</w:t>
      </w:r>
    </w:p>
    <w:p w:rsidR="00FB71BF" w:rsidRPr="00DC4768" w:rsidRDefault="00FB71BF" w:rsidP="00DC4768">
      <w:pPr>
        <w:spacing w:after="0" w:line="240" w:lineRule="auto"/>
        <w:jc w:val="both"/>
        <w:rPr>
          <w:rFonts w:asciiTheme="minorHAnsi" w:hAnsiTheme="minorHAnsi" w:cstheme="minorHAnsi"/>
        </w:rPr>
      </w:pPr>
    </w:p>
    <w:p w:rsidR="00FB71BF" w:rsidRPr="00DC4768" w:rsidRDefault="00FB71BF" w:rsidP="00DC4768">
      <w:pPr>
        <w:tabs>
          <w:tab w:val="left" w:pos="0"/>
          <w:tab w:val="left" w:pos="240"/>
        </w:tabs>
        <w:spacing w:after="0" w:line="240" w:lineRule="auto"/>
        <w:jc w:val="both"/>
        <w:rPr>
          <w:rFonts w:asciiTheme="minorHAnsi" w:hAnsiTheme="minorHAnsi" w:cstheme="minorHAnsi"/>
          <w:b/>
        </w:rPr>
      </w:pPr>
      <w:r w:rsidRPr="00DC4768">
        <w:rPr>
          <w:rFonts w:asciiTheme="minorHAnsi" w:hAnsiTheme="minorHAnsi" w:cstheme="minorHAnsi"/>
          <w:b/>
        </w:rPr>
        <w:t>2.1. Ideiglenes felvételi jegyzék nyilvánosságra hozása</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b/>
        </w:rPr>
        <w:t>Az intézmény a felvételi vizsgák befejezése után</w:t>
      </w:r>
      <w:r w:rsidRPr="00DC4768">
        <w:rPr>
          <w:rFonts w:asciiTheme="minorHAnsi" w:hAnsiTheme="minorHAnsi" w:cstheme="minorHAnsi"/>
        </w:rPr>
        <w:t xml:space="preserve">, </w:t>
      </w:r>
      <w:r w:rsidRPr="00DC4768">
        <w:rPr>
          <w:rFonts w:asciiTheme="minorHAnsi" w:hAnsiTheme="minorHAnsi" w:cstheme="minorHAnsi"/>
          <w:b/>
        </w:rPr>
        <w:t xml:space="preserve">2025. március 21-ig honlapján </w:t>
      </w:r>
      <w:hyperlink r:id="rId12" w:history="1">
        <w:r w:rsidRPr="00DC4768">
          <w:rPr>
            <w:rStyle w:val="Hiperhivatkozs"/>
            <w:rFonts w:asciiTheme="minorHAnsi" w:hAnsiTheme="minorHAnsi" w:cstheme="minorHAnsi"/>
            <w:b/>
          </w:rPr>
          <w:t>www.tfg.hu</w:t>
        </w:r>
      </w:hyperlink>
      <w:r w:rsidRPr="00DC4768">
        <w:rPr>
          <w:rFonts w:asciiTheme="minorHAnsi" w:hAnsiTheme="minorHAnsi" w:cstheme="minorHAnsi"/>
          <w:b/>
        </w:rPr>
        <w:t xml:space="preserve"> nyilvánosságra hozza a jelentkezők ideiglenes felvételi jegyzékét.</w:t>
      </w:r>
      <w:r w:rsidRPr="00DC4768">
        <w:rPr>
          <w:rFonts w:asciiTheme="minorHAnsi" w:hAnsiTheme="minorHAnsi" w:cstheme="minorHAnsi"/>
        </w:rPr>
        <w:t xml:space="preserve"> A nyilvánosságra hozott jegyzékben a jelentkező az oktatási azonosító számmal szerepel, egyéb személyes adatai nélkül. Ha a jelentkező a jelentkezési lapján kérte, hogy a felvételi jegyzékben az egyéni adat, jelige alkalmazásával szerepeltessék, akkor az iskola az oktatási szám helyett a jelentkező egyéni adatát, jeligéjét tünteti fel. A jegyzék a tanuló által meghatározott adata mellett tartalmazza tanulmányi területenként a jelentkezőnek a felvételi eljárásban elért összesített eredményét és az iskola által meghatározott rangsorban elfoglalt helyét. </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Ha a jelentkező teljesítette a felvételi követelményeket, a neve mellé a felvételi jegyzékben elfoglalt helye szerinti sorszámot kell beírni. Ha a jelentkező nem teljesítette a felvételi követelményeket, a neve mellett a felvételi kérelem elutasítását az „E” betű alkalmazásával jelöli az iskola</w:t>
      </w:r>
    </w:p>
    <w:p w:rsidR="00FB71BF" w:rsidRPr="00DC4768" w:rsidRDefault="00FB71BF" w:rsidP="00DC4768">
      <w:pPr>
        <w:spacing w:after="0" w:line="240" w:lineRule="auto"/>
        <w:jc w:val="both"/>
        <w:rPr>
          <w:rFonts w:asciiTheme="minorHAnsi" w:hAnsiTheme="minorHAnsi" w:cstheme="minorHAnsi"/>
        </w:rPr>
      </w:pP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b/>
        </w:rPr>
        <w:t>2.2. A felvételről vagy elutasításról 2025. május 5-ig</w:t>
      </w:r>
      <w:r w:rsidRPr="00DC4768">
        <w:rPr>
          <w:rFonts w:asciiTheme="minorHAnsi" w:hAnsiTheme="minorHAnsi" w:cstheme="minorHAnsi"/>
          <w:b/>
          <w:color w:val="FF0000"/>
        </w:rPr>
        <w:t xml:space="preserve"> </w:t>
      </w:r>
      <w:r w:rsidRPr="00DC4768">
        <w:rPr>
          <w:rFonts w:asciiTheme="minorHAnsi" w:hAnsiTheme="minorHAnsi" w:cstheme="minorHAnsi"/>
          <w:b/>
        </w:rPr>
        <w:t>írásban értesítjük a tanulókat és szüleiket</w:t>
      </w:r>
      <w:r w:rsidRPr="00DC4768">
        <w:rPr>
          <w:rFonts w:asciiTheme="minorHAnsi" w:hAnsiTheme="minorHAnsi" w:cstheme="minorHAnsi"/>
        </w:rPr>
        <w:t>. A jelentkezés elutasítása esetén a Szakképzésről szóló 2019. év LXXX. törvény és a szakképzésről szóló törvény végrehajtásáról szóló 12/2020. (II.7.) Korm. rendelet 37.§.-a alapján a döntés ellen a jelentkező, illetve szülője jogorvoslattal élhet. A jogorvoslati eljárást megindító kérelmet annak az iskolának a fenntartójához kell benyújtani, amelyiknek a döntésével a tanuló, a szülő nem ért egyet. A Szerencsi SZC Tokaji Ferenc Technikum, Szakgimnázium és Gimnázium fenntartója a Szerencsi Szakképzési Centrum, így a jogorvoslati kérelmet a Szerencsi Szakképzési Centrum főigazgatójának kell benyújtani. Az eljárásról a Szerencsi Szakképzési Centrum ad felvilágosítást (3900 Szerencs, Rákóczi út 125.)</w:t>
      </w:r>
    </w:p>
    <w:p w:rsidR="00FB71BF" w:rsidRPr="00DC4768" w:rsidRDefault="00FB71BF" w:rsidP="00DC4768">
      <w:pPr>
        <w:spacing w:after="0" w:line="240" w:lineRule="auto"/>
        <w:jc w:val="both"/>
        <w:rPr>
          <w:rFonts w:asciiTheme="minorHAnsi" w:hAnsiTheme="minorHAnsi" w:cstheme="minorHAnsi"/>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2.3. Előnyben részesítés</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A felvételi eljárás során </w:t>
      </w:r>
      <w:r w:rsidRPr="00DC4768">
        <w:rPr>
          <w:rFonts w:asciiTheme="minorHAnsi" w:hAnsiTheme="minorHAnsi" w:cstheme="minorHAnsi"/>
          <w:b/>
        </w:rPr>
        <w:t xml:space="preserve">az azonos teljesítményt elérő tanulók közül a rangsor elkészítésénél előnyben részesítjük </w:t>
      </w:r>
      <w:r w:rsidRPr="00DC4768">
        <w:rPr>
          <w:rFonts w:asciiTheme="minorHAnsi" w:hAnsiTheme="minorHAnsi" w:cstheme="minorHAnsi"/>
        </w:rPr>
        <w:t xml:space="preserve">a hátrányos helyzetű tanulót, ezt követően azt a jelentkezőt, akinek a lakóhelye, ennek hiányában tartózkodási helye Tokajban található, illetve akinek sajátos helyzete azt indokolja. </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A sajátos helyzetűnek számít az, aki szociálisan hátrányos helyzetű vagy kisebbségi társadalmi csoport tagja (a gyermekek védelméről és a gyámügyi igazgatásról szóló törvény meghatározásaival összhangban kell igazolni, illetve a helyi kisebbségi önkormányzat igazolása szükséges); közeli hozzátartozója az intézmény tanulója; legalább egyik szülője Tokaj város valamelyik intézményében alkalmazott (munkáltatói igazolással). Az előnyök megadása a fenti sorrendben történik. </w:t>
      </w:r>
    </w:p>
    <w:p w:rsidR="00FB71BF" w:rsidRPr="00DC4768" w:rsidRDefault="00FB71BF" w:rsidP="00DC4768">
      <w:pPr>
        <w:spacing w:after="0" w:line="240" w:lineRule="auto"/>
        <w:jc w:val="both"/>
        <w:rPr>
          <w:rFonts w:asciiTheme="minorHAnsi" w:hAnsiTheme="minorHAnsi" w:cstheme="minorHAnsi"/>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 xml:space="preserve">A feltételek meglétéről a szülőnek kell írásban nyilatkoznia és hozzá igazolást bemutatnia az ideiglenes jegyzék nyilvánosságra hozása után három napon belül. </w:t>
      </w:r>
    </w:p>
    <w:p w:rsidR="00FB71BF" w:rsidRPr="00DC4768" w:rsidRDefault="00FB71BF" w:rsidP="00DC4768">
      <w:pPr>
        <w:spacing w:after="0" w:line="240" w:lineRule="auto"/>
        <w:jc w:val="both"/>
        <w:rPr>
          <w:rFonts w:asciiTheme="minorHAnsi" w:hAnsiTheme="minorHAnsi" w:cstheme="minorHAnsi"/>
          <w:b/>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Azonos pontszám esetében, ha az előző feltételek – előnyben részesítés - nem teljesülnek, a rangsor felállítása a következő eredmények figyelembevételével, az alábbi sorrendben történik:</w:t>
      </w:r>
    </w:p>
    <w:p w:rsidR="00FB71BF" w:rsidRPr="00DC4768" w:rsidRDefault="00FB71BF" w:rsidP="00DC4768">
      <w:pPr>
        <w:spacing w:after="0" w:line="240" w:lineRule="auto"/>
        <w:jc w:val="both"/>
        <w:rPr>
          <w:rFonts w:asciiTheme="minorHAnsi" w:hAnsiTheme="minorHAnsi" w:cstheme="minorHAnsi"/>
          <w:b/>
        </w:rPr>
      </w:pPr>
    </w:p>
    <w:p w:rsidR="00FB71BF" w:rsidRPr="00DC4768" w:rsidRDefault="00FB71BF" w:rsidP="00251AD7">
      <w:pPr>
        <w:numPr>
          <w:ilvl w:val="0"/>
          <w:numId w:val="3"/>
        </w:numPr>
        <w:spacing w:after="0" w:line="240" w:lineRule="auto"/>
        <w:jc w:val="both"/>
        <w:rPr>
          <w:rFonts w:asciiTheme="minorHAnsi" w:hAnsiTheme="minorHAnsi" w:cstheme="minorHAnsi"/>
        </w:rPr>
      </w:pPr>
      <w:r w:rsidRPr="00DC4768">
        <w:rPr>
          <w:rFonts w:asciiTheme="minorHAnsi" w:hAnsiTheme="minorHAnsi" w:cstheme="minorHAnsi"/>
        </w:rPr>
        <w:t xml:space="preserve">központi írásbeli eredménye, </w:t>
      </w:r>
    </w:p>
    <w:p w:rsidR="00FB71BF" w:rsidRPr="00DC4768" w:rsidRDefault="00FB71BF" w:rsidP="00251AD7">
      <w:pPr>
        <w:numPr>
          <w:ilvl w:val="0"/>
          <w:numId w:val="3"/>
        </w:numPr>
        <w:spacing w:after="0" w:line="240" w:lineRule="auto"/>
        <w:jc w:val="both"/>
        <w:rPr>
          <w:rFonts w:asciiTheme="minorHAnsi" w:hAnsiTheme="minorHAnsi" w:cstheme="minorHAnsi"/>
        </w:rPr>
      </w:pPr>
      <w:r w:rsidRPr="00DC4768">
        <w:rPr>
          <w:rFonts w:asciiTheme="minorHAnsi" w:hAnsiTheme="minorHAnsi" w:cstheme="minorHAnsi"/>
        </w:rPr>
        <w:t xml:space="preserve">hozott pontok eredménye, </w:t>
      </w:r>
    </w:p>
    <w:p w:rsidR="00FB71BF" w:rsidRPr="00DC4768" w:rsidRDefault="00FB71BF" w:rsidP="00251AD7">
      <w:pPr>
        <w:numPr>
          <w:ilvl w:val="0"/>
          <w:numId w:val="3"/>
        </w:numPr>
        <w:spacing w:after="0" w:line="240" w:lineRule="auto"/>
        <w:jc w:val="both"/>
        <w:rPr>
          <w:rFonts w:asciiTheme="minorHAnsi" w:hAnsiTheme="minorHAnsi" w:cstheme="minorHAnsi"/>
        </w:rPr>
      </w:pPr>
      <w:r w:rsidRPr="00DC4768">
        <w:rPr>
          <w:rFonts w:asciiTheme="minorHAnsi" w:hAnsiTheme="minorHAnsi" w:cstheme="minorHAnsi"/>
        </w:rPr>
        <w:t>szóbeli felvételi eredménye.</w:t>
      </w:r>
    </w:p>
    <w:p w:rsidR="00FB71BF" w:rsidRDefault="00FB71BF" w:rsidP="00DC4768">
      <w:pPr>
        <w:spacing w:after="0" w:line="240" w:lineRule="auto"/>
        <w:jc w:val="both"/>
        <w:rPr>
          <w:rFonts w:asciiTheme="minorHAnsi" w:hAnsiTheme="minorHAnsi" w:cstheme="minorHAnsi"/>
        </w:rPr>
      </w:pPr>
    </w:p>
    <w:p w:rsidR="00C3021B" w:rsidRDefault="00C3021B" w:rsidP="00DC4768">
      <w:pPr>
        <w:spacing w:after="0" w:line="240" w:lineRule="auto"/>
        <w:jc w:val="both"/>
        <w:rPr>
          <w:rFonts w:asciiTheme="minorHAnsi" w:hAnsiTheme="minorHAnsi" w:cstheme="minorHAnsi"/>
        </w:rPr>
      </w:pPr>
    </w:p>
    <w:p w:rsidR="00C3021B" w:rsidRDefault="00C3021B" w:rsidP="00DC4768">
      <w:pPr>
        <w:spacing w:after="0" w:line="240" w:lineRule="auto"/>
        <w:jc w:val="both"/>
        <w:rPr>
          <w:rFonts w:asciiTheme="minorHAnsi" w:hAnsiTheme="minorHAnsi" w:cstheme="minorHAnsi"/>
        </w:rPr>
      </w:pPr>
    </w:p>
    <w:p w:rsidR="00C3021B" w:rsidRDefault="00C3021B" w:rsidP="00DC4768">
      <w:pPr>
        <w:spacing w:after="0" w:line="240" w:lineRule="auto"/>
        <w:jc w:val="both"/>
        <w:rPr>
          <w:rFonts w:asciiTheme="minorHAnsi" w:hAnsiTheme="minorHAnsi" w:cstheme="minorHAnsi"/>
        </w:rPr>
      </w:pPr>
    </w:p>
    <w:p w:rsidR="00C3021B" w:rsidRDefault="00C3021B" w:rsidP="00DC4768">
      <w:pPr>
        <w:spacing w:after="0" w:line="240" w:lineRule="auto"/>
        <w:jc w:val="both"/>
        <w:rPr>
          <w:rFonts w:asciiTheme="minorHAnsi" w:hAnsiTheme="minorHAnsi" w:cstheme="minorHAnsi"/>
        </w:rPr>
      </w:pPr>
    </w:p>
    <w:p w:rsidR="00C3021B" w:rsidRPr="00DC4768" w:rsidRDefault="00C3021B" w:rsidP="00DC4768">
      <w:pPr>
        <w:spacing w:after="0" w:line="240" w:lineRule="auto"/>
        <w:jc w:val="both"/>
        <w:rPr>
          <w:rFonts w:asciiTheme="minorHAnsi" w:hAnsiTheme="minorHAnsi" w:cstheme="minorHAnsi"/>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2.4. Elutasítás</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Az ideiglenes felvételi jegyzékben elutasítjuk a tanuló jelentkezését, ha:</w:t>
      </w:r>
    </w:p>
    <w:p w:rsidR="00FB71BF" w:rsidRPr="00DC4768" w:rsidRDefault="00FB71BF" w:rsidP="00251AD7">
      <w:pPr>
        <w:numPr>
          <w:ilvl w:val="0"/>
          <w:numId w:val="9"/>
        </w:numPr>
        <w:spacing w:after="0" w:line="240" w:lineRule="auto"/>
        <w:jc w:val="both"/>
        <w:rPr>
          <w:rFonts w:asciiTheme="minorHAnsi" w:hAnsiTheme="minorHAnsi" w:cstheme="minorHAnsi"/>
        </w:rPr>
      </w:pPr>
      <w:r w:rsidRPr="00DC4768">
        <w:rPr>
          <w:rFonts w:asciiTheme="minorHAnsi" w:hAnsiTheme="minorHAnsi" w:cstheme="minorHAnsi"/>
        </w:rPr>
        <w:t>a félévi bizonyítványában bármely tantárgyból elégtelen osztályzat szerepel;</w:t>
      </w:r>
    </w:p>
    <w:p w:rsidR="00FB71BF" w:rsidRPr="00DC4768" w:rsidRDefault="00FB71BF" w:rsidP="00251AD7">
      <w:pPr>
        <w:numPr>
          <w:ilvl w:val="0"/>
          <w:numId w:val="9"/>
        </w:numPr>
        <w:spacing w:after="0" w:line="240" w:lineRule="auto"/>
        <w:jc w:val="both"/>
        <w:rPr>
          <w:rFonts w:asciiTheme="minorHAnsi" w:hAnsiTheme="minorHAnsi" w:cstheme="minorHAnsi"/>
        </w:rPr>
      </w:pPr>
      <w:r w:rsidRPr="00DC4768">
        <w:rPr>
          <w:rFonts w:asciiTheme="minorHAnsi" w:hAnsiTheme="minorHAnsi" w:cstheme="minorHAnsi"/>
        </w:rPr>
        <w:t>gimnáziumi osztályba jelentkezés esetében:</w:t>
      </w:r>
    </w:p>
    <w:p w:rsidR="00FB71BF" w:rsidRPr="00DC4768" w:rsidRDefault="00FB71BF" w:rsidP="00DC4768">
      <w:pPr>
        <w:numPr>
          <w:ilvl w:val="1"/>
          <w:numId w:val="1"/>
        </w:numPr>
        <w:spacing w:after="0" w:line="240" w:lineRule="auto"/>
        <w:jc w:val="both"/>
        <w:rPr>
          <w:rFonts w:asciiTheme="minorHAnsi" w:hAnsiTheme="minorHAnsi" w:cstheme="minorHAnsi"/>
        </w:rPr>
      </w:pPr>
      <w:r w:rsidRPr="00DC4768">
        <w:rPr>
          <w:rFonts w:asciiTheme="minorHAnsi" w:hAnsiTheme="minorHAnsi" w:cstheme="minorHAnsi"/>
        </w:rPr>
        <w:t xml:space="preserve">az előzetes egységes központi felvételi írásbeli vizsgán a magyar nyelvi feladatlapot nem írja meg, </w:t>
      </w:r>
    </w:p>
    <w:p w:rsidR="00FB71BF" w:rsidRPr="00DC4768" w:rsidRDefault="00FB71BF" w:rsidP="00DC4768">
      <w:pPr>
        <w:numPr>
          <w:ilvl w:val="1"/>
          <w:numId w:val="1"/>
        </w:numPr>
        <w:spacing w:after="0" w:line="240" w:lineRule="auto"/>
        <w:jc w:val="both"/>
        <w:rPr>
          <w:rFonts w:asciiTheme="minorHAnsi" w:hAnsiTheme="minorHAnsi" w:cstheme="minorHAnsi"/>
        </w:rPr>
      </w:pPr>
      <w:r w:rsidRPr="00DC4768">
        <w:rPr>
          <w:rFonts w:asciiTheme="minorHAnsi" w:hAnsiTheme="minorHAnsi" w:cstheme="minorHAnsi"/>
        </w:rPr>
        <w:t>a szóbeli meghallgatáson nem vesz részt,</w:t>
      </w:r>
    </w:p>
    <w:p w:rsidR="00FB71BF" w:rsidRPr="00DC4768" w:rsidRDefault="00FB71BF" w:rsidP="00251AD7">
      <w:pPr>
        <w:numPr>
          <w:ilvl w:val="0"/>
          <w:numId w:val="9"/>
        </w:numPr>
        <w:spacing w:after="0" w:line="240" w:lineRule="auto"/>
        <w:jc w:val="both"/>
        <w:rPr>
          <w:rFonts w:asciiTheme="minorHAnsi" w:hAnsiTheme="minorHAnsi" w:cstheme="minorHAnsi"/>
        </w:rPr>
      </w:pPr>
      <w:r w:rsidRPr="00DC4768">
        <w:rPr>
          <w:rFonts w:asciiTheme="minorHAnsi" w:hAnsiTheme="minorHAnsi" w:cstheme="minorHAnsi"/>
        </w:rPr>
        <w:t>technikumi osztályba jelentkezés esetében:</w:t>
      </w:r>
    </w:p>
    <w:p w:rsidR="00FB71BF" w:rsidRPr="00DC4768" w:rsidRDefault="00FB71BF" w:rsidP="00DC4768">
      <w:pPr>
        <w:numPr>
          <w:ilvl w:val="1"/>
          <w:numId w:val="1"/>
        </w:numPr>
        <w:tabs>
          <w:tab w:val="clear" w:pos="1440"/>
        </w:tabs>
        <w:spacing w:after="0" w:line="240" w:lineRule="auto"/>
        <w:jc w:val="both"/>
        <w:rPr>
          <w:rFonts w:asciiTheme="minorHAnsi" w:hAnsiTheme="minorHAnsi" w:cstheme="minorHAnsi"/>
        </w:rPr>
      </w:pPr>
      <w:r w:rsidRPr="00DC4768">
        <w:rPr>
          <w:rFonts w:asciiTheme="minorHAnsi" w:hAnsiTheme="minorHAnsi" w:cstheme="minorHAnsi"/>
        </w:rPr>
        <w:t>a pályaalkalmassági vizsgálaton nem jelenik meg – oktatás és turizmus ágazaton,</w:t>
      </w:r>
    </w:p>
    <w:p w:rsidR="00FB71BF" w:rsidRPr="00DC4768" w:rsidRDefault="00FB71BF" w:rsidP="00DC4768">
      <w:pPr>
        <w:numPr>
          <w:ilvl w:val="1"/>
          <w:numId w:val="1"/>
        </w:numPr>
        <w:tabs>
          <w:tab w:val="clear" w:pos="1440"/>
        </w:tabs>
        <w:spacing w:after="0" w:line="240" w:lineRule="auto"/>
        <w:jc w:val="both"/>
        <w:rPr>
          <w:rFonts w:asciiTheme="minorHAnsi" w:hAnsiTheme="minorHAnsi" w:cstheme="minorHAnsi"/>
        </w:rPr>
      </w:pPr>
      <w:r w:rsidRPr="00DC4768">
        <w:rPr>
          <w:rFonts w:asciiTheme="minorHAnsi" w:hAnsiTheme="minorHAnsi" w:cstheme="minorHAnsi"/>
        </w:rPr>
        <w:t xml:space="preserve">informatika és távközlés ágazaton, környezetvédelem és vízügy, gazdálkodás és menedzsment, turizmus-vendéglátás ágazaton azt a sajátos nevelési igényű tanulót, aki a szakértői bizottság javaslata alapján </w:t>
      </w:r>
      <w:r w:rsidRPr="00DC4768">
        <w:rPr>
          <w:rFonts w:asciiTheme="minorHAnsi" w:hAnsiTheme="minorHAnsi" w:cstheme="minorHAnsi"/>
          <w:b/>
        </w:rPr>
        <w:t>matematika</w:t>
      </w:r>
      <w:r w:rsidRPr="00DC4768">
        <w:rPr>
          <w:rFonts w:asciiTheme="minorHAnsi" w:hAnsiTheme="minorHAnsi" w:cstheme="minorHAnsi"/>
        </w:rPr>
        <w:t xml:space="preserve"> tantárgy értékelése és minősítése alól mentesítve van,</w:t>
      </w:r>
    </w:p>
    <w:p w:rsidR="00FB71BF" w:rsidRPr="00DC4768" w:rsidRDefault="00FB71BF" w:rsidP="00DC4768">
      <w:pPr>
        <w:numPr>
          <w:ilvl w:val="1"/>
          <w:numId w:val="1"/>
        </w:numPr>
        <w:tabs>
          <w:tab w:val="clear" w:pos="1440"/>
        </w:tabs>
        <w:spacing w:after="0" w:line="240" w:lineRule="auto"/>
        <w:jc w:val="both"/>
        <w:rPr>
          <w:rFonts w:asciiTheme="minorHAnsi" w:hAnsiTheme="minorHAnsi" w:cstheme="minorHAnsi"/>
        </w:rPr>
      </w:pPr>
      <w:r w:rsidRPr="00DC4768">
        <w:rPr>
          <w:rFonts w:asciiTheme="minorHAnsi" w:hAnsiTheme="minorHAnsi" w:cstheme="minorHAnsi"/>
        </w:rPr>
        <w:t>rendészet és közszolgálat, sport ágazaton testnevelés tantárgy alól felmentett,</w:t>
      </w:r>
    </w:p>
    <w:p w:rsidR="00FB71BF" w:rsidRPr="00DC4768" w:rsidRDefault="00FB71BF" w:rsidP="00DC4768">
      <w:pPr>
        <w:numPr>
          <w:ilvl w:val="1"/>
          <w:numId w:val="1"/>
        </w:numPr>
        <w:tabs>
          <w:tab w:val="clear" w:pos="1440"/>
        </w:tabs>
        <w:spacing w:after="0" w:line="240" w:lineRule="auto"/>
        <w:jc w:val="both"/>
        <w:rPr>
          <w:rFonts w:asciiTheme="minorHAnsi" w:hAnsiTheme="minorHAnsi" w:cstheme="minorHAnsi"/>
        </w:rPr>
      </w:pPr>
      <w:r w:rsidRPr="00DC4768">
        <w:rPr>
          <w:rFonts w:asciiTheme="minorHAnsi" w:hAnsiTheme="minorHAnsi" w:cstheme="minorHAnsi"/>
        </w:rPr>
        <w:t>rendészet és közszolgálat ágazaton sajátos nevelési igényű.</w:t>
      </w:r>
    </w:p>
    <w:p w:rsidR="00FB71BF" w:rsidRPr="00DC4768" w:rsidRDefault="00FB71BF" w:rsidP="00C3021B">
      <w:pPr>
        <w:spacing w:after="0" w:line="240" w:lineRule="auto"/>
        <w:jc w:val="both"/>
        <w:rPr>
          <w:rFonts w:asciiTheme="minorHAnsi" w:hAnsiTheme="minorHAnsi" w:cstheme="minorHAnsi"/>
        </w:rPr>
      </w:pPr>
    </w:p>
    <w:p w:rsidR="00FB71BF" w:rsidRPr="00DC4768" w:rsidRDefault="00FB71BF" w:rsidP="00DC4768">
      <w:pPr>
        <w:spacing w:after="0" w:line="240" w:lineRule="auto"/>
        <w:rPr>
          <w:rFonts w:asciiTheme="minorHAnsi" w:hAnsiTheme="minorHAnsi" w:cstheme="minorHAnsi"/>
        </w:rPr>
      </w:pPr>
      <w:r w:rsidRPr="00DC4768">
        <w:rPr>
          <w:rFonts w:asciiTheme="minorHAnsi" w:hAnsiTheme="minorHAnsi" w:cstheme="minorHAnsi"/>
        </w:rPr>
        <w:t>FIGYELEM!</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 szakirányú továbbtanulás, felsőoktatási felvételi eljárás során kizáró okok az alábbiak:</w:t>
      </w:r>
    </w:p>
    <w:p w:rsidR="00FB71BF" w:rsidRPr="00DC4768" w:rsidRDefault="00FB71BF" w:rsidP="00251AD7">
      <w:pPr>
        <w:numPr>
          <w:ilvl w:val="0"/>
          <w:numId w:val="18"/>
        </w:numPr>
        <w:spacing w:after="0" w:line="240" w:lineRule="auto"/>
        <w:jc w:val="both"/>
        <w:rPr>
          <w:rFonts w:asciiTheme="minorHAnsi" w:hAnsiTheme="minorHAnsi" w:cstheme="minorHAnsi"/>
        </w:rPr>
      </w:pPr>
      <w:r w:rsidRPr="00DC4768">
        <w:rPr>
          <w:rFonts w:asciiTheme="minorHAnsi" w:hAnsiTheme="minorHAnsi" w:cstheme="minorHAnsi"/>
        </w:rPr>
        <w:t>rendészet és közszolgálat ágazat esetében: színtévesztés, SNI, BTMN bármilyen formája,</w:t>
      </w:r>
    </w:p>
    <w:p w:rsidR="00FB71BF" w:rsidRPr="00DC4768" w:rsidRDefault="00FB71BF" w:rsidP="00251AD7">
      <w:pPr>
        <w:numPr>
          <w:ilvl w:val="0"/>
          <w:numId w:val="18"/>
        </w:numPr>
        <w:spacing w:after="0" w:line="240" w:lineRule="auto"/>
        <w:jc w:val="both"/>
        <w:rPr>
          <w:rFonts w:asciiTheme="minorHAnsi" w:hAnsiTheme="minorHAnsi" w:cstheme="minorHAnsi"/>
        </w:rPr>
      </w:pPr>
      <w:r w:rsidRPr="00DC4768">
        <w:rPr>
          <w:rFonts w:asciiTheme="minorHAnsi" w:hAnsiTheme="minorHAnsi" w:cstheme="minorHAnsi"/>
        </w:rPr>
        <w:t xml:space="preserve">oktatás ágazat óvodai nevelő képzés esetén: egyéb pszichés fejlődési zavar (súlyos tanulási, figyelem- vagy magatartásszabályozási zavar) diszlexia, </w:t>
      </w:r>
      <w:proofErr w:type="spellStart"/>
      <w:r w:rsidRPr="00DC4768">
        <w:rPr>
          <w:rFonts w:asciiTheme="minorHAnsi" w:hAnsiTheme="minorHAnsi" w:cstheme="minorHAnsi"/>
        </w:rPr>
        <w:t>diszkalkulia</w:t>
      </w:r>
      <w:proofErr w:type="spellEnd"/>
      <w:r w:rsidRPr="00DC4768">
        <w:rPr>
          <w:rFonts w:asciiTheme="minorHAnsi" w:hAnsiTheme="minorHAnsi" w:cstheme="minorHAnsi"/>
        </w:rPr>
        <w:t>, diszgráfia.</w:t>
      </w:r>
    </w:p>
    <w:p w:rsidR="00FB71BF" w:rsidRPr="00DC4768" w:rsidRDefault="00FB71BF" w:rsidP="00DC4768">
      <w:pPr>
        <w:spacing w:after="0" w:line="240" w:lineRule="auto"/>
        <w:rPr>
          <w:rFonts w:asciiTheme="minorHAnsi" w:hAnsiTheme="minorHAnsi" w:cstheme="minorHAnsi"/>
          <w:color w:val="FF0000"/>
        </w:rPr>
      </w:pPr>
    </w:p>
    <w:p w:rsidR="00FB71BF" w:rsidRPr="00DC4768" w:rsidRDefault="00FB71BF" w:rsidP="00DC4768">
      <w:pPr>
        <w:spacing w:after="0" w:line="240" w:lineRule="auto"/>
        <w:jc w:val="both"/>
        <w:rPr>
          <w:rFonts w:asciiTheme="minorHAnsi" w:hAnsiTheme="minorHAnsi" w:cstheme="minorHAnsi"/>
          <w:b/>
        </w:rPr>
      </w:pPr>
      <w:r w:rsidRPr="00DC4768">
        <w:rPr>
          <w:rFonts w:asciiTheme="minorHAnsi" w:hAnsiTheme="minorHAnsi" w:cstheme="minorHAnsi"/>
          <w:b/>
        </w:rPr>
        <w:t>3. Idegen nyelv választása</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 gimnáziumi osztályokban a második idegen nyelvi csoport választható (angol, német, francia, kínai). A csoportszervezés jogát az iskola fenntartja, alacsony csoportlétszám esetén a jelentkezőket másik idegen nyelvre irányítja.</w:t>
      </w:r>
    </w:p>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 technikumi osztályokban egy idegen nyelv (angol vagy német) tanulása kötelező.</w:t>
      </w:r>
    </w:p>
    <w:p w:rsidR="00FB71BF" w:rsidRPr="00DC4768" w:rsidRDefault="00FB71BF" w:rsidP="00DC4768">
      <w:pPr>
        <w:spacing w:after="0" w:line="240" w:lineRule="auto"/>
        <w:jc w:val="both"/>
        <w:rPr>
          <w:rFonts w:asciiTheme="minorHAnsi" w:hAnsiTheme="minorHAnsi" w:cstheme="minorHAnsi"/>
        </w:rPr>
      </w:pPr>
    </w:p>
    <w:p w:rsidR="00FB71BF" w:rsidRPr="00DC4768" w:rsidRDefault="00FB71BF" w:rsidP="00DC4768">
      <w:pPr>
        <w:tabs>
          <w:tab w:val="left" w:pos="0"/>
        </w:tabs>
        <w:spacing w:after="0" w:line="240" w:lineRule="auto"/>
        <w:jc w:val="both"/>
        <w:rPr>
          <w:rFonts w:asciiTheme="minorHAnsi" w:hAnsiTheme="minorHAnsi" w:cstheme="minorHAnsi"/>
          <w:b/>
        </w:rPr>
      </w:pPr>
      <w:r w:rsidRPr="00DC4768">
        <w:rPr>
          <w:rFonts w:asciiTheme="minorHAnsi" w:hAnsiTheme="minorHAnsi" w:cstheme="minorHAnsi"/>
          <w:b/>
        </w:rPr>
        <w:t>4. Beiratkozás</w:t>
      </w:r>
    </w:p>
    <w:p w:rsidR="00FB71BF" w:rsidRPr="00DC4768" w:rsidRDefault="00FB71BF" w:rsidP="00DC4768">
      <w:pPr>
        <w:tabs>
          <w:tab w:val="left" w:pos="0"/>
        </w:tabs>
        <w:spacing w:after="0" w:line="240" w:lineRule="auto"/>
        <w:jc w:val="both"/>
        <w:rPr>
          <w:rFonts w:asciiTheme="minorHAnsi" w:hAnsiTheme="minorHAnsi" w:cstheme="minorHAnsi"/>
        </w:rPr>
      </w:pPr>
      <w:r w:rsidRPr="00DC4768">
        <w:rPr>
          <w:rFonts w:asciiTheme="minorHAnsi" w:hAnsiTheme="minorHAnsi" w:cstheme="minorHAnsi"/>
        </w:rPr>
        <w:t>Az iskola a beiratkozás pontos helyéről és idejéről, valamint az ezzel és a tanulói jogviszonnyal kapcsolatos egyéb tudnivalókról és teendőkről levélben értesíti a tanulókat.</w:t>
      </w:r>
    </w:p>
    <w:p w:rsidR="00FB71BF" w:rsidRPr="00DC4768" w:rsidRDefault="00FB71BF" w:rsidP="00DC4768">
      <w:pPr>
        <w:tabs>
          <w:tab w:val="left" w:pos="0"/>
        </w:tabs>
        <w:spacing w:after="0" w:line="240" w:lineRule="auto"/>
        <w:jc w:val="both"/>
        <w:rPr>
          <w:rFonts w:asciiTheme="minorHAnsi" w:hAnsiTheme="minorHAnsi" w:cstheme="minorHAnsi"/>
        </w:rPr>
      </w:pPr>
    </w:p>
    <w:p w:rsidR="00FB71BF" w:rsidRPr="00C3021B" w:rsidRDefault="00FB71BF" w:rsidP="00C3021B">
      <w:pPr>
        <w:tabs>
          <w:tab w:val="left" w:pos="0"/>
        </w:tabs>
        <w:spacing w:after="0" w:line="240" w:lineRule="auto"/>
        <w:jc w:val="both"/>
        <w:rPr>
          <w:rFonts w:asciiTheme="minorHAnsi" w:hAnsiTheme="minorHAnsi" w:cstheme="minorHAnsi"/>
          <w:b/>
        </w:rPr>
      </w:pPr>
      <w:r w:rsidRPr="00DC4768">
        <w:rPr>
          <w:rFonts w:asciiTheme="minorHAnsi" w:hAnsiTheme="minorHAnsi" w:cstheme="minorHAnsi"/>
          <w:b/>
        </w:rPr>
        <w:t xml:space="preserve">5. Egészségügyi alkalmassági vizsgálat </w:t>
      </w:r>
    </w:p>
    <w:p w:rsidR="00FB71BF" w:rsidRPr="00DC4768" w:rsidRDefault="00FB71BF" w:rsidP="00DC4768">
      <w:pPr>
        <w:tabs>
          <w:tab w:val="left" w:pos="0"/>
          <w:tab w:val="left" w:pos="240"/>
        </w:tabs>
        <w:spacing w:after="0" w:line="240" w:lineRule="auto"/>
        <w:jc w:val="both"/>
        <w:rPr>
          <w:rFonts w:asciiTheme="minorHAnsi" w:hAnsiTheme="minorHAnsi" w:cstheme="minorHAnsi"/>
        </w:rPr>
      </w:pPr>
      <w:r w:rsidRPr="00DC4768">
        <w:rPr>
          <w:rFonts w:asciiTheme="minorHAnsi" w:hAnsiTheme="minorHAnsi" w:cstheme="minorHAnsi"/>
        </w:rPr>
        <w:t>Az ál</w:t>
      </w:r>
      <w:r w:rsidR="00C3021B">
        <w:rPr>
          <w:rFonts w:asciiTheme="minorHAnsi" w:hAnsiTheme="minorHAnsi" w:cstheme="minorHAnsi"/>
        </w:rPr>
        <w:t>t</w:t>
      </w:r>
      <w:r w:rsidRPr="00DC4768">
        <w:rPr>
          <w:rFonts w:asciiTheme="minorHAnsi" w:hAnsiTheme="minorHAnsi" w:cstheme="minorHAnsi"/>
        </w:rPr>
        <w:t>alános iskola befejezése után a technikumban továbbtanulni szándékozó diákoknak a jelenleg hatályos jogszabályok és szakmai irányelvek szerint meghatározott egészségügyi alkalmassági feltételeknek kell megfelelniük. A jelenleg hatályos jogszabály a fogadó intézmény iskolaorvosát jelöli ki az alkalmasság elbírálására. A vizsgálat elmulasztása a felvétel elutasítását jelenti.</w:t>
      </w:r>
    </w:p>
    <w:p w:rsidR="00FB71BF" w:rsidRPr="00DC4768" w:rsidRDefault="00FB71BF" w:rsidP="00DC4768">
      <w:pPr>
        <w:tabs>
          <w:tab w:val="left" w:pos="0"/>
          <w:tab w:val="left" w:pos="240"/>
        </w:tabs>
        <w:spacing w:after="0" w:line="240" w:lineRule="auto"/>
        <w:jc w:val="both"/>
        <w:rPr>
          <w:rFonts w:asciiTheme="minorHAnsi" w:hAnsiTheme="minorHAnsi" w:cstheme="minorHAnsi"/>
        </w:rPr>
      </w:pPr>
    </w:p>
    <w:p w:rsidR="00FB71BF" w:rsidRPr="00DC4768" w:rsidRDefault="00FB71BF" w:rsidP="00DC4768">
      <w:pPr>
        <w:tabs>
          <w:tab w:val="left" w:pos="0"/>
          <w:tab w:val="left" w:pos="240"/>
        </w:tabs>
        <w:spacing w:after="0" w:line="240" w:lineRule="auto"/>
        <w:jc w:val="both"/>
        <w:rPr>
          <w:rFonts w:asciiTheme="minorHAnsi" w:hAnsiTheme="minorHAnsi" w:cstheme="minorHAnsi"/>
          <w:b/>
        </w:rPr>
      </w:pPr>
      <w:r w:rsidRPr="00DC4768">
        <w:rPr>
          <w:rFonts w:asciiTheme="minorHAnsi" w:hAnsiTheme="minorHAnsi" w:cstheme="minorHAnsi"/>
          <w:b/>
        </w:rPr>
        <w:t>A környezetvédelem és vízügy ágazatba, oktatás ágazatba, turizmus-vendéglátás ágazatba jelentkező tanulók egészségügyi alkalmassági</w:t>
      </w:r>
      <w:r w:rsidRPr="00DC4768">
        <w:rPr>
          <w:rFonts w:asciiTheme="minorHAnsi" w:hAnsiTheme="minorHAnsi" w:cstheme="minorHAnsi"/>
          <w:b/>
          <w:color w:val="FF0000"/>
        </w:rPr>
        <w:t xml:space="preserve"> </w:t>
      </w:r>
      <w:r w:rsidRPr="00DC4768">
        <w:rPr>
          <w:rFonts w:asciiTheme="minorHAnsi" w:hAnsiTheme="minorHAnsi" w:cstheme="minorHAnsi"/>
          <w:b/>
        </w:rPr>
        <w:t xml:space="preserve">vizsgálatát iskolaorvosunk a jelentkezési lap beérkezését követően végzi el </w:t>
      </w:r>
      <w:r w:rsidRPr="00DC4768">
        <w:rPr>
          <w:rFonts w:asciiTheme="minorHAnsi" w:hAnsiTheme="minorHAnsi" w:cstheme="minorHAnsi"/>
          <w:b/>
          <w:color w:val="000000"/>
        </w:rPr>
        <w:t>2025.03.03-04-05.</w:t>
      </w:r>
      <w:r w:rsidRPr="00DC4768">
        <w:rPr>
          <w:rFonts w:asciiTheme="minorHAnsi" w:hAnsiTheme="minorHAnsi" w:cstheme="minorHAnsi"/>
          <w:b/>
        </w:rPr>
        <w:t xml:space="preserve"> 8:00 órától az iskola egészségügyi helyiségében.</w:t>
      </w:r>
    </w:p>
    <w:p w:rsidR="00FB71BF" w:rsidRPr="00DC4768" w:rsidRDefault="00FB71BF" w:rsidP="00DC4768">
      <w:pPr>
        <w:tabs>
          <w:tab w:val="left" w:pos="0"/>
          <w:tab w:val="left" w:pos="240"/>
        </w:tabs>
        <w:spacing w:after="0" w:line="240" w:lineRule="auto"/>
        <w:jc w:val="both"/>
        <w:rPr>
          <w:rFonts w:asciiTheme="minorHAnsi" w:hAnsiTheme="minorHAnsi" w:cstheme="minorHAnsi"/>
        </w:rPr>
      </w:pPr>
    </w:p>
    <w:p w:rsidR="00FB71BF" w:rsidRPr="00DC4768" w:rsidRDefault="00FB71BF" w:rsidP="00DC4768">
      <w:pPr>
        <w:tabs>
          <w:tab w:val="left" w:pos="0"/>
          <w:tab w:val="left" w:pos="240"/>
        </w:tabs>
        <w:spacing w:after="0" w:line="240" w:lineRule="auto"/>
        <w:jc w:val="both"/>
        <w:rPr>
          <w:rFonts w:asciiTheme="minorHAnsi" w:hAnsiTheme="minorHAnsi" w:cstheme="minorHAnsi"/>
        </w:rPr>
      </w:pPr>
      <w:r w:rsidRPr="00DC4768">
        <w:rPr>
          <w:rFonts w:asciiTheme="minorHAnsi" w:hAnsiTheme="minorHAnsi" w:cstheme="minorHAnsi"/>
        </w:rPr>
        <w:t>Nem szükséges egészségügyi alkalmassági vizsgálat a biológia tagozaton, nyelvi tagozaton, továbbá a gazdálkodás és menedzsment, informatika és távközlés ágazatba jelentkezők számára.</w:t>
      </w:r>
    </w:p>
    <w:p w:rsidR="00FB71BF" w:rsidRDefault="00FB71BF" w:rsidP="00DC4768">
      <w:pPr>
        <w:tabs>
          <w:tab w:val="left" w:pos="0"/>
          <w:tab w:val="left" w:pos="240"/>
        </w:tabs>
        <w:spacing w:after="0" w:line="240" w:lineRule="auto"/>
        <w:jc w:val="both"/>
        <w:rPr>
          <w:rFonts w:asciiTheme="minorHAnsi" w:hAnsiTheme="minorHAnsi" w:cstheme="minorHAnsi"/>
        </w:rPr>
      </w:pPr>
    </w:p>
    <w:p w:rsidR="00C3021B" w:rsidRPr="00DC4768" w:rsidRDefault="00C3021B" w:rsidP="00DC4768">
      <w:pPr>
        <w:tabs>
          <w:tab w:val="left" w:pos="0"/>
          <w:tab w:val="left" w:pos="240"/>
        </w:tabs>
        <w:spacing w:after="0" w:line="240" w:lineRule="auto"/>
        <w:jc w:val="both"/>
        <w:rPr>
          <w:rFonts w:asciiTheme="minorHAnsi" w:hAnsiTheme="minorHAnsi" w:cstheme="minorHAnsi"/>
        </w:rPr>
      </w:pPr>
    </w:p>
    <w:p w:rsidR="00FB71BF" w:rsidRPr="00DC4768" w:rsidRDefault="00FB71BF" w:rsidP="00DC4768">
      <w:pPr>
        <w:tabs>
          <w:tab w:val="left" w:pos="0"/>
        </w:tabs>
        <w:spacing w:after="0" w:line="240" w:lineRule="auto"/>
        <w:jc w:val="both"/>
        <w:rPr>
          <w:rFonts w:asciiTheme="minorHAnsi" w:hAnsiTheme="minorHAnsi" w:cstheme="minorHAnsi"/>
          <w:b/>
        </w:rPr>
      </w:pPr>
      <w:r w:rsidRPr="00DC4768">
        <w:rPr>
          <w:rFonts w:asciiTheme="minorHAnsi" w:hAnsiTheme="minorHAnsi" w:cstheme="minorHAnsi"/>
          <w:b/>
        </w:rPr>
        <w:lastRenderedPageBreak/>
        <w:t>6. Kollégiumi férőhely biztosítása</w:t>
      </w:r>
    </w:p>
    <w:p w:rsidR="00FB71BF" w:rsidRPr="00DC4768" w:rsidRDefault="00FB71BF" w:rsidP="00DC4768">
      <w:pPr>
        <w:tabs>
          <w:tab w:val="left" w:pos="0"/>
        </w:tabs>
        <w:spacing w:after="0" w:line="240" w:lineRule="auto"/>
        <w:jc w:val="both"/>
        <w:rPr>
          <w:rFonts w:asciiTheme="minorHAnsi" w:hAnsiTheme="minorHAnsi" w:cstheme="minorHAnsi"/>
        </w:rPr>
      </w:pPr>
      <w:r w:rsidRPr="00DC4768">
        <w:rPr>
          <w:rFonts w:asciiTheme="minorHAnsi" w:hAnsiTheme="minorHAnsi" w:cstheme="minorHAnsi"/>
        </w:rPr>
        <w:t xml:space="preserve">A Tokaji gróf Széchenyi István Középiskolai Kollégiumban van lehetőség elhelyezésre. Az intézmény kizárólag iskolánk tanulóit fogadja. </w:t>
      </w:r>
    </w:p>
    <w:p w:rsidR="00FB71BF" w:rsidRPr="00DC4768" w:rsidRDefault="00FB71BF" w:rsidP="00DC4768">
      <w:pPr>
        <w:tabs>
          <w:tab w:val="left" w:pos="0"/>
        </w:tabs>
        <w:spacing w:after="0" w:line="240" w:lineRule="auto"/>
        <w:jc w:val="both"/>
        <w:rPr>
          <w:rFonts w:asciiTheme="minorHAnsi" w:hAnsiTheme="minorHAnsi" w:cstheme="minorHAnsi"/>
        </w:rPr>
      </w:pPr>
      <w:r w:rsidRPr="00DC4768">
        <w:rPr>
          <w:rFonts w:asciiTheme="minorHAnsi" w:hAnsiTheme="minorHAnsi" w:cstheme="minorHAnsi"/>
        </w:rPr>
        <w:t>Cím: 3910 Tokaj, Bajcsy-</w:t>
      </w:r>
      <w:proofErr w:type="spellStart"/>
      <w:r w:rsidRPr="00DC4768">
        <w:rPr>
          <w:rFonts w:asciiTheme="minorHAnsi" w:hAnsiTheme="minorHAnsi" w:cstheme="minorHAnsi"/>
        </w:rPr>
        <w:t>Zs</w:t>
      </w:r>
      <w:proofErr w:type="spellEnd"/>
      <w:r w:rsidRPr="00DC4768">
        <w:rPr>
          <w:rFonts w:asciiTheme="minorHAnsi" w:hAnsiTheme="minorHAnsi" w:cstheme="minorHAnsi"/>
        </w:rPr>
        <w:t>. E. út 15-17. Telefon: 47-352-353</w:t>
      </w:r>
    </w:p>
    <w:p w:rsidR="00FB71BF" w:rsidRPr="00DC4768" w:rsidRDefault="00FB71BF" w:rsidP="00DC4768">
      <w:pPr>
        <w:tabs>
          <w:tab w:val="left" w:pos="0"/>
        </w:tabs>
        <w:spacing w:after="0" w:line="240" w:lineRule="auto"/>
        <w:jc w:val="both"/>
        <w:rPr>
          <w:rFonts w:asciiTheme="minorHAnsi" w:hAnsiTheme="minorHAnsi" w:cstheme="minorHAnsi"/>
        </w:rPr>
      </w:pPr>
      <w:r w:rsidRPr="00DC4768">
        <w:rPr>
          <w:rFonts w:asciiTheme="minorHAnsi" w:hAnsiTheme="minorHAnsi" w:cstheme="minorHAnsi"/>
        </w:rPr>
        <w:t xml:space="preserve">Kollégiumvezető: </w:t>
      </w:r>
      <w:proofErr w:type="spellStart"/>
      <w:r w:rsidRPr="00DC4768">
        <w:rPr>
          <w:rFonts w:asciiTheme="minorHAnsi" w:hAnsiTheme="minorHAnsi" w:cstheme="minorHAnsi"/>
        </w:rPr>
        <w:t>Ladinszki</w:t>
      </w:r>
      <w:proofErr w:type="spellEnd"/>
      <w:r w:rsidRPr="00DC4768">
        <w:rPr>
          <w:rFonts w:asciiTheme="minorHAnsi" w:hAnsiTheme="minorHAnsi" w:cstheme="minorHAnsi"/>
        </w:rPr>
        <w:t xml:space="preserve"> Tünde</w:t>
      </w:r>
    </w:p>
    <w:p w:rsidR="00DC4768" w:rsidRPr="00DC4768" w:rsidRDefault="00DC4768" w:rsidP="00DC4768">
      <w:pPr>
        <w:tabs>
          <w:tab w:val="left" w:pos="0"/>
          <w:tab w:val="left" w:pos="120"/>
          <w:tab w:val="left" w:pos="240"/>
        </w:tabs>
        <w:spacing w:after="0" w:line="240" w:lineRule="auto"/>
        <w:jc w:val="both"/>
        <w:rPr>
          <w:rFonts w:asciiTheme="minorHAnsi" w:hAnsiTheme="minorHAnsi" w:cstheme="minorHAnsi"/>
        </w:rPr>
      </w:pPr>
    </w:p>
    <w:p w:rsidR="00FB71BF" w:rsidRPr="00DC4768" w:rsidRDefault="00FB71BF" w:rsidP="00DC4768">
      <w:pPr>
        <w:tabs>
          <w:tab w:val="left" w:pos="0"/>
          <w:tab w:val="left" w:pos="120"/>
          <w:tab w:val="left" w:pos="240"/>
        </w:tabs>
        <w:spacing w:after="0" w:line="240" w:lineRule="auto"/>
        <w:jc w:val="both"/>
        <w:rPr>
          <w:rFonts w:asciiTheme="minorHAnsi" w:hAnsiTheme="minorHAnsi" w:cstheme="minorHAnsi"/>
          <w:b/>
        </w:rPr>
      </w:pPr>
      <w:r w:rsidRPr="00DC4768">
        <w:rPr>
          <w:rFonts w:asciiTheme="minorHAnsi" w:hAnsiTheme="minorHAnsi" w:cstheme="minorHAnsi"/>
          <w:b/>
        </w:rPr>
        <w:t>7. Általános tájékoztató</w:t>
      </w:r>
    </w:p>
    <w:p w:rsidR="00FB71BF" w:rsidRPr="00DC4768" w:rsidRDefault="00FB71BF" w:rsidP="00DC4768">
      <w:pPr>
        <w:tabs>
          <w:tab w:val="left" w:pos="0"/>
          <w:tab w:val="left" w:pos="120"/>
        </w:tabs>
        <w:spacing w:after="0" w:line="240" w:lineRule="auto"/>
        <w:jc w:val="both"/>
        <w:rPr>
          <w:rFonts w:asciiTheme="minorHAnsi" w:hAnsiTheme="minorHAnsi" w:cstheme="minorHAnsi"/>
        </w:rPr>
      </w:pPr>
      <w:r w:rsidRPr="00DC4768">
        <w:rPr>
          <w:rFonts w:asciiTheme="minorHAnsi" w:hAnsiTheme="minorHAnsi" w:cstheme="minorHAnsi"/>
        </w:rPr>
        <w:t>Az iskola OM azonosító száma: 203055/002</w:t>
      </w:r>
    </w:p>
    <w:p w:rsidR="00FB71BF" w:rsidRPr="00DC4768" w:rsidRDefault="00FB71BF" w:rsidP="00DC4768">
      <w:pPr>
        <w:tabs>
          <w:tab w:val="left" w:pos="0"/>
          <w:tab w:val="left" w:pos="120"/>
        </w:tabs>
        <w:spacing w:after="0" w:line="240" w:lineRule="auto"/>
        <w:jc w:val="both"/>
        <w:rPr>
          <w:rFonts w:asciiTheme="minorHAnsi" w:hAnsiTheme="minorHAnsi" w:cstheme="minorHAnsi"/>
        </w:rPr>
      </w:pPr>
      <w:r w:rsidRPr="00DC4768">
        <w:rPr>
          <w:rFonts w:asciiTheme="minorHAnsi" w:hAnsiTheme="minorHAnsi" w:cstheme="minorHAnsi"/>
        </w:rPr>
        <w:t>Cím: 3910 Tokaj, Bajcsy-Zsilinszky Endre út 18-20.</w:t>
      </w:r>
    </w:p>
    <w:p w:rsidR="00FB71BF" w:rsidRPr="00DC4768" w:rsidRDefault="00FB71BF" w:rsidP="00DC4768">
      <w:pPr>
        <w:tabs>
          <w:tab w:val="left" w:pos="0"/>
          <w:tab w:val="left" w:pos="120"/>
        </w:tabs>
        <w:spacing w:after="0" w:line="240" w:lineRule="auto"/>
        <w:jc w:val="both"/>
        <w:rPr>
          <w:rFonts w:asciiTheme="minorHAnsi" w:hAnsiTheme="minorHAnsi" w:cstheme="minorHAnsi"/>
        </w:rPr>
      </w:pPr>
      <w:r w:rsidRPr="00DC4768">
        <w:rPr>
          <w:rFonts w:asciiTheme="minorHAnsi" w:hAnsiTheme="minorHAnsi" w:cstheme="minorHAnsi"/>
        </w:rPr>
        <w:t>Telefonszámok: 47-352-026, 47-352-236</w:t>
      </w:r>
    </w:p>
    <w:p w:rsidR="00FB71BF" w:rsidRPr="00DC4768" w:rsidRDefault="00FB71BF" w:rsidP="00DC4768">
      <w:pPr>
        <w:tabs>
          <w:tab w:val="left" w:pos="0"/>
          <w:tab w:val="left" w:pos="120"/>
        </w:tabs>
        <w:spacing w:after="0" w:line="240" w:lineRule="auto"/>
        <w:jc w:val="both"/>
        <w:rPr>
          <w:rFonts w:asciiTheme="minorHAnsi" w:hAnsiTheme="minorHAnsi" w:cstheme="minorHAnsi"/>
        </w:rPr>
      </w:pPr>
      <w:r w:rsidRPr="00DC4768">
        <w:rPr>
          <w:rFonts w:asciiTheme="minorHAnsi" w:hAnsiTheme="minorHAnsi" w:cstheme="minorHAnsi"/>
        </w:rPr>
        <w:t xml:space="preserve">E-mail: </w:t>
      </w:r>
      <w:r w:rsidRPr="00DC4768">
        <w:rPr>
          <w:rStyle w:val="Hiperhivatkozs"/>
          <w:rFonts w:asciiTheme="minorHAnsi" w:hAnsiTheme="minorHAnsi" w:cstheme="minorHAnsi"/>
        </w:rPr>
        <w:t>tfg@szerencsiszc.hu</w:t>
      </w:r>
    </w:p>
    <w:p w:rsidR="00FB71BF" w:rsidRPr="00DC4768" w:rsidRDefault="00FB71BF" w:rsidP="00DC4768">
      <w:pPr>
        <w:tabs>
          <w:tab w:val="left" w:pos="0"/>
          <w:tab w:val="left" w:pos="120"/>
        </w:tabs>
        <w:spacing w:after="0" w:line="240" w:lineRule="auto"/>
        <w:jc w:val="both"/>
        <w:rPr>
          <w:rStyle w:val="Hiperhivatkozs"/>
          <w:rFonts w:asciiTheme="minorHAnsi" w:hAnsiTheme="minorHAnsi" w:cstheme="minorHAnsi"/>
        </w:rPr>
      </w:pPr>
      <w:r w:rsidRPr="00DC4768">
        <w:rPr>
          <w:rFonts w:asciiTheme="minorHAnsi" w:hAnsiTheme="minorHAnsi" w:cstheme="minorHAnsi"/>
        </w:rPr>
        <w:t xml:space="preserve">Honlap: </w:t>
      </w:r>
      <w:hyperlink r:id="rId13" w:history="1">
        <w:r w:rsidRPr="00DC4768">
          <w:rPr>
            <w:rStyle w:val="Hiperhivatkozs"/>
            <w:rFonts w:asciiTheme="minorHAnsi" w:hAnsiTheme="minorHAnsi" w:cstheme="minorHAnsi"/>
          </w:rPr>
          <w:t>www.tfg.hu</w:t>
        </w:r>
      </w:hyperlink>
    </w:p>
    <w:p w:rsidR="00FB71BF" w:rsidRPr="00DC4768" w:rsidRDefault="00FB71BF" w:rsidP="00DC4768">
      <w:pPr>
        <w:tabs>
          <w:tab w:val="left" w:pos="0"/>
          <w:tab w:val="left" w:pos="120"/>
        </w:tabs>
        <w:spacing w:after="0" w:line="240" w:lineRule="auto"/>
        <w:jc w:val="both"/>
        <w:rPr>
          <w:rFonts w:asciiTheme="minorHAnsi" w:hAnsiTheme="minorHAnsi" w:cstheme="minorHAnsi"/>
        </w:rPr>
      </w:pPr>
    </w:p>
    <w:p w:rsidR="00FB71BF" w:rsidRPr="00DC4768" w:rsidRDefault="00FB71BF" w:rsidP="00DC4768">
      <w:pPr>
        <w:tabs>
          <w:tab w:val="left" w:pos="0"/>
          <w:tab w:val="left" w:pos="120"/>
        </w:tabs>
        <w:spacing w:after="0" w:line="240" w:lineRule="auto"/>
        <w:jc w:val="both"/>
        <w:rPr>
          <w:rFonts w:asciiTheme="minorHAnsi" w:hAnsiTheme="minorHAnsi" w:cstheme="minorHAnsi"/>
        </w:rPr>
      </w:pPr>
      <w:r w:rsidRPr="00DC4768">
        <w:rPr>
          <w:rFonts w:asciiTheme="minorHAnsi" w:hAnsiTheme="minorHAnsi" w:cstheme="minorHAnsi"/>
        </w:rPr>
        <w:t>Igazgató: Molnárné Tóth Erika</w:t>
      </w:r>
    </w:p>
    <w:p w:rsidR="00FB71BF" w:rsidRPr="00DC4768" w:rsidRDefault="00FB71BF" w:rsidP="00DC4768">
      <w:pPr>
        <w:tabs>
          <w:tab w:val="left" w:pos="0"/>
          <w:tab w:val="left" w:pos="120"/>
        </w:tabs>
        <w:spacing w:after="0" w:line="240" w:lineRule="auto"/>
        <w:jc w:val="both"/>
        <w:rPr>
          <w:rFonts w:asciiTheme="minorHAnsi" w:hAnsiTheme="minorHAnsi" w:cstheme="minorHAnsi"/>
        </w:rPr>
      </w:pPr>
      <w:r w:rsidRPr="00DC4768">
        <w:rPr>
          <w:rFonts w:asciiTheme="minorHAnsi" w:hAnsiTheme="minorHAnsi" w:cstheme="minorHAnsi"/>
        </w:rPr>
        <w:t>Igazgatóhelyettesek: Dévaldné Orosz Beatrix, Horváthné Bócsi Ildikó</w:t>
      </w:r>
    </w:p>
    <w:p w:rsidR="00FB71BF" w:rsidRPr="00DC4768" w:rsidRDefault="00FB71BF" w:rsidP="00DC4768">
      <w:pPr>
        <w:tabs>
          <w:tab w:val="left" w:pos="0"/>
          <w:tab w:val="left" w:pos="120"/>
        </w:tabs>
        <w:spacing w:after="0" w:line="240" w:lineRule="auto"/>
        <w:jc w:val="both"/>
        <w:rPr>
          <w:rFonts w:asciiTheme="minorHAnsi" w:hAnsiTheme="minorHAnsi" w:cstheme="minorHAnsi"/>
        </w:rPr>
      </w:pPr>
      <w:r w:rsidRPr="00DC4768">
        <w:rPr>
          <w:rFonts w:asciiTheme="minorHAnsi" w:hAnsiTheme="minorHAnsi" w:cstheme="minorHAnsi"/>
        </w:rPr>
        <w:t>Szakirányú oktatásért felelős igazgatóhelyettes: Pataki Zsolt</w:t>
      </w:r>
    </w:p>
    <w:p w:rsidR="00FB71BF" w:rsidRPr="00DC4768" w:rsidRDefault="00FB71BF" w:rsidP="00DC4768">
      <w:pPr>
        <w:spacing w:after="0" w:line="240" w:lineRule="auto"/>
        <w:rPr>
          <w:rFonts w:asciiTheme="minorHAnsi" w:hAnsiTheme="minorHAnsi" w:cstheme="minorHAnsi"/>
          <w:b/>
        </w:rPr>
      </w:pPr>
    </w:p>
    <w:p w:rsidR="00FB71BF" w:rsidRPr="00DC4768" w:rsidRDefault="00FB71BF" w:rsidP="00DC4768">
      <w:pPr>
        <w:spacing w:after="0" w:line="240" w:lineRule="auto"/>
        <w:jc w:val="center"/>
        <w:rPr>
          <w:rFonts w:asciiTheme="minorHAnsi" w:hAnsiTheme="minorHAnsi" w:cstheme="minorHAnsi"/>
          <w:b/>
        </w:rPr>
      </w:pPr>
    </w:p>
    <w:p w:rsidR="00FB71BF" w:rsidRPr="00DC4768" w:rsidRDefault="00FB71BF" w:rsidP="00DC4768">
      <w:pPr>
        <w:spacing w:after="0" w:line="240" w:lineRule="auto"/>
        <w:jc w:val="center"/>
        <w:rPr>
          <w:rFonts w:asciiTheme="minorHAnsi" w:hAnsiTheme="minorHAnsi" w:cstheme="minorHAnsi"/>
          <w:b/>
        </w:rPr>
      </w:pPr>
      <w:r w:rsidRPr="00DC4768">
        <w:rPr>
          <w:rFonts w:asciiTheme="minorHAnsi" w:hAnsiTheme="minorHAnsi" w:cstheme="minorHAnsi"/>
          <w:b/>
        </w:rPr>
        <w:t>FONTOSABB IDŐPONTOK:</w:t>
      </w:r>
    </w:p>
    <w:p w:rsidR="00FB71BF" w:rsidRPr="00DC4768" w:rsidRDefault="00FB71BF" w:rsidP="00DC4768">
      <w:pPr>
        <w:spacing w:after="0" w:line="240" w:lineRule="auto"/>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463"/>
      </w:tblGrid>
      <w:tr w:rsidR="00FB71BF" w:rsidRPr="00DC4768" w:rsidTr="00DC4768">
        <w:tc>
          <w:tcPr>
            <w:tcW w:w="4463" w:type="dxa"/>
            <w:shd w:val="clear" w:color="auto" w:fill="B3B3B3"/>
          </w:tcPr>
          <w:p w:rsidR="00FB71BF" w:rsidRPr="00DC4768" w:rsidRDefault="00FB71BF" w:rsidP="00DC4768">
            <w:pPr>
              <w:spacing w:after="0" w:line="240" w:lineRule="auto"/>
              <w:jc w:val="center"/>
              <w:rPr>
                <w:rFonts w:asciiTheme="minorHAnsi" w:hAnsiTheme="minorHAnsi" w:cstheme="minorHAnsi"/>
                <w:b/>
              </w:rPr>
            </w:pPr>
            <w:r w:rsidRPr="00DC4768">
              <w:rPr>
                <w:rFonts w:asciiTheme="minorHAnsi" w:hAnsiTheme="minorHAnsi" w:cstheme="minorHAnsi"/>
                <w:b/>
              </w:rPr>
              <w:t>Időpont</w:t>
            </w:r>
          </w:p>
        </w:tc>
        <w:tc>
          <w:tcPr>
            <w:tcW w:w="4463" w:type="dxa"/>
            <w:shd w:val="clear" w:color="auto" w:fill="B3B3B3"/>
          </w:tcPr>
          <w:p w:rsidR="00FB71BF" w:rsidRPr="00DC4768" w:rsidRDefault="00FB71BF" w:rsidP="00DC4768">
            <w:pPr>
              <w:spacing w:after="0" w:line="240" w:lineRule="auto"/>
              <w:jc w:val="center"/>
              <w:rPr>
                <w:rFonts w:asciiTheme="minorHAnsi" w:hAnsiTheme="minorHAnsi" w:cstheme="minorHAnsi"/>
                <w:b/>
              </w:rPr>
            </w:pPr>
            <w:r w:rsidRPr="00DC4768">
              <w:rPr>
                <w:rFonts w:asciiTheme="minorHAnsi" w:hAnsiTheme="minorHAnsi" w:cstheme="minorHAnsi"/>
                <w:b/>
              </w:rPr>
              <w:t>Teendő</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2024. 12. 02</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Jelentkezés írásbeli felvételi vizsgára</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2025 01. 18. 10:00 óra</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Központi egységes írásbeli vizsga a 9. évfolyamra jelentkezőknek</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2025 01. 24. 8.00-16.00 óra</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A központi írásbeli dolgozatok megtekintése, értékelő lapok átadása, eredmények honlapon történő megjelenése</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2025. 01. 28. 14:00 óra</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Pótló írásbeli vizsga a 9. évfolyamra jelentkezőknek</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2025. 02. 07.</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 xml:space="preserve">Értesítés a 9. évfolyamra jelentkezők központi írásbeli vizsga eredményéről </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2025. 02. 20.</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Felvételi jelentkezési lapok postára adása</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2025. 03. 03. 12.00 óra</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Szóbeli meghallgatás, pályaalkalmassági vizsgálat</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2025. 03. 04-05. 14.00 óra</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Pótló szóbeli meghallgatás</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2025. 03. 21</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Ideiglenes felvételi jegyzék</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2025. 03. 25-27.</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color w:val="000000"/>
              </w:rPr>
            </w:pPr>
            <w:r w:rsidRPr="00DC4768">
              <w:rPr>
                <w:rFonts w:asciiTheme="minorHAnsi" w:hAnsiTheme="minorHAnsi" w:cstheme="minorHAnsi"/>
                <w:color w:val="000000"/>
              </w:rPr>
              <w:t xml:space="preserve">Tanulói adatlapok módosításának lehetősége az általános iskolában. </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2025. 05. 05.</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Felvételről vagy elutasításról szóló döntés megküldése</w:t>
            </w:r>
          </w:p>
        </w:tc>
      </w:tr>
      <w:tr w:rsidR="00FB71BF" w:rsidRPr="00DC4768" w:rsidTr="00DC4768">
        <w:tc>
          <w:tcPr>
            <w:tcW w:w="4463" w:type="dxa"/>
            <w:shd w:val="clear" w:color="auto" w:fill="auto"/>
            <w:vAlign w:val="center"/>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2025. 06. 30.</w:t>
            </w:r>
          </w:p>
        </w:tc>
        <w:tc>
          <w:tcPr>
            <w:tcW w:w="4463" w:type="dxa"/>
            <w:shd w:val="clear" w:color="auto" w:fill="auto"/>
          </w:tcPr>
          <w:p w:rsidR="00FB71BF" w:rsidRPr="00DC4768" w:rsidRDefault="00FB71BF" w:rsidP="00DC4768">
            <w:pPr>
              <w:spacing w:after="0" w:line="240" w:lineRule="auto"/>
              <w:jc w:val="both"/>
              <w:rPr>
                <w:rFonts w:asciiTheme="minorHAnsi" w:hAnsiTheme="minorHAnsi" w:cstheme="minorHAnsi"/>
              </w:rPr>
            </w:pPr>
            <w:r w:rsidRPr="00DC4768">
              <w:rPr>
                <w:rFonts w:asciiTheme="minorHAnsi" w:hAnsiTheme="minorHAnsi" w:cstheme="minorHAnsi"/>
              </w:rPr>
              <w:t>Beiratkozás</w:t>
            </w:r>
          </w:p>
        </w:tc>
      </w:tr>
    </w:tbl>
    <w:p w:rsidR="00FB71BF" w:rsidRPr="00E15FF4" w:rsidRDefault="00FB71BF" w:rsidP="00FB71BF">
      <w:pPr>
        <w:jc w:val="both"/>
        <w:rPr>
          <w:b/>
          <w:sz w:val="20"/>
          <w:szCs w:val="20"/>
          <w:u w:val="single"/>
        </w:rPr>
      </w:pPr>
      <w:r w:rsidRPr="00DD7A70">
        <w:rPr>
          <w:b/>
        </w:rPr>
        <w:br w:type="page"/>
      </w:r>
    </w:p>
    <w:p w:rsidR="00FB71BF" w:rsidRPr="00E15FF4" w:rsidRDefault="00FB71BF" w:rsidP="00FB71BF">
      <w:pPr>
        <w:pStyle w:val="Cmsor20"/>
        <w:jc w:val="both"/>
        <w:rPr>
          <w:b/>
          <w:szCs w:val="24"/>
          <w:u w:val="single"/>
        </w:rPr>
      </w:pPr>
      <w:bookmarkStart w:id="10" w:name="_Toc183425639"/>
      <w:r w:rsidRPr="00E15FF4">
        <w:rPr>
          <w:b/>
          <w:szCs w:val="24"/>
          <w:u w:val="single"/>
        </w:rPr>
        <w:lastRenderedPageBreak/>
        <w:t>ANAMNÉZIS LAP</w:t>
      </w:r>
      <w:bookmarkEnd w:id="10"/>
    </w:p>
    <w:p w:rsidR="00FB71BF" w:rsidRPr="00E15FF4" w:rsidRDefault="00FB71BF" w:rsidP="00FB71BF">
      <w:pPr>
        <w:pStyle w:val="Cmsor20"/>
        <w:jc w:val="both"/>
        <w:rPr>
          <w:sz w:val="20"/>
          <w:szCs w:val="20"/>
        </w:rPr>
      </w:pPr>
    </w:p>
    <w:p w:rsidR="00FB71BF" w:rsidRPr="00E15FF4" w:rsidRDefault="00FB71BF" w:rsidP="00FB71BF">
      <w:pPr>
        <w:pStyle w:val="Szvegtrzs"/>
        <w:tabs>
          <w:tab w:val="right" w:pos="9048"/>
        </w:tabs>
        <w:spacing w:after="180"/>
        <w:jc w:val="both"/>
        <w:rPr>
          <w:b/>
          <w:sz w:val="20"/>
        </w:rPr>
      </w:pPr>
      <w:r w:rsidRPr="00E15FF4">
        <w:rPr>
          <w:b/>
          <w:sz w:val="20"/>
        </w:rPr>
        <w:t xml:space="preserve">A tanuló neve: </w:t>
      </w:r>
      <w:r w:rsidRPr="00E15FF4">
        <w:rPr>
          <w:bCs/>
          <w:sz w:val="20"/>
          <w:u w:val="dotted"/>
        </w:rPr>
        <w:tab/>
      </w:r>
    </w:p>
    <w:p w:rsidR="00FB71BF" w:rsidRPr="00E15FF4" w:rsidRDefault="00FB71BF" w:rsidP="00FB71BF">
      <w:pPr>
        <w:pStyle w:val="Szvegtrzs"/>
        <w:tabs>
          <w:tab w:val="right" w:pos="9048"/>
        </w:tabs>
        <w:spacing w:after="180"/>
        <w:jc w:val="both"/>
        <w:rPr>
          <w:b/>
          <w:sz w:val="20"/>
          <w:u w:val="dotted"/>
        </w:rPr>
      </w:pPr>
      <w:r>
        <w:rPr>
          <w:b/>
          <w:sz w:val="20"/>
        </w:rPr>
        <w:t>Szakma</w:t>
      </w:r>
      <w:r w:rsidRPr="00E15FF4">
        <w:rPr>
          <w:b/>
          <w:sz w:val="20"/>
        </w:rPr>
        <w:t xml:space="preserve"> megnevezése: </w:t>
      </w:r>
      <w:r w:rsidRPr="00E15FF4">
        <w:rPr>
          <w:bCs/>
          <w:sz w:val="20"/>
          <w:u w:val="dotted"/>
        </w:rPr>
        <w:tab/>
      </w:r>
    </w:p>
    <w:p w:rsidR="00FB71BF" w:rsidRPr="00E15FF4" w:rsidRDefault="00FB71BF" w:rsidP="00FB71BF">
      <w:pPr>
        <w:pStyle w:val="Szvegtrzs"/>
        <w:tabs>
          <w:tab w:val="left" w:pos="4253"/>
          <w:tab w:val="left" w:pos="6521"/>
          <w:tab w:val="left" w:pos="8505"/>
          <w:tab w:val="right" w:pos="10064"/>
        </w:tabs>
        <w:spacing w:after="120"/>
        <w:jc w:val="both"/>
        <w:rPr>
          <w:b/>
          <w:sz w:val="20"/>
        </w:rPr>
      </w:pPr>
      <w:r w:rsidRPr="00E15FF4">
        <w:rPr>
          <w:b/>
          <w:sz w:val="20"/>
        </w:rPr>
        <w:t xml:space="preserve">Születési hely: </w:t>
      </w:r>
      <w:r w:rsidRPr="00E15FF4">
        <w:rPr>
          <w:bCs/>
          <w:sz w:val="20"/>
          <w:u w:val="dotted"/>
        </w:rPr>
        <w:tab/>
      </w:r>
      <w:r w:rsidRPr="00E15FF4">
        <w:rPr>
          <w:b/>
          <w:sz w:val="20"/>
        </w:rPr>
        <w:t xml:space="preserve"> Születési idő: </w:t>
      </w:r>
      <w:r w:rsidRPr="00E15FF4">
        <w:rPr>
          <w:bCs/>
          <w:sz w:val="20"/>
          <w:u w:val="dotted"/>
        </w:rPr>
        <w:tab/>
      </w:r>
      <w:r w:rsidRPr="00E15FF4">
        <w:rPr>
          <w:b/>
          <w:sz w:val="20"/>
        </w:rPr>
        <w:t xml:space="preserve"> év </w:t>
      </w:r>
      <w:r w:rsidRPr="00E15FF4">
        <w:rPr>
          <w:bCs/>
          <w:sz w:val="20"/>
          <w:u w:val="dotted"/>
        </w:rPr>
        <w:tab/>
      </w:r>
      <w:r w:rsidRPr="00E15FF4">
        <w:rPr>
          <w:b/>
          <w:sz w:val="20"/>
        </w:rPr>
        <w:t xml:space="preserve">hónap </w:t>
      </w:r>
      <w:r w:rsidRPr="00E15FF4">
        <w:rPr>
          <w:bCs/>
          <w:sz w:val="20"/>
          <w:u w:val="dotted"/>
        </w:rPr>
        <w:tab/>
      </w:r>
      <w:r w:rsidRPr="00E15FF4">
        <w:rPr>
          <w:b/>
          <w:sz w:val="20"/>
        </w:rPr>
        <w:t xml:space="preserve"> nap</w:t>
      </w:r>
    </w:p>
    <w:p w:rsidR="00FB71BF" w:rsidRPr="00E15FF4" w:rsidRDefault="00FB71BF" w:rsidP="00FB71BF">
      <w:pPr>
        <w:pStyle w:val="Szvegtrzs"/>
        <w:tabs>
          <w:tab w:val="left" w:pos="5954"/>
          <w:tab w:val="right" w:pos="9048"/>
        </w:tabs>
        <w:spacing w:after="180"/>
        <w:jc w:val="both"/>
        <w:rPr>
          <w:bCs/>
          <w:sz w:val="20"/>
        </w:rPr>
      </w:pPr>
      <w:r w:rsidRPr="00E15FF4">
        <w:rPr>
          <w:bCs/>
          <w:sz w:val="20"/>
        </w:rPr>
        <w:t xml:space="preserve">Apja/gondviselő neve: </w:t>
      </w:r>
      <w:r w:rsidRPr="00E15FF4">
        <w:rPr>
          <w:bCs/>
          <w:sz w:val="20"/>
          <w:u w:val="dotted"/>
        </w:rPr>
        <w:tab/>
      </w:r>
      <w:r w:rsidRPr="00E15FF4">
        <w:rPr>
          <w:bCs/>
          <w:sz w:val="20"/>
        </w:rPr>
        <w:t xml:space="preserve"> Telefonszáma: </w:t>
      </w:r>
      <w:r w:rsidRPr="00E15FF4">
        <w:rPr>
          <w:bCs/>
          <w:sz w:val="20"/>
          <w:u w:val="dotted"/>
        </w:rPr>
        <w:tab/>
      </w:r>
    </w:p>
    <w:p w:rsidR="00FB71BF" w:rsidRPr="00E15FF4" w:rsidRDefault="00FB71BF" w:rsidP="00FB71BF">
      <w:pPr>
        <w:pStyle w:val="Szvegtrzs"/>
        <w:tabs>
          <w:tab w:val="left" w:pos="5954"/>
          <w:tab w:val="right" w:pos="9048"/>
        </w:tabs>
        <w:spacing w:after="180"/>
        <w:jc w:val="both"/>
        <w:rPr>
          <w:bCs/>
          <w:sz w:val="20"/>
          <w:u w:val="dotted"/>
        </w:rPr>
      </w:pPr>
      <w:r w:rsidRPr="00E15FF4">
        <w:rPr>
          <w:bCs/>
          <w:sz w:val="20"/>
        </w:rPr>
        <w:t xml:space="preserve">Anyja leánykori neve: </w:t>
      </w:r>
      <w:r w:rsidRPr="00E15FF4">
        <w:rPr>
          <w:bCs/>
          <w:sz w:val="20"/>
          <w:u w:val="dotted"/>
        </w:rPr>
        <w:tab/>
      </w:r>
      <w:r w:rsidRPr="00E15FF4">
        <w:rPr>
          <w:bCs/>
          <w:sz w:val="20"/>
        </w:rPr>
        <w:t xml:space="preserve"> Telefonszáma: </w:t>
      </w:r>
      <w:r w:rsidRPr="00E15FF4">
        <w:rPr>
          <w:bCs/>
          <w:sz w:val="20"/>
          <w:u w:val="dotted"/>
        </w:rPr>
        <w:tab/>
      </w:r>
    </w:p>
    <w:p w:rsidR="00FB71BF" w:rsidRPr="00E15FF4" w:rsidRDefault="00FB71BF" w:rsidP="00FB71BF">
      <w:pPr>
        <w:pStyle w:val="Szvegtrzs"/>
        <w:tabs>
          <w:tab w:val="right" w:pos="9048"/>
        </w:tabs>
        <w:spacing w:after="180"/>
        <w:jc w:val="both"/>
        <w:rPr>
          <w:bCs/>
          <w:sz w:val="20"/>
          <w:u w:val="dotted"/>
        </w:rPr>
      </w:pPr>
      <w:r w:rsidRPr="00E15FF4">
        <w:rPr>
          <w:bCs/>
          <w:sz w:val="20"/>
        </w:rPr>
        <w:t xml:space="preserve">Lakcím: </w:t>
      </w:r>
      <w:r w:rsidRPr="00E15FF4">
        <w:rPr>
          <w:bCs/>
          <w:sz w:val="20"/>
          <w:u w:val="dotted"/>
        </w:rPr>
        <w:tab/>
      </w:r>
    </w:p>
    <w:p w:rsidR="00FB71BF" w:rsidRPr="00E15FF4" w:rsidRDefault="00FB71BF" w:rsidP="00FB71BF">
      <w:pPr>
        <w:pStyle w:val="Szvegtrzs"/>
        <w:tabs>
          <w:tab w:val="right" w:pos="9048"/>
        </w:tabs>
        <w:spacing w:after="180"/>
        <w:jc w:val="both"/>
        <w:rPr>
          <w:bCs/>
          <w:sz w:val="20"/>
          <w:u w:val="dotted"/>
        </w:rPr>
      </w:pPr>
      <w:r w:rsidRPr="00E15FF4">
        <w:rPr>
          <w:bCs/>
          <w:sz w:val="20"/>
        </w:rPr>
        <w:t xml:space="preserve">Állampolgársága: </w:t>
      </w:r>
      <w:r w:rsidRPr="00E15FF4">
        <w:rPr>
          <w:bCs/>
          <w:sz w:val="20"/>
          <w:u w:val="dotted"/>
        </w:rPr>
        <w:tab/>
      </w:r>
    </w:p>
    <w:p w:rsidR="00FB71BF" w:rsidRPr="00E15FF4" w:rsidRDefault="00FB71BF" w:rsidP="00FB71BF">
      <w:pPr>
        <w:pStyle w:val="Szvegtrzs"/>
        <w:tabs>
          <w:tab w:val="right" w:pos="9048"/>
        </w:tabs>
        <w:spacing w:after="180"/>
        <w:jc w:val="both"/>
        <w:rPr>
          <w:bCs/>
          <w:sz w:val="20"/>
          <w:u w:val="dotted"/>
        </w:rPr>
      </w:pPr>
      <w:r w:rsidRPr="00E15FF4">
        <w:rPr>
          <w:bCs/>
          <w:sz w:val="20"/>
        </w:rPr>
        <w:t xml:space="preserve">Előző iskola neve: </w:t>
      </w:r>
      <w:r w:rsidRPr="00E15FF4">
        <w:rPr>
          <w:bCs/>
          <w:sz w:val="20"/>
          <w:u w:val="dotted"/>
        </w:rPr>
        <w:tab/>
      </w:r>
    </w:p>
    <w:p w:rsidR="00FB71BF" w:rsidRPr="00E15FF4" w:rsidRDefault="00FB71BF" w:rsidP="00FB71BF">
      <w:pPr>
        <w:pStyle w:val="Szvegtrzs"/>
        <w:tabs>
          <w:tab w:val="right" w:pos="9048"/>
        </w:tabs>
        <w:spacing w:after="120"/>
        <w:jc w:val="both"/>
        <w:rPr>
          <w:bCs/>
          <w:sz w:val="20"/>
          <w:u w:val="dotted"/>
        </w:rPr>
      </w:pPr>
      <w:r w:rsidRPr="00E15FF4">
        <w:rPr>
          <w:bCs/>
          <w:sz w:val="20"/>
        </w:rPr>
        <w:t xml:space="preserve">Előző iskola címe: </w:t>
      </w:r>
      <w:r w:rsidRPr="00E15FF4">
        <w:rPr>
          <w:bCs/>
          <w:sz w:val="20"/>
          <w:u w:val="dotted"/>
        </w:rPr>
        <w:tab/>
      </w:r>
    </w:p>
    <w:p w:rsidR="00FB71BF" w:rsidRPr="00E15FF4" w:rsidRDefault="00FB71BF" w:rsidP="00FB71BF">
      <w:pPr>
        <w:pStyle w:val="Szvegtrzs"/>
        <w:tabs>
          <w:tab w:val="right" w:pos="9048"/>
        </w:tabs>
        <w:spacing w:after="180"/>
        <w:jc w:val="both"/>
        <w:rPr>
          <w:b/>
          <w:sz w:val="20"/>
        </w:rPr>
      </w:pPr>
      <w:r w:rsidRPr="00E15FF4">
        <w:rPr>
          <w:b/>
          <w:sz w:val="20"/>
        </w:rPr>
        <w:t xml:space="preserve">A tanuló TAJ száma: </w:t>
      </w:r>
      <w:r w:rsidRPr="00E15FF4">
        <w:rPr>
          <w:bCs/>
          <w:sz w:val="20"/>
          <w:u w:val="dotted"/>
        </w:rPr>
        <w:tab/>
      </w:r>
    </w:p>
    <w:p w:rsidR="00FB71BF" w:rsidRPr="00E15FF4" w:rsidRDefault="00FB71BF" w:rsidP="00FB71BF">
      <w:pPr>
        <w:pStyle w:val="Szvegtrzs"/>
        <w:tabs>
          <w:tab w:val="left" w:pos="5954"/>
          <w:tab w:val="right" w:pos="9048"/>
        </w:tabs>
        <w:spacing w:after="120"/>
        <w:jc w:val="both"/>
        <w:rPr>
          <w:bCs/>
          <w:sz w:val="20"/>
          <w:u w:val="dotted"/>
        </w:rPr>
      </w:pPr>
      <w:r w:rsidRPr="00E15FF4">
        <w:rPr>
          <w:bCs/>
          <w:sz w:val="20"/>
        </w:rPr>
        <w:t xml:space="preserve">Háziorvosának neve: </w:t>
      </w:r>
      <w:r w:rsidRPr="00E15FF4">
        <w:rPr>
          <w:bCs/>
          <w:sz w:val="20"/>
          <w:u w:val="dotted"/>
        </w:rPr>
        <w:tab/>
      </w:r>
      <w:r w:rsidRPr="00E15FF4">
        <w:rPr>
          <w:bCs/>
          <w:sz w:val="20"/>
        </w:rPr>
        <w:t xml:space="preserve"> Telefonszáma: </w:t>
      </w:r>
      <w:r w:rsidRPr="00E15FF4">
        <w:rPr>
          <w:bCs/>
          <w:sz w:val="20"/>
          <w:u w:val="dotted"/>
        </w:rPr>
        <w:tab/>
      </w:r>
    </w:p>
    <w:p w:rsidR="00FB71BF" w:rsidRPr="00E15FF4" w:rsidRDefault="00FB71BF" w:rsidP="00FB71BF">
      <w:pPr>
        <w:pStyle w:val="Szvegtrzs"/>
        <w:jc w:val="both"/>
        <w:rPr>
          <w:sz w:val="20"/>
        </w:rPr>
      </w:pPr>
    </w:p>
    <w:p w:rsidR="00FB71BF" w:rsidRPr="00E15FF4" w:rsidRDefault="00FB71BF" w:rsidP="00251AD7">
      <w:pPr>
        <w:pStyle w:val="Listaszerbekezds"/>
        <w:widowControl w:val="0"/>
        <w:numPr>
          <w:ilvl w:val="0"/>
          <w:numId w:val="23"/>
        </w:numPr>
        <w:tabs>
          <w:tab w:val="left" w:pos="473"/>
          <w:tab w:val="left" w:pos="474"/>
        </w:tabs>
        <w:autoSpaceDE w:val="0"/>
        <w:autoSpaceDN w:val="0"/>
        <w:spacing w:after="120" w:line="240" w:lineRule="auto"/>
        <w:contextualSpacing w:val="0"/>
        <w:jc w:val="both"/>
        <w:rPr>
          <w:sz w:val="20"/>
          <w:szCs w:val="20"/>
        </w:rPr>
      </w:pPr>
      <w:r w:rsidRPr="00E15FF4">
        <w:rPr>
          <w:sz w:val="20"/>
          <w:szCs w:val="20"/>
        </w:rPr>
        <w:t>G</w:t>
      </w:r>
      <w:r w:rsidRPr="00D4778F">
        <w:rPr>
          <w:rFonts w:ascii="Times New Roman" w:eastAsia="Times New Roman" w:hAnsi="Times New Roman"/>
          <w:bCs/>
          <w:sz w:val="20"/>
          <w:szCs w:val="20"/>
          <w:lang w:eastAsia="hu-HU"/>
        </w:rPr>
        <w:t>yermeke születésénél, fejlődésében volt-e valamilyen zavar (testi fejlődés, mozgás, beszéd, stb.)?</w:t>
      </w:r>
    </w:p>
    <w:p w:rsidR="00FB71BF" w:rsidRPr="00E15FF4" w:rsidRDefault="00FB71BF" w:rsidP="00FB71BF">
      <w:pPr>
        <w:pStyle w:val="Szvegtrzs"/>
        <w:spacing w:after="120"/>
        <w:ind w:left="567"/>
        <w:jc w:val="both"/>
        <w:rPr>
          <w:sz w:val="20"/>
        </w:rPr>
      </w:pPr>
      <w:bookmarkStart w:id="11" w:name="_Hlk95819843"/>
      <w:r w:rsidRPr="00E15FF4">
        <w:rPr>
          <w:rFonts w:ascii="Yu Gothic" w:hAnsi="Yu Gothic"/>
          <w:sz w:val="20"/>
        </w:rPr>
        <w:t>-</w:t>
      </w:r>
      <w:r w:rsidRPr="00E15FF4">
        <w:rPr>
          <w:rFonts w:ascii="Yu Gothic" w:hAnsi="Yu Gothic"/>
          <w:sz w:val="20"/>
        </w:rPr>
        <w:tab/>
      </w:r>
      <w:r w:rsidRPr="00E15FF4">
        <w:rPr>
          <w:sz w:val="20"/>
        </w:rPr>
        <w:t>igen, mégpedig: …………………………………………………………………………………………</w:t>
      </w:r>
      <w:r>
        <w:rPr>
          <w:sz w:val="20"/>
        </w:rPr>
        <w:t>…</w:t>
      </w:r>
      <w:r w:rsidRPr="00E15FF4">
        <w:rPr>
          <w:sz w:val="20"/>
        </w:rPr>
        <w:t xml:space="preserve">   - nem</w:t>
      </w:r>
    </w:p>
    <w:bookmarkEnd w:id="11"/>
    <w:p w:rsidR="00FB71BF" w:rsidRPr="00D4778F" w:rsidRDefault="00FB71BF" w:rsidP="00251AD7">
      <w:pPr>
        <w:pStyle w:val="Listaszerbekezds"/>
        <w:widowControl w:val="0"/>
        <w:numPr>
          <w:ilvl w:val="0"/>
          <w:numId w:val="23"/>
        </w:numPr>
        <w:tabs>
          <w:tab w:val="left" w:pos="473"/>
          <w:tab w:val="left" w:pos="474"/>
        </w:tabs>
        <w:autoSpaceDE w:val="0"/>
        <w:autoSpaceDN w:val="0"/>
        <w:spacing w:after="120" w:line="240" w:lineRule="auto"/>
        <w:ind w:right="-24"/>
        <w:contextualSpacing w:val="0"/>
        <w:rPr>
          <w:rFonts w:ascii="Times New Roman" w:eastAsia="Times New Roman" w:hAnsi="Times New Roman"/>
          <w:bCs/>
          <w:sz w:val="20"/>
          <w:szCs w:val="20"/>
          <w:lang w:eastAsia="hu-HU"/>
        </w:rPr>
      </w:pPr>
      <w:r w:rsidRPr="00D4778F">
        <w:rPr>
          <w:rFonts w:ascii="Times New Roman" w:eastAsia="Times New Roman" w:hAnsi="Times New Roman"/>
          <w:bCs/>
          <w:sz w:val="20"/>
          <w:szCs w:val="20"/>
          <w:lang w:eastAsia="hu-HU"/>
        </w:rPr>
        <w:t>Gyermeke milyen fertőző betegségeken esett át? (A megfelelőt kérjük, húzza alá!)</w:t>
      </w:r>
    </w:p>
    <w:p w:rsidR="00FB71BF" w:rsidRPr="00D4778F" w:rsidRDefault="00FB71BF" w:rsidP="00FB71BF">
      <w:pPr>
        <w:pStyle w:val="Listaszerbekezds"/>
        <w:widowControl w:val="0"/>
        <w:tabs>
          <w:tab w:val="left" w:pos="473"/>
          <w:tab w:val="left" w:pos="474"/>
        </w:tabs>
        <w:autoSpaceDE w:val="0"/>
        <w:autoSpaceDN w:val="0"/>
        <w:spacing w:after="120" w:line="240" w:lineRule="auto"/>
        <w:ind w:left="474" w:right="-24"/>
        <w:contextualSpacing w:val="0"/>
        <w:rPr>
          <w:rFonts w:ascii="Times New Roman" w:eastAsia="Times New Roman" w:hAnsi="Times New Roman"/>
          <w:bCs/>
          <w:sz w:val="20"/>
          <w:szCs w:val="20"/>
          <w:lang w:eastAsia="hu-HU"/>
        </w:rPr>
      </w:pPr>
      <w:r w:rsidRPr="00D4778F">
        <w:rPr>
          <w:rFonts w:ascii="Times New Roman" w:eastAsia="Times New Roman" w:hAnsi="Times New Roman"/>
          <w:bCs/>
          <w:sz w:val="20"/>
          <w:szCs w:val="20"/>
          <w:lang w:eastAsia="hu-HU"/>
        </w:rPr>
        <w:t>bárányhimlő, skarlát, rózsahimlő, mumpsz, fertőző májgyulladás</w:t>
      </w:r>
    </w:p>
    <w:p w:rsidR="00FB71BF" w:rsidRPr="00E15FF4" w:rsidRDefault="00FB71BF" w:rsidP="00FB71BF">
      <w:pPr>
        <w:pStyle w:val="Szvegtrzs"/>
        <w:spacing w:after="120"/>
        <w:ind w:left="474"/>
        <w:jc w:val="both"/>
        <w:rPr>
          <w:sz w:val="20"/>
        </w:rPr>
      </w:pPr>
      <w:r w:rsidRPr="00E15FF4">
        <w:rPr>
          <w:sz w:val="20"/>
        </w:rPr>
        <w:t>egyéb: …………………………………</w:t>
      </w:r>
      <w:r>
        <w:rPr>
          <w:sz w:val="20"/>
        </w:rPr>
        <w:t>……………………………………………………………………</w:t>
      </w:r>
    </w:p>
    <w:p w:rsidR="00FB71BF" w:rsidRPr="00D4778F" w:rsidRDefault="00FB71BF" w:rsidP="00251AD7">
      <w:pPr>
        <w:pStyle w:val="Listaszerbekezds"/>
        <w:widowControl w:val="0"/>
        <w:numPr>
          <w:ilvl w:val="0"/>
          <w:numId w:val="23"/>
        </w:numPr>
        <w:tabs>
          <w:tab w:val="left" w:pos="473"/>
          <w:tab w:val="left" w:pos="474"/>
        </w:tabs>
        <w:autoSpaceDE w:val="0"/>
        <w:autoSpaceDN w:val="0"/>
        <w:spacing w:after="120" w:line="240" w:lineRule="auto"/>
        <w:contextualSpacing w:val="0"/>
        <w:jc w:val="both"/>
        <w:rPr>
          <w:rFonts w:ascii="Times New Roman" w:eastAsia="Times New Roman" w:hAnsi="Times New Roman"/>
          <w:bCs/>
          <w:sz w:val="20"/>
          <w:szCs w:val="20"/>
          <w:lang w:eastAsia="hu-HU"/>
        </w:rPr>
      </w:pPr>
      <w:r w:rsidRPr="00D4778F">
        <w:rPr>
          <w:rFonts w:ascii="Times New Roman" w:eastAsia="Times New Roman" w:hAnsi="Times New Roman"/>
          <w:bCs/>
          <w:sz w:val="20"/>
          <w:szCs w:val="20"/>
          <w:lang w:eastAsia="hu-HU"/>
        </w:rPr>
        <w:t>Volt-e eszméletvesztéssel, ájulással járó rosszulléte, görcs, epilepszia?</w:t>
      </w:r>
    </w:p>
    <w:p w:rsidR="00FB71BF" w:rsidRDefault="00FB71BF" w:rsidP="00FB71BF">
      <w:pPr>
        <w:pStyle w:val="Szvegtrzs"/>
        <w:spacing w:after="120"/>
        <w:ind w:left="567"/>
        <w:jc w:val="both"/>
        <w:rPr>
          <w:sz w:val="20"/>
        </w:rPr>
      </w:pPr>
      <w:r w:rsidRPr="00E15FF4">
        <w:rPr>
          <w:rFonts w:ascii="Yu Gothic" w:hAnsi="Yu Gothic"/>
          <w:sz w:val="20"/>
        </w:rPr>
        <w:t>-</w:t>
      </w:r>
      <w:r w:rsidRPr="00E15FF4">
        <w:rPr>
          <w:rFonts w:ascii="Yu Gothic" w:hAnsi="Yu Gothic"/>
          <w:sz w:val="20"/>
        </w:rPr>
        <w:tab/>
      </w:r>
      <w:r w:rsidRPr="00E15FF4">
        <w:rPr>
          <w:sz w:val="20"/>
        </w:rPr>
        <w:t xml:space="preserve">igen, oka: ……………………………………………………………………………………………….  </w:t>
      </w:r>
    </w:p>
    <w:p w:rsidR="00FB71BF" w:rsidRPr="00E15FF4" w:rsidRDefault="00FB71BF" w:rsidP="00FB71BF">
      <w:pPr>
        <w:pStyle w:val="Szvegtrzs"/>
        <w:spacing w:after="120"/>
        <w:ind w:left="567"/>
        <w:jc w:val="both"/>
        <w:rPr>
          <w:sz w:val="20"/>
        </w:rPr>
      </w:pPr>
      <w:r w:rsidRPr="00E15FF4">
        <w:rPr>
          <w:sz w:val="20"/>
        </w:rPr>
        <w:t>- nem</w:t>
      </w:r>
    </w:p>
    <w:p w:rsidR="00FB71BF" w:rsidRPr="00D4778F" w:rsidRDefault="00FB71BF" w:rsidP="00251AD7">
      <w:pPr>
        <w:pStyle w:val="Listaszerbekezds"/>
        <w:widowControl w:val="0"/>
        <w:numPr>
          <w:ilvl w:val="0"/>
          <w:numId w:val="23"/>
        </w:numPr>
        <w:tabs>
          <w:tab w:val="left" w:pos="473"/>
          <w:tab w:val="left" w:pos="474"/>
        </w:tabs>
        <w:autoSpaceDE w:val="0"/>
        <w:autoSpaceDN w:val="0"/>
        <w:spacing w:after="120" w:line="240" w:lineRule="auto"/>
        <w:contextualSpacing w:val="0"/>
        <w:jc w:val="both"/>
        <w:rPr>
          <w:rFonts w:ascii="Times New Roman" w:eastAsia="Times New Roman" w:hAnsi="Times New Roman"/>
          <w:bCs/>
          <w:sz w:val="20"/>
          <w:szCs w:val="20"/>
          <w:lang w:eastAsia="hu-HU"/>
        </w:rPr>
      </w:pPr>
      <w:r w:rsidRPr="00D4778F">
        <w:rPr>
          <w:rFonts w:ascii="Times New Roman" w:eastAsia="Times New Roman" w:hAnsi="Times New Roman"/>
          <w:bCs/>
          <w:sz w:val="20"/>
          <w:szCs w:val="20"/>
          <w:lang w:eastAsia="hu-HU"/>
        </w:rPr>
        <w:t>Szédülése, egyensúly zavara, tériszonya van-e?</w:t>
      </w:r>
      <w:r w:rsidRPr="00D4778F">
        <w:rPr>
          <w:rFonts w:ascii="Times New Roman" w:eastAsia="Times New Roman" w:hAnsi="Times New Roman"/>
          <w:bCs/>
          <w:sz w:val="20"/>
          <w:szCs w:val="20"/>
          <w:lang w:eastAsia="hu-HU"/>
        </w:rPr>
        <w:tab/>
        <w:t>- igen</w:t>
      </w:r>
      <w:r w:rsidRPr="00D4778F">
        <w:rPr>
          <w:rFonts w:ascii="Times New Roman" w:eastAsia="Times New Roman" w:hAnsi="Times New Roman"/>
          <w:bCs/>
          <w:sz w:val="20"/>
          <w:szCs w:val="20"/>
          <w:lang w:eastAsia="hu-HU"/>
        </w:rPr>
        <w:tab/>
        <w:t>- nem</w:t>
      </w:r>
    </w:p>
    <w:p w:rsidR="00FB71BF" w:rsidRPr="00D4778F" w:rsidRDefault="00FB71BF" w:rsidP="00251AD7">
      <w:pPr>
        <w:pStyle w:val="Listaszerbekezds"/>
        <w:widowControl w:val="0"/>
        <w:numPr>
          <w:ilvl w:val="0"/>
          <w:numId w:val="23"/>
        </w:numPr>
        <w:tabs>
          <w:tab w:val="left" w:pos="473"/>
          <w:tab w:val="left" w:pos="474"/>
        </w:tabs>
        <w:autoSpaceDE w:val="0"/>
        <w:autoSpaceDN w:val="0"/>
        <w:spacing w:after="120" w:line="240" w:lineRule="auto"/>
        <w:contextualSpacing w:val="0"/>
        <w:jc w:val="both"/>
        <w:rPr>
          <w:rFonts w:ascii="Times New Roman" w:eastAsia="Times New Roman" w:hAnsi="Times New Roman"/>
          <w:bCs/>
          <w:sz w:val="20"/>
          <w:szCs w:val="20"/>
          <w:lang w:eastAsia="hu-HU"/>
        </w:rPr>
      </w:pPr>
      <w:r w:rsidRPr="00D4778F">
        <w:rPr>
          <w:rFonts w:ascii="Times New Roman" w:eastAsia="Times New Roman" w:hAnsi="Times New Roman"/>
          <w:bCs/>
          <w:sz w:val="20"/>
          <w:szCs w:val="20"/>
          <w:lang w:eastAsia="hu-HU"/>
        </w:rPr>
        <w:t>Pszichológusi tanácsadásra, pszichiáterhez jár-e, járt-e korábban?</w:t>
      </w:r>
      <w:r w:rsidRPr="00D4778F">
        <w:rPr>
          <w:rFonts w:ascii="Times New Roman" w:eastAsia="Times New Roman" w:hAnsi="Times New Roman"/>
          <w:bCs/>
          <w:sz w:val="20"/>
          <w:szCs w:val="20"/>
          <w:lang w:eastAsia="hu-HU"/>
        </w:rPr>
        <w:tab/>
        <w:t>- igen</w:t>
      </w:r>
      <w:r w:rsidRPr="00D4778F">
        <w:rPr>
          <w:rFonts w:ascii="Times New Roman" w:eastAsia="Times New Roman" w:hAnsi="Times New Roman"/>
          <w:bCs/>
          <w:sz w:val="20"/>
          <w:szCs w:val="20"/>
          <w:lang w:eastAsia="hu-HU"/>
        </w:rPr>
        <w:tab/>
        <w:t>- nem</w:t>
      </w:r>
    </w:p>
    <w:p w:rsidR="00FB71BF" w:rsidRPr="00D4778F" w:rsidRDefault="00FB71BF" w:rsidP="00251AD7">
      <w:pPr>
        <w:pStyle w:val="Listaszerbekezds"/>
        <w:widowControl w:val="0"/>
        <w:numPr>
          <w:ilvl w:val="0"/>
          <w:numId w:val="23"/>
        </w:numPr>
        <w:tabs>
          <w:tab w:val="left" w:pos="473"/>
          <w:tab w:val="left" w:pos="474"/>
        </w:tabs>
        <w:autoSpaceDE w:val="0"/>
        <w:autoSpaceDN w:val="0"/>
        <w:spacing w:after="120" w:line="240" w:lineRule="auto"/>
        <w:contextualSpacing w:val="0"/>
        <w:jc w:val="both"/>
        <w:rPr>
          <w:rFonts w:ascii="Times New Roman" w:eastAsia="Times New Roman" w:hAnsi="Times New Roman"/>
          <w:bCs/>
          <w:sz w:val="20"/>
          <w:szCs w:val="20"/>
          <w:lang w:eastAsia="hu-HU"/>
        </w:rPr>
      </w:pPr>
      <w:r w:rsidRPr="00D4778F">
        <w:rPr>
          <w:rFonts w:ascii="Times New Roman" w:eastAsia="Times New Roman" w:hAnsi="Times New Roman"/>
          <w:bCs/>
          <w:sz w:val="20"/>
          <w:szCs w:val="20"/>
          <w:lang w:eastAsia="hu-HU"/>
        </w:rPr>
        <w:t>Van-e magatartás zavara?</w:t>
      </w:r>
      <w:r w:rsidRPr="00D4778F">
        <w:rPr>
          <w:rFonts w:ascii="Times New Roman" w:eastAsia="Times New Roman" w:hAnsi="Times New Roman"/>
          <w:bCs/>
          <w:sz w:val="20"/>
          <w:szCs w:val="20"/>
          <w:lang w:eastAsia="hu-HU"/>
        </w:rPr>
        <w:tab/>
        <w:t xml:space="preserve">- igen </w:t>
      </w:r>
      <w:r w:rsidRPr="00D4778F">
        <w:rPr>
          <w:rFonts w:ascii="Times New Roman" w:eastAsia="Times New Roman" w:hAnsi="Times New Roman"/>
          <w:bCs/>
          <w:sz w:val="20"/>
          <w:szCs w:val="20"/>
          <w:lang w:eastAsia="hu-HU"/>
        </w:rPr>
        <w:tab/>
        <w:t>- nem</w:t>
      </w:r>
    </w:p>
    <w:p w:rsidR="00FB71BF" w:rsidRPr="00E15FF4" w:rsidRDefault="00FB71BF" w:rsidP="00FB71BF">
      <w:pPr>
        <w:tabs>
          <w:tab w:val="left" w:pos="473"/>
          <w:tab w:val="left" w:pos="474"/>
          <w:tab w:val="left" w:pos="4111"/>
          <w:tab w:val="left" w:pos="4962"/>
        </w:tabs>
        <w:spacing w:after="120"/>
        <w:ind w:left="474"/>
        <w:jc w:val="both"/>
        <w:rPr>
          <w:sz w:val="20"/>
          <w:szCs w:val="20"/>
        </w:rPr>
      </w:pPr>
      <w:r w:rsidRPr="00E15FF4">
        <w:rPr>
          <w:sz w:val="20"/>
          <w:szCs w:val="20"/>
        </w:rPr>
        <w:t>A fenti állapotok miatt szed-e gyógyszert?</w:t>
      </w:r>
      <w:r w:rsidRPr="00E15FF4">
        <w:rPr>
          <w:sz w:val="20"/>
          <w:szCs w:val="20"/>
        </w:rPr>
        <w:tab/>
        <w:t xml:space="preserve">- igen </w:t>
      </w:r>
      <w:r w:rsidRPr="00E15FF4">
        <w:rPr>
          <w:sz w:val="20"/>
          <w:szCs w:val="20"/>
        </w:rPr>
        <w:tab/>
        <w:t>- nem</w:t>
      </w:r>
    </w:p>
    <w:p w:rsidR="00FB71BF" w:rsidRPr="00E15FF4" w:rsidRDefault="00FB71BF" w:rsidP="00FB71BF">
      <w:pPr>
        <w:pStyle w:val="Szvegtrzs"/>
        <w:spacing w:after="120"/>
        <w:ind w:left="474"/>
        <w:jc w:val="both"/>
        <w:rPr>
          <w:sz w:val="20"/>
        </w:rPr>
      </w:pPr>
      <w:r w:rsidRPr="00E15FF4">
        <w:rPr>
          <w:sz w:val="20"/>
        </w:rPr>
        <w:t>Ha igen, mi a gyógyszer(</w:t>
      </w:r>
      <w:proofErr w:type="spellStart"/>
      <w:r w:rsidRPr="00E15FF4">
        <w:rPr>
          <w:sz w:val="20"/>
        </w:rPr>
        <w:t>ek</w:t>
      </w:r>
      <w:proofErr w:type="spellEnd"/>
      <w:r w:rsidRPr="00E15FF4">
        <w:rPr>
          <w:sz w:val="20"/>
        </w:rPr>
        <w:t>) neve: ……</w:t>
      </w:r>
      <w:r>
        <w:rPr>
          <w:sz w:val="20"/>
        </w:rPr>
        <w:t>……………………………………………………………………</w:t>
      </w:r>
    </w:p>
    <w:p w:rsidR="00FB71BF" w:rsidRPr="00D4778F" w:rsidRDefault="00FB71BF" w:rsidP="00251AD7">
      <w:pPr>
        <w:pStyle w:val="Listaszerbekezds"/>
        <w:widowControl w:val="0"/>
        <w:numPr>
          <w:ilvl w:val="0"/>
          <w:numId w:val="23"/>
        </w:numPr>
        <w:tabs>
          <w:tab w:val="left" w:pos="473"/>
          <w:tab w:val="left" w:pos="474"/>
        </w:tabs>
        <w:autoSpaceDE w:val="0"/>
        <w:autoSpaceDN w:val="0"/>
        <w:spacing w:after="120" w:line="240" w:lineRule="auto"/>
        <w:contextualSpacing w:val="0"/>
        <w:jc w:val="both"/>
        <w:rPr>
          <w:rFonts w:ascii="Times New Roman" w:eastAsia="Times New Roman" w:hAnsi="Times New Roman"/>
          <w:sz w:val="20"/>
          <w:szCs w:val="20"/>
          <w:lang w:eastAsia="hu-HU"/>
        </w:rPr>
      </w:pPr>
      <w:r w:rsidRPr="00D4778F">
        <w:rPr>
          <w:rFonts w:ascii="Times New Roman" w:eastAsia="Times New Roman" w:hAnsi="Times New Roman"/>
          <w:sz w:val="20"/>
          <w:szCs w:val="20"/>
          <w:lang w:eastAsia="hu-HU"/>
        </w:rPr>
        <w:t>Volt-e olyan betegsége, ami miatt orvosi ellenőrzésre jár? (szakrendelésre, kórházba)</w:t>
      </w:r>
    </w:p>
    <w:p w:rsidR="00FB71BF" w:rsidRDefault="00FB71BF" w:rsidP="00FB71BF">
      <w:pPr>
        <w:pStyle w:val="Szvegtrzs"/>
        <w:spacing w:after="120"/>
        <w:ind w:left="567"/>
        <w:jc w:val="both"/>
        <w:rPr>
          <w:sz w:val="20"/>
        </w:rPr>
      </w:pPr>
      <w:bookmarkStart w:id="12" w:name="_Hlk95820071"/>
      <w:r w:rsidRPr="00E15FF4">
        <w:rPr>
          <w:sz w:val="20"/>
        </w:rPr>
        <w:t>-</w:t>
      </w:r>
      <w:r w:rsidRPr="00E15FF4">
        <w:rPr>
          <w:sz w:val="20"/>
        </w:rPr>
        <w:tab/>
        <w:t xml:space="preserve">igen, betegség neve: ………………………………………………………………………………. </w:t>
      </w:r>
    </w:p>
    <w:p w:rsidR="00FB71BF" w:rsidRPr="00E15FF4" w:rsidRDefault="00FB71BF" w:rsidP="00FB71BF">
      <w:pPr>
        <w:pStyle w:val="Szvegtrzs"/>
        <w:spacing w:after="120"/>
        <w:ind w:firstLine="474"/>
        <w:jc w:val="both"/>
        <w:rPr>
          <w:sz w:val="20"/>
        </w:rPr>
      </w:pPr>
      <w:r>
        <w:rPr>
          <w:sz w:val="20"/>
        </w:rPr>
        <w:t xml:space="preserve"> </w:t>
      </w:r>
      <w:r w:rsidRPr="00E15FF4">
        <w:rPr>
          <w:sz w:val="20"/>
        </w:rPr>
        <w:t xml:space="preserve"> - nem</w:t>
      </w:r>
    </w:p>
    <w:bookmarkEnd w:id="12"/>
    <w:p w:rsidR="00FB71BF" w:rsidRPr="00D4778F" w:rsidRDefault="00FB71BF" w:rsidP="00251AD7">
      <w:pPr>
        <w:pStyle w:val="Listaszerbekezds"/>
        <w:widowControl w:val="0"/>
        <w:numPr>
          <w:ilvl w:val="0"/>
          <w:numId w:val="23"/>
        </w:numPr>
        <w:tabs>
          <w:tab w:val="left" w:pos="473"/>
          <w:tab w:val="left" w:pos="474"/>
        </w:tabs>
        <w:autoSpaceDE w:val="0"/>
        <w:autoSpaceDN w:val="0"/>
        <w:spacing w:after="120" w:line="240" w:lineRule="auto"/>
        <w:contextualSpacing w:val="0"/>
        <w:jc w:val="both"/>
        <w:rPr>
          <w:rFonts w:ascii="Times New Roman" w:eastAsia="Times New Roman" w:hAnsi="Times New Roman"/>
          <w:sz w:val="20"/>
          <w:szCs w:val="20"/>
          <w:lang w:eastAsia="hu-HU"/>
        </w:rPr>
      </w:pPr>
      <w:r w:rsidRPr="00D4778F">
        <w:rPr>
          <w:rFonts w:ascii="Times New Roman" w:eastAsia="Times New Roman" w:hAnsi="Times New Roman"/>
          <w:sz w:val="20"/>
          <w:szCs w:val="20"/>
          <w:lang w:eastAsia="hu-HU"/>
        </w:rPr>
        <w:t>Áll-e ezen betegsége miatt gyógyszeres kezelés alatt?</w:t>
      </w:r>
      <w:r w:rsidRPr="00D4778F">
        <w:rPr>
          <w:rFonts w:ascii="Times New Roman" w:eastAsia="Times New Roman" w:hAnsi="Times New Roman"/>
          <w:sz w:val="20"/>
          <w:szCs w:val="20"/>
          <w:lang w:eastAsia="hu-HU"/>
        </w:rPr>
        <w:tab/>
        <w:t>- igen</w:t>
      </w:r>
      <w:r w:rsidRPr="00D4778F">
        <w:rPr>
          <w:rFonts w:ascii="Times New Roman" w:eastAsia="Times New Roman" w:hAnsi="Times New Roman"/>
          <w:sz w:val="20"/>
          <w:szCs w:val="20"/>
          <w:lang w:eastAsia="hu-HU"/>
        </w:rPr>
        <w:tab/>
        <w:t>- nem</w:t>
      </w:r>
    </w:p>
    <w:p w:rsidR="00FB71BF" w:rsidRPr="00E15FF4" w:rsidRDefault="00FB71BF" w:rsidP="00FB71BF">
      <w:pPr>
        <w:pStyle w:val="Szvegtrzs"/>
        <w:spacing w:after="120"/>
        <w:ind w:left="567"/>
        <w:jc w:val="both"/>
        <w:rPr>
          <w:sz w:val="20"/>
        </w:rPr>
      </w:pPr>
      <w:r w:rsidRPr="00E15FF4">
        <w:rPr>
          <w:sz w:val="20"/>
        </w:rPr>
        <w:t>-</w:t>
      </w:r>
      <w:r w:rsidRPr="00E15FF4">
        <w:rPr>
          <w:sz w:val="20"/>
        </w:rPr>
        <w:tab/>
        <w:t>ha igen, milyen gyógyszer(eke)t szed: …………………………………………………………………</w:t>
      </w:r>
      <w:r>
        <w:rPr>
          <w:sz w:val="20"/>
        </w:rPr>
        <w:t>…</w:t>
      </w:r>
    </w:p>
    <w:p w:rsidR="00FB71BF" w:rsidRPr="00D4778F" w:rsidRDefault="00FB71BF" w:rsidP="00251AD7">
      <w:pPr>
        <w:pStyle w:val="Listaszerbekezds"/>
        <w:widowControl w:val="0"/>
        <w:numPr>
          <w:ilvl w:val="0"/>
          <w:numId w:val="23"/>
        </w:numPr>
        <w:tabs>
          <w:tab w:val="left" w:pos="473"/>
          <w:tab w:val="left" w:pos="474"/>
        </w:tabs>
        <w:autoSpaceDE w:val="0"/>
        <w:autoSpaceDN w:val="0"/>
        <w:spacing w:after="120" w:line="240" w:lineRule="auto"/>
        <w:contextualSpacing w:val="0"/>
        <w:jc w:val="both"/>
        <w:rPr>
          <w:rFonts w:ascii="Times New Roman" w:eastAsia="Times New Roman" w:hAnsi="Times New Roman"/>
          <w:sz w:val="20"/>
          <w:szCs w:val="20"/>
          <w:lang w:eastAsia="hu-HU"/>
        </w:rPr>
      </w:pPr>
      <w:r w:rsidRPr="00D4778F">
        <w:rPr>
          <w:rFonts w:ascii="Times New Roman" w:eastAsia="Times New Roman" w:hAnsi="Times New Roman"/>
          <w:sz w:val="20"/>
          <w:szCs w:val="20"/>
          <w:lang w:eastAsia="hu-HU"/>
        </w:rPr>
        <w:t xml:space="preserve">Műtétje volt-e már? </w:t>
      </w:r>
      <w:r w:rsidRPr="00D4778F">
        <w:rPr>
          <w:rFonts w:ascii="Times New Roman" w:eastAsia="Times New Roman" w:hAnsi="Times New Roman"/>
          <w:sz w:val="20"/>
          <w:szCs w:val="20"/>
          <w:lang w:eastAsia="hu-HU"/>
        </w:rPr>
        <w:tab/>
        <w:t>- igen</w:t>
      </w:r>
      <w:r w:rsidRPr="00D4778F">
        <w:rPr>
          <w:rFonts w:ascii="Times New Roman" w:eastAsia="Times New Roman" w:hAnsi="Times New Roman"/>
          <w:sz w:val="20"/>
          <w:szCs w:val="20"/>
          <w:lang w:eastAsia="hu-HU"/>
        </w:rPr>
        <w:tab/>
        <w:t>- nem</w:t>
      </w:r>
    </w:p>
    <w:p w:rsidR="00FB71BF" w:rsidRPr="00E15FF4" w:rsidRDefault="00FB71BF" w:rsidP="00FB71BF">
      <w:pPr>
        <w:pStyle w:val="Szvegtrzs"/>
        <w:spacing w:after="120"/>
        <w:ind w:left="567"/>
        <w:jc w:val="both"/>
        <w:rPr>
          <w:sz w:val="20"/>
        </w:rPr>
      </w:pPr>
      <w:r w:rsidRPr="00E15FF4">
        <w:rPr>
          <w:sz w:val="20"/>
        </w:rPr>
        <w:t>-</w:t>
      </w:r>
      <w:r w:rsidRPr="00E15FF4">
        <w:rPr>
          <w:sz w:val="20"/>
        </w:rPr>
        <w:tab/>
        <w:t>ha igen, milyen (év megjelölésével): ……………………………………………….….…..</w:t>
      </w:r>
      <w:r>
        <w:rPr>
          <w:sz w:val="20"/>
        </w:rPr>
        <w:t>……………</w:t>
      </w:r>
    </w:p>
    <w:p w:rsidR="00FB71BF" w:rsidRPr="00D4778F" w:rsidRDefault="00FB71BF" w:rsidP="00251AD7">
      <w:pPr>
        <w:pStyle w:val="Listaszerbekezds"/>
        <w:widowControl w:val="0"/>
        <w:numPr>
          <w:ilvl w:val="0"/>
          <w:numId w:val="23"/>
        </w:numPr>
        <w:tabs>
          <w:tab w:val="left" w:pos="473"/>
          <w:tab w:val="left" w:pos="474"/>
        </w:tabs>
        <w:autoSpaceDE w:val="0"/>
        <w:autoSpaceDN w:val="0"/>
        <w:spacing w:after="120" w:line="240" w:lineRule="auto"/>
        <w:contextualSpacing w:val="0"/>
        <w:jc w:val="both"/>
        <w:rPr>
          <w:rFonts w:ascii="Times New Roman" w:eastAsia="Times New Roman" w:hAnsi="Times New Roman"/>
          <w:sz w:val="20"/>
          <w:szCs w:val="20"/>
          <w:lang w:eastAsia="hu-HU"/>
        </w:rPr>
      </w:pPr>
      <w:r w:rsidRPr="00D4778F">
        <w:rPr>
          <w:rFonts w:ascii="Times New Roman" w:eastAsia="Times New Roman" w:hAnsi="Times New Roman"/>
          <w:sz w:val="20"/>
          <w:szCs w:val="20"/>
          <w:lang w:eastAsia="hu-HU"/>
        </w:rPr>
        <w:t xml:space="preserve">Törése volt-e már? </w:t>
      </w:r>
      <w:r w:rsidRPr="00D4778F">
        <w:rPr>
          <w:rFonts w:ascii="Times New Roman" w:eastAsia="Times New Roman" w:hAnsi="Times New Roman"/>
          <w:sz w:val="20"/>
          <w:szCs w:val="20"/>
          <w:lang w:eastAsia="hu-HU"/>
        </w:rPr>
        <w:tab/>
        <w:t>- igen</w:t>
      </w:r>
      <w:r w:rsidRPr="00D4778F">
        <w:rPr>
          <w:rFonts w:ascii="Times New Roman" w:eastAsia="Times New Roman" w:hAnsi="Times New Roman"/>
          <w:sz w:val="20"/>
          <w:szCs w:val="20"/>
          <w:lang w:eastAsia="hu-HU"/>
        </w:rPr>
        <w:tab/>
        <w:t>- nem</w:t>
      </w:r>
    </w:p>
    <w:p w:rsidR="00FB71BF" w:rsidRPr="00E15FF4" w:rsidRDefault="00FB71BF" w:rsidP="00FB71BF">
      <w:pPr>
        <w:pStyle w:val="Szvegtrzs"/>
        <w:spacing w:after="120"/>
        <w:ind w:left="567"/>
        <w:jc w:val="both"/>
        <w:rPr>
          <w:sz w:val="20"/>
        </w:rPr>
      </w:pPr>
      <w:r w:rsidRPr="00E15FF4">
        <w:rPr>
          <w:sz w:val="20"/>
        </w:rPr>
        <w:lastRenderedPageBreak/>
        <w:t>-</w:t>
      </w:r>
      <w:r w:rsidRPr="00E15FF4">
        <w:rPr>
          <w:sz w:val="20"/>
        </w:rPr>
        <w:tab/>
        <w:t>ha igen, milyen (év megjelölésével): …………………………………………………………………</w:t>
      </w:r>
      <w:r>
        <w:rPr>
          <w:sz w:val="20"/>
        </w:rPr>
        <w:t>…</w:t>
      </w:r>
    </w:p>
    <w:p w:rsidR="00FB71BF" w:rsidRPr="00E15FF4" w:rsidRDefault="00FB71BF" w:rsidP="00251AD7">
      <w:pPr>
        <w:pStyle w:val="Szvegtrzs"/>
        <w:widowControl w:val="0"/>
        <w:numPr>
          <w:ilvl w:val="0"/>
          <w:numId w:val="23"/>
        </w:numPr>
        <w:autoSpaceDE w:val="0"/>
        <w:autoSpaceDN w:val="0"/>
        <w:spacing w:after="120"/>
        <w:jc w:val="both"/>
        <w:rPr>
          <w:rFonts w:ascii="Yu Gothic" w:hAnsi="Yu Gothic"/>
          <w:sz w:val="20"/>
        </w:rPr>
      </w:pPr>
      <w:r w:rsidRPr="00E15FF4">
        <w:rPr>
          <w:sz w:val="20"/>
        </w:rPr>
        <w:t>Szokott-e fájni a háta, dereka vagy más testrésze?</w:t>
      </w:r>
      <w:r w:rsidRPr="00E15FF4">
        <w:rPr>
          <w:rFonts w:ascii="Yu Gothic" w:hAnsi="Yu Gothic"/>
          <w:sz w:val="20"/>
        </w:rPr>
        <w:t xml:space="preserve"> -</w:t>
      </w:r>
      <w:r w:rsidRPr="00E15FF4">
        <w:rPr>
          <w:rFonts w:ascii="Yu Gothic" w:hAnsi="Yu Gothic"/>
          <w:sz w:val="20"/>
        </w:rPr>
        <w:tab/>
      </w:r>
    </w:p>
    <w:p w:rsidR="00FB71BF" w:rsidRDefault="00FB71BF" w:rsidP="00251AD7">
      <w:pPr>
        <w:pStyle w:val="Szvegtrzs"/>
        <w:widowControl w:val="0"/>
        <w:numPr>
          <w:ilvl w:val="0"/>
          <w:numId w:val="24"/>
        </w:numPr>
        <w:autoSpaceDE w:val="0"/>
        <w:autoSpaceDN w:val="0"/>
        <w:spacing w:after="120"/>
        <w:jc w:val="both"/>
        <w:rPr>
          <w:sz w:val="20"/>
        </w:rPr>
      </w:pPr>
      <w:r w:rsidRPr="00E15FF4">
        <w:rPr>
          <w:sz w:val="20"/>
        </w:rPr>
        <w:t>igen, mégpedig: …………………………………………………………………………………………</w:t>
      </w:r>
      <w:r>
        <w:rPr>
          <w:sz w:val="20"/>
        </w:rPr>
        <w:t xml:space="preserve"> </w:t>
      </w:r>
    </w:p>
    <w:p w:rsidR="00FB71BF" w:rsidRPr="00E15FF4" w:rsidRDefault="00FB71BF" w:rsidP="00251AD7">
      <w:pPr>
        <w:pStyle w:val="Szvegtrzs"/>
        <w:widowControl w:val="0"/>
        <w:numPr>
          <w:ilvl w:val="0"/>
          <w:numId w:val="24"/>
        </w:numPr>
        <w:autoSpaceDE w:val="0"/>
        <w:autoSpaceDN w:val="0"/>
        <w:spacing w:after="120"/>
        <w:jc w:val="both"/>
        <w:rPr>
          <w:sz w:val="20"/>
        </w:rPr>
      </w:pPr>
      <w:r w:rsidRPr="00E15FF4">
        <w:rPr>
          <w:sz w:val="20"/>
        </w:rPr>
        <w:t>nem</w:t>
      </w:r>
    </w:p>
    <w:p w:rsidR="00FB71BF" w:rsidRPr="00D4778F" w:rsidRDefault="00FB71BF" w:rsidP="00251AD7">
      <w:pPr>
        <w:pStyle w:val="Listaszerbekezds"/>
        <w:widowControl w:val="0"/>
        <w:numPr>
          <w:ilvl w:val="0"/>
          <w:numId w:val="23"/>
        </w:numPr>
        <w:tabs>
          <w:tab w:val="left" w:pos="473"/>
          <w:tab w:val="left" w:pos="474"/>
        </w:tabs>
        <w:autoSpaceDE w:val="0"/>
        <w:autoSpaceDN w:val="0"/>
        <w:spacing w:after="120" w:line="240" w:lineRule="auto"/>
        <w:contextualSpacing w:val="0"/>
        <w:jc w:val="both"/>
        <w:rPr>
          <w:rFonts w:ascii="Times New Roman" w:eastAsia="Times New Roman" w:hAnsi="Times New Roman"/>
          <w:sz w:val="20"/>
          <w:szCs w:val="20"/>
          <w:lang w:eastAsia="hu-HU"/>
        </w:rPr>
      </w:pPr>
      <w:r w:rsidRPr="00D4778F">
        <w:rPr>
          <w:rFonts w:ascii="Times New Roman" w:eastAsia="Times New Roman" w:hAnsi="Times New Roman"/>
          <w:sz w:val="20"/>
          <w:szCs w:val="20"/>
          <w:lang w:eastAsia="hu-HU"/>
        </w:rPr>
        <w:t>Visszatérő hörghurutja vagy asztmája volt-e?</w:t>
      </w:r>
    </w:p>
    <w:p w:rsidR="00FB71BF" w:rsidRDefault="00FB71BF" w:rsidP="00FB71BF">
      <w:pPr>
        <w:pStyle w:val="Szvegtrzs"/>
        <w:spacing w:after="120"/>
        <w:ind w:left="474"/>
        <w:jc w:val="both"/>
        <w:rPr>
          <w:sz w:val="20"/>
        </w:rPr>
      </w:pPr>
      <w:r w:rsidRPr="00E15FF4">
        <w:rPr>
          <w:sz w:val="20"/>
        </w:rPr>
        <w:t>-</w:t>
      </w:r>
      <w:r w:rsidRPr="00E15FF4">
        <w:rPr>
          <w:sz w:val="20"/>
        </w:rPr>
        <w:tab/>
        <w:t xml:space="preserve">igen, betegség neve: ……………………………………………………………………………….  </w:t>
      </w:r>
    </w:p>
    <w:p w:rsidR="00FB71BF" w:rsidRPr="00E15FF4" w:rsidRDefault="00FB71BF" w:rsidP="00FB71BF">
      <w:pPr>
        <w:pStyle w:val="Szvegtrzs"/>
        <w:spacing w:after="120"/>
        <w:ind w:left="474"/>
        <w:jc w:val="both"/>
        <w:rPr>
          <w:sz w:val="20"/>
        </w:rPr>
      </w:pPr>
      <w:r w:rsidRPr="00E15FF4">
        <w:rPr>
          <w:sz w:val="20"/>
        </w:rPr>
        <w:t xml:space="preserve"> - </w:t>
      </w:r>
      <w:r>
        <w:rPr>
          <w:sz w:val="20"/>
        </w:rPr>
        <w:t xml:space="preserve">  </w:t>
      </w:r>
      <w:r w:rsidRPr="00E15FF4">
        <w:rPr>
          <w:sz w:val="20"/>
        </w:rPr>
        <w:t>nem</w:t>
      </w:r>
    </w:p>
    <w:p w:rsidR="00FB71BF" w:rsidRPr="00D4778F" w:rsidRDefault="00FB71BF" w:rsidP="00251AD7">
      <w:pPr>
        <w:pStyle w:val="Listaszerbekezds"/>
        <w:widowControl w:val="0"/>
        <w:numPr>
          <w:ilvl w:val="0"/>
          <w:numId w:val="23"/>
        </w:numPr>
        <w:tabs>
          <w:tab w:val="left" w:pos="473"/>
          <w:tab w:val="left" w:pos="474"/>
          <w:tab w:val="left" w:pos="6521"/>
          <w:tab w:val="left" w:pos="7371"/>
        </w:tabs>
        <w:autoSpaceDE w:val="0"/>
        <w:autoSpaceDN w:val="0"/>
        <w:spacing w:after="120" w:line="240" w:lineRule="auto"/>
        <w:contextualSpacing w:val="0"/>
        <w:jc w:val="both"/>
        <w:rPr>
          <w:rFonts w:ascii="Times New Roman" w:eastAsia="Times New Roman" w:hAnsi="Times New Roman"/>
          <w:sz w:val="20"/>
          <w:szCs w:val="20"/>
          <w:lang w:eastAsia="hu-HU"/>
        </w:rPr>
      </w:pPr>
      <w:r w:rsidRPr="00D4778F">
        <w:rPr>
          <w:rFonts w:ascii="Times New Roman" w:eastAsia="Times New Roman" w:hAnsi="Times New Roman"/>
          <w:sz w:val="20"/>
          <w:szCs w:val="20"/>
          <w:lang w:eastAsia="hu-HU"/>
        </w:rPr>
        <w:t>Allergiás-e valamilyen gyógyszerre, ételre, állati vagy</w:t>
      </w:r>
      <w:r w:rsidRPr="00E15FF4">
        <w:rPr>
          <w:sz w:val="20"/>
          <w:szCs w:val="20"/>
        </w:rPr>
        <w:t xml:space="preserve"> </w:t>
      </w:r>
      <w:r w:rsidRPr="00D4778F">
        <w:rPr>
          <w:rFonts w:ascii="Times New Roman" w:eastAsia="Times New Roman" w:hAnsi="Times New Roman"/>
          <w:sz w:val="20"/>
          <w:szCs w:val="20"/>
          <w:lang w:eastAsia="hu-HU"/>
        </w:rPr>
        <w:t xml:space="preserve">egyéb anyagra? </w:t>
      </w:r>
      <w:r w:rsidRPr="00D4778F">
        <w:rPr>
          <w:rFonts w:ascii="Times New Roman" w:eastAsia="Times New Roman" w:hAnsi="Times New Roman"/>
          <w:sz w:val="20"/>
          <w:szCs w:val="20"/>
          <w:lang w:eastAsia="hu-HU"/>
        </w:rPr>
        <w:tab/>
        <w:t>- igen</w:t>
      </w:r>
      <w:r w:rsidRPr="00D4778F">
        <w:rPr>
          <w:rFonts w:ascii="Times New Roman" w:eastAsia="Times New Roman" w:hAnsi="Times New Roman"/>
          <w:sz w:val="20"/>
          <w:szCs w:val="20"/>
          <w:lang w:eastAsia="hu-HU"/>
        </w:rPr>
        <w:tab/>
        <w:t>- nem</w:t>
      </w:r>
    </w:p>
    <w:p w:rsidR="00FB71BF" w:rsidRPr="00E15FF4" w:rsidRDefault="00FB71BF" w:rsidP="00FB71BF">
      <w:pPr>
        <w:pStyle w:val="Szvegtrzs"/>
        <w:spacing w:after="120"/>
        <w:ind w:left="567"/>
        <w:jc w:val="both"/>
        <w:rPr>
          <w:sz w:val="20"/>
        </w:rPr>
      </w:pPr>
      <w:r w:rsidRPr="00E15FF4">
        <w:rPr>
          <w:sz w:val="20"/>
        </w:rPr>
        <w:t>-</w:t>
      </w:r>
      <w:r w:rsidRPr="00E15FF4">
        <w:rPr>
          <w:sz w:val="20"/>
        </w:rPr>
        <w:tab/>
        <w:t>ha igen, mire: ……………………………………………………………………………………………</w:t>
      </w:r>
    </w:p>
    <w:p w:rsidR="00FB71BF" w:rsidRPr="007C43F9" w:rsidRDefault="00FB71BF" w:rsidP="00251AD7">
      <w:pPr>
        <w:pStyle w:val="Listaszerbekezds"/>
        <w:widowControl w:val="0"/>
        <w:numPr>
          <w:ilvl w:val="0"/>
          <w:numId w:val="23"/>
        </w:numPr>
        <w:tabs>
          <w:tab w:val="left" w:pos="473"/>
          <w:tab w:val="left" w:pos="474"/>
          <w:tab w:val="left" w:pos="6521"/>
          <w:tab w:val="left" w:pos="7371"/>
        </w:tabs>
        <w:autoSpaceDE w:val="0"/>
        <w:autoSpaceDN w:val="0"/>
        <w:spacing w:after="120" w:line="240" w:lineRule="auto"/>
        <w:contextualSpacing w:val="0"/>
        <w:jc w:val="both"/>
        <w:rPr>
          <w:rFonts w:ascii="Times New Roman" w:eastAsia="Times New Roman" w:hAnsi="Times New Roman"/>
          <w:sz w:val="20"/>
          <w:szCs w:val="20"/>
          <w:lang w:eastAsia="hu-HU"/>
        </w:rPr>
      </w:pPr>
      <w:r w:rsidRPr="007C43F9">
        <w:rPr>
          <w:rFonts w:ascii="Times New Roman" w:eastAsia="Times New Roman" w:hAnsi="Times New Roman"/>
          <w:sz w:val="20"/>
          <w:szCs w:val="20"/>
          <w:lang w:eastAsia="hu-HU"/>
        </w:rPr>
        <w:t>Mértek-e gyermekének magas vérnyomásértéket?</w:t>
      </w:r>
    </w:p>
    <w:p w:rsidR="00FB71BF" w:rsidRDefault="00FB71BF" w:rsidP="00FB71BF">
      <w:pPr>
        <w:pStyle w:val="Listaszerbekezds"/>
        <w:tabs>
          <w:tab w:val="left" w:pos="473"/>
          <w:tab w:val="left" w:pos="474"/>
          <w:tab w:val="left" w:pos="2977"/>
          <w:tab w:val="left" w:pos="3828"/>
          <w:tab w:val="left" w:pos="5387"/>
        </w:tabs>
        <w:spacing w:after="120"/>
        <w:jc w:val="both"/>
        <w:rPr>
          <w:rFonts w:ascii="Times New Roman" w:hAnsi="Times New Roman"/>
          <w:sz w:val="20"/>
          <w:szCs w:val="20"/>
        </w:rPr>
      </w:pPr>
      <w:r w:rsidRPr="007C43F9">
        <w:rPr>
          <w:rFonts w:ascii="Times New Roman" w:eastAsia="Times New Roman" w:hAnsi="Times New Roman"/>
          <w:sz w:val="20"/>
          <w:szCs w:val="20"/>
          <w:lang w:eastAsia="hu-HU"/>
        </w:rPr>
        <w:t>- igen</w:t>
      </w:r>
      <w:r w:rsidRPr="00E15FF4">
        <w:rPr>
          <w:sz w:val="20"/>
          <w:szCs w:val="20"/>
        </w:rPr>
        <w:tab/>
      </w:r>
      <w:r w:rsidRPr="007C43F9">
        <w:rPr>
          <w:rFonts w:ascii="Times New Roman" w:hAnsi="Times New Roman"/>
          <w:sz w:val="20"/>
          <w:szCs w:val="20"/>
        </w:rPr>
        <w:t>- nem,</w:t>
      </w:r>
      <w:r w:rsidRPr="007C43F9">
        <w:rPr>
          <w:rFonts w:ascii="Times New Roman" w:hAnsi="Times New Roman"/>
          <w:sz w:val="20"/>
          <w:szCs w:val="20"/>
        </w:rPr>
        <w:tab/>
      </w:r>
    </w:p>
    <w:p w:rsidR="00FB71BF" w:rsidRPr="00E15FF4" w:rsidRDefault="00FB71BF" w:rsidP="00FB71BF">
      <w:pPr>
        <w:pStyle w:val="Listaszerbekezds"/>
        <w:tabs>
          <w:tab w:val="left" w:pos="473"/>
          <w:tab w:val="left" w:pos="474"/>
          <w:tab w:val="left" w:pos="2977"/>
          <w:tab w:val="left" w:pos="3828"/>
          <w:tab w:val="left" w:pos="5387"/>
        </w:tabs>
        <w:spacing w:after="120"/>
        <w:jc w:val="both"/>
        <w:rPr>
          <w:sz w:val="20"/>
          <w:szCs w:val="20"/>
        </w:rPr>
      </w:pPr>
      <w:r>
        <w:rPr>
          <w:rFonts w:ascii="Times New Roman" w:hAnsi="Times New Roman"/>
          <w:sz w:val="20"/>
          <w:szCs w:val="20"/>
        </w:rPr>
        <w:t xml:space="preserve">  </w:t>
      </w:r>
      <w:r w:rsidRPr="007C43F9">
        <w:rPr>
          <w:rFonts w:ascii="Times New Roman" w:hAnsi="Times New Roman"/>
          <w:sz w:val="20"/>
          <w:szCs w:val="20"/>
        </w:rPr>
        <w:t>ha igen, értéke:  ………………………………………………………………</w:t>
      </w:r>
    </w:p>
    <w:p w:rsidR="00FB71BF" w:rsidRPr="007C43F9" w:rsidRDefault="00FB71BF" w:rsidP="00251AD7">
      <w:pPr>
        <w:pStyle w:val="Listaszerbekezds"/>
        <w:widowControl w:val="0"/>
        <w:numPr>
          <w:ilvl w:val="0"/>
          <w:numId w:val="23"/>
        </w:numPr>
        <w:tabs>
          <w:tab w:val="left" w:pos="473"/>
          <w:tab w:val="left" w:pos="474"/>
          <w:tab w:val="left" w:pos="6521"/>
          <w:tab w:val="left" w:pos="7371"/>
        </w:tabs>
        <w:autoSpaceDE w:val="0"/>
        <w:autoSpaceDN w:val="0"/>
        <w:spacing w:after="120" w:line="240" w:lineRule="auto"/>
        <w:contextualSpacing w:val="0"/>
        <w:jc w:val="both"/>
        <w:rPr>
          <w:rFonts w:ascii="Times New Roman" w:eastAsia="Times New Roman" w:hAnsi="Times New Roman"/>
          <w:sz w:val="20"/>
          <w:szCs w:val="20"/>
          <w:lang w:eastAsia="hu-HU"/>
        </w:rPr>
      </w:pPr>
      <w:r w:rsidRPr="007C43F9">
        <w:rPr>
          <w:rFonts w:ascii="Times New Roman" w:eastAsia="Times New Roman" w:hAnsi="Times New Roman"/>
          <w:sz w:val="20"/>
          <w:szCs w:val="20"/>
          <w:lang w:eastAsia="hu-HU"/>
        </w:rPr>
        <w:t xml:space="preserve">Van-e olyan testi vagy lelki problémája, amire nem kérdeztünk rá, de jó, ha tudunk róla? </w:t>
      </w:r>
      <w:r w:rsidRPr="007C43F9">
        <w:rPr>
          <w:rFonts w:ascii="Times New Roman" w:eastAsia="Times New Roman" w:hAnsi="Times New Roman"/>
          <w:sz w:val="20"/>
          <w:szCs w:val="20"/>
          <w:lang w:eastAsia="hu-HU"/>
        </w:rPr>
        <w:tab/>
        <w:t>- igen</w:t>
      </w:r>
      <w:r w:rsidRPr="007C43F9">
        <w:rPr>
          <w:rFonts w:ascii="Times New Roman" w:eastAsia="Times New Roman" w:hAnsi="Times New Roman"/>
          <w:sz w:val="20"/>
          <w:szCs w:val="20"/>
          <w:lang w:eastAsia="hu-HU"/>
        </w:rPr>
        <w:tab/>
        <w:t>- nem</w:t>
      </w:r>
    </w:p>
    <w:p w:rsidR="00FB71BF" w:rsidRPr="00E15FF4" w:rsidRDefault="00FB71BF" w:rsidP="00FB71BF">
      <w:pPr>
        <w:pStyle w:val="Szvegtrzs"/>
        <w:spacing w:after="120"/>
        <w:ind w:left="567"/>
        <w:jc w:val="both"/>
        <w:rPr>
          <w:sz w:val="20"/>
        </w:rPr>
      </w:pPr>
      <w:r w:rsidRPr="00E15FF4">
        <w:rPr>
          <w:sz w:val="20"/>
        </w:rPr>
        <w:t>-</w:t>
      </w:r>
      <w:r w:rsidRPr="00E15FF4">
        <w:rPr>
          <w:sz w:val="20"/>
        </w:rPr>
        <w:tab/>
        <w:t>ha igen, milyen: ………………………………………………………………………………</w:t>
      </w:r>
      <w:r>
        <w:rPr>
          <w:sz w:val="20"/>
        </w:rPr>
        <w:t>…………</w:t>
      </w:r>
    </w:p>
    <w:p w:rsidR="00FB71BF" w:rsidRPr="00E15FF4" w:rsidRDefault="00FB71BF" w:rsidP="00251AD7">
      <w:pPr>
        <w:pStyle w:val="Listaszerbekezds"/>
        <w:widowControl w:val="0"/>
        <w:numPr>
          <w:ilvl w:val="0"/>
          <w:numId w:val="23"/>
        </w:numPr>
        <w:tabs>
          <w:tab w:val="left" w:pos="473"/>
          <w:tab w:val="left" w:pos="474"/>
          <w:tab w:val="left" w:pos="2410"/>
          <w:tab w:val="left" w:pos="3261"/>
        </w:tabs>
        <w:autoSpaceDE w:val="0"/>
        <w:autoSpaceDN w:val="0"/>
        <w:spacing w:after="120" w:line="240" w:lineRule="auto"/>
        <w:contextualSpacing w:val="0"/>
        <w:jc w:val="both"/>
        <w:rPr>
          <w:sz w:val="20"/>
          <w:szCs w:val="20"/>
        </w:rPr>
      </w:pPr>
      <w:r w:rsidRPr="007C43F9">
        <w:rPr>
          <w:rFonts w:ascii="Times New Roman" w:hAnsi="Times New Roman"/>
          <w:sz w:val="20"/>
          <w:szCs w:val="20"/>
        </w:rPr>
        <w:t xml:space="preserve">Sportol-e a tanuló? </w:t>
      </w:r>
      <w:r w:rsidRPr="007C43F9">
        <w:rPr>
          <w:rFonts w:ascii="Times New Roman" w:hAnsi="Times New Roman"/>
          <w:sz w:val="20"/>
          <w:szCs w:val="20"/>
        </w:rPr>
        <w:tab/>
        <w:t>- igen</w:t>
      </w:r>
      <w:r w:rsidRPr="007C43F9">
        <w:rPr>
          <w:rFonts w:ascii="Times New Roman" w:hAnsi="Times New Roman"/>
          <w:sz w:val="20"/>
          <w:szCs w:val="20"/>
        </w:rPr>
        <w:tab/>
        <w:t>- nem                                    ha igen, mit</w:t>
      </w:r>
      <w:r>
        <w:rPr>
          <w:sz w:val="20"/>
          <w:szCs w:val="20"/>
        </w:rPr>
        <w:t>:………………………………………………</w:t>
      </w:r>
    </w:p>
    <w:p w:rsidR="00FB71BF" w:rsidRPr="00E15FF4" w:rsidRDefault="00FB71BF" w:rsidP="00251AD7">
      <w:pPr>
        <w:pStyle w:val="Listaszerbekezds"/>
        <w:widowControl w:val="0"/>
        <w:numPr>
          <w:ilvl w:val="0"/>
          <w:numId w:val="23"/>
        </w:numPr>
        <w:tabs>
          <w:tab w:val="left" w:pos="473"/>
          <w:tab w:val="left" w:pos="474"/>
          <w:tab w:val="left" w:pos="2977"/>
          <w:tab w:val="left" w:pos="3828"/>
          <w:tab w:val="left" w:pos="5387"/>
        </w:tabs>
        <w:autoSpaceDE w:val="0"/>
        <w:autoSpaceDN w:val="0"/>
        <w:spacing w:after="120" w:line="240" w:lineRule="auto"/>
        <w:contextualSpacing w:val="0"/>
        <w:jc w:val="both"/>
        <w:rPr>
          <w:sz w:val="20"/>
          <w:szCs w:val="20"/>
        </w:rPr>
      </w:pPr>
      <w:r w:rsidRPr="007C43F9">
        <w:rPr>
          <w:rFonts w:ascii="Times New Roman" w:hAnsi="Times New Roman"/>
          <w:sz w:val="20"/>
          <w:szCs w:val="20"/>
        </w:rPr>
        <w:t xml:space="preserve">Gyógytestnevelésre járt-e? </w:t>
      </w:r>
      <w:r w:rsidRPr="007C43F9">
        <w:rPr>
          <w:rFonts w:ascii="Times New Roman" w:hAnsi="Times New Roman"/>
          <w:sz w:val="20"/>
          <w:szCs w:val="20"/>
        </w:rPr>
        <w:tab/>
      </w:r>
      <w:bookmarkStart w:id="13" w:name="_Hlk95820772"/>
      <w:r w:rsidRPr="007C43F9">
        <w:rPr>
          <w:rFonts w:ascii="Times New Roman" w:hAnsi="Times New Roman"/>
          <w:sz w:val="20"/>
          <w:szCs w:val="20"/>
        </w:rPr>
        <w:t>- igen</w:t>
      </w:r>
      <w:r w:rsidRPr="007C43F9">
        <w:rPr>
          <w:rFonts w:ascii="Times New Roman" w:hAnsi="Times New Roman"/>
          <w:sz w:val="20"/>
          <w:szCs w:val="20"/>
        </w:rPr>
        <w:tab/>
        <w:t>- nem,</w:t>
      </w:r>
      <w:r w:rsidRPr="007C43F9">
        <w:rPr>
          <w:rFonts w:ascii="Times New Roman" w:hAnsi="Times New Roman"/>
          <w:sz w:val="20"/>
          <w:szCs w:val="20"/>
        </w:rPr>
        <w:tab/>
        <w:t>ha igen, miért</w:t>
      </w:r>
      <w:r w:rsidRPr="00E15FF4">
        <w:rPr>
          <w:sz w:val="20"/>
          <w:szCs w:val="20"/>
        </w:rPr>
        <w:t>: …………………………………………</w:t>
      </w:r>
    </w:p>
    <w:bookmarkEnd w:id="13"/>
    <w:p w:rsidR="00FB71BF" w:rsidRPr="00E15FF4" w:rsidRDefault="00FB71BF" w:rsidP="00251AD7">
      <w:pPr>
        <w:pStyle w:val="Listaszerbekezds"/>
        <w:widowControl w:val="0"/>
        <w:numPr>
          <w:ilvl w:val="0"/>
          <w:numId w:val="23"/>
        </w:numPr>
        <w:tabs>
          <w:tab w:val="left" w:pos="473"/>
          <w:tab w:val="left" w:pos="474"/>
          <w:tab w:val="left" w:pos="3544"/>
          <w:tab w:val="left" w:pos="4395"/>
          <w:tab w:val="left" w:pos="5387"/>
        </w:tabs>
        <w:autoSpaceDE w:val="0"/>
        <w:autoSpaceDN w:val="0"/>
        <w:spacing w:after="120" w:line="240" w:lineRule="auto"/>
        <w:contextualSpacing w:val="0"/>
        <w:jc w:val="both"/>
        <w:rPr>
          <w:sz w:val="20"/>
          <w:szCs w:val="20"/>
        </w:rPr>
      </w:pPr>
      <w:r w:rsidRPr="007C43F9">
        <w:rPr>
          <w:rFonts w:ascii="Times New Roman" w:hAnsi="Times New Roman"/>
          <w:sz w:val="20"/>
          <w:szCs w:val="20"/>
        </w:rPr>
        <w:t>Testnevelésből felmentett</w:t>
      </w:r>
      <w:r w:rsidRPr="007C43F9">
        <w:rPr>
          <w:rFonts w:ascii="Times New Roman" w:hAnsi="Times New Roman"/>
          <w:spacing w:val="-4"/>
          <w:sz w:val="20"/>
          <w:szCs w:val="20"/>
        </w:rPr>
        <w:t xml:space="preserve"> </w:t>
      </w:r>
      <w:r w:rsidRPr="007C43F9">
        <w:rPr>
          <w:rFonts w:ascii="Times New Roman" w:hAnsi="Times New Roman"/>
          <w:sz w:val="20"/>
          <w:szCs w:val="20"/>
        </w:rPr>
        <w:t xml:space="preserve">volt-e? </w:t>
      </w:r>
      <w:r w:rsidRPr="007C43F9">
        <w:rPr>
          <w:rFonts w:ascii="Times New Roman" w:hAnsi="Times New Roman"/>
          <w:sz w:val="20"/>
          <w:szCs w:val="20"/>
        </w:rPr>
        <w:tab/>
        <w:t>- igen</w:t>
      </w:r>
      <w:r w:rsidRPr="007C43F9">
        <w:rPr>
          <w:rFonts w:ascii="Times New Roman" w:hAnsi="Times New Roman"/>
          <w:sz w:val="20"/>
          <w:szCs w:val="20"/>
        </w:rPr>
        <w:tab/>
        <w:t>- nem,</w:t>
      </w:r>
      <w:r w:rsidRPr="007C43F9">
        <w:rPr>
          <w:rFonts w:ascii="Times New Roman" w:hAnsi="Times New Roman"/>
          <w:sz w:val="20"/>
          <w:szCs w:val="20"/>
        </w:rPr>
        <w:tab/>
        <w:t>ha igen, miért</w:t>
      </w:r>
      <w:r w:rsidRPr="00E15FF4">
        <w:rPr>
          <w:sz w:val="20"/>
          <w:szCs w:val="20"/>
        </w:rPr>
        <w:t>: …………………………………………</w:t>
      </w:r>
    </w:p>
    <w:p w:rsidR="00FB71BF" w:rsidRPr="007C43F9" w:rsidRDefault="00FB71BF" w:rsidP="00251AD7">
      <w:pPr>
        <w:pStyle w:val="Listaszerbekezds"/>
        <w:widowControl w:val="0"/>
        <w:numPr>
          <w:ilvl w:val="0"/>
          <w:numId w:val="23"/>
        </w:numPr>
        <w:tabs>
          <w:tab w:val="left" w:pos="473"/>
          <w:tab w:val="left" w:pos="474"/>
          <w:tab w:val="left" w:pos="3544"/>
          <w:tab w:val="left" w:pos="4395"/>
        </w:tabs>
        <w:autoSpaceDE w:val="0"/>
        <w:autoSpaceDN w:val="0"/>
        <w:spacing w:after="120" w:line="240" w:lineRule="auto"/>
        <w:contextualSpacing w:val="0"/>
        <w:jc w:val="both"/>
        <w:rPr>
          <w:rFonts w:ascii="Times New Roman" w:hAnsi="Times New Roman"/>
          <w:sz w:val="20"/>
          <w:szCs w:val="20"/>
        </w:rPr>
      </w:pPr>
      <w:r w:rsidRPr="007C43F9">
        <w:rPr>
          <w:rFonts w:ascii="Times New Roman" w:hAnsi="Times New Roman"/>
          <w:sz w:val="20"/>
          <w:szCs w:val="20"/>
        </w:rPr>
        <w:t xml:space="preserve">Halláscsökkenés, siketség, van-e? </w:t>
      </w:r>
      <w:r w:rsidRPr="007C43F9">
        <w:rPr>
          <w:rFonts w:ascii="Times New Roman" w:hAnsi="Times New Roman"/>
          <w:sz w:val="20"/>
          <w:szCs w:val="20"/>
        </w:rPr>
        <w:tab/>
        <w:t>- igen</w:t>
      </w:r>
      <w:r w:rsidRPr="007C43F9">
        <w:rPr>
          <w:rFonts w:ascii="Times New Roman" w:hAnsi="Times New Roman"/>
          <w:sz w:val="20"/>
          <w:szCs w:val="20"/>
        </w:rPr>
        <w:tab/>
        <w:t>- nem</w:t>
      </w:r>
    </w:p>
    <w:p w:rsidR="00FB71BF" w:rsidRPr="007C43F9" w:rsidRDefault="00FB71BF" w:rsidP="00251AD7">
      <w:pPr>
        <w:pStyle w:val="Listaszerbekezds"/>
        <w:widowControl w:val="0"/>
        <w:numPr>
          <w:ilvl w:val="0"/>
          <w:numId w:val="23"/>
        </w:numPr>
        <w:tabs>
          <w:tab w:val="left" w:pos="473"/>
          <w:tab w:val="left" w:pos="474"/>
          <w:tab w:val="left" w:pos="1843"/>
          <w:tab w:val="left" w:pos="2694"/>
        </w:tabs>
        <w:autoSpaceDE w:val="0"/>
        <w:autoSpaceDN w:val="0"/>
        <w:spacing w:after="120" w:line="240" w:lineRule="auto"/>
        <w:contextualSpacing w:val="0"/>
        <w:jc w:val="both"/>
        <w:rPr>
          <w:rFonts w:ascii="Times New Roman" w:hAnsi="Times New Roman"/>
          <w:sz w:val="20"/>
          <w:szCs w:val="20"/>
        </w:rPr>
      </w:pPr>
      <w:r w:rsidRPr="007C43F9">
        <w:rPr>
          <w:rFonts w:ascii="Times New Roman" w:hAnsi="Times New Roman"/>
          <w:sz w:val="20"/>
          <w:szCs w:val="20"/>
        </w:rPr>
        <w:t xml:space="preserve">Látása jó-e? </w:t>
      </w:r>
      <w:r w:rsidRPr="007C43F9">
        <w:rPr>
          <w:rFonts w:ascii="Times New Roman" w:hAnsi="Times New Roman"/>
          <w:sz w:val="20"/>
          <w:szCs w:val="20"/>
        </w:rPr>
        <w:tab/>
        <w:t>- igen</w:t>
      </w:r>
      <w:r w:rsidRPr="007C43F9">
        <w:rPr>
          <w:rFonts w:ascii="Times New Roman" w:hAnsi="Times New Roman"/>
          <w:sz w:val="20"/>
          <w:szCs w:val="20"/>
        </w:rPr>
        <w:tab/>
        <w:t>- nem</w:t>
      </w:r>
    </w:p>
    <w:p w:rsidR="00FB71BF" w:rsidRPr="007C43F9" w:rsidRDefault="00FB71BF" w:rsidP="00251AD7">
      <w:pPr>
        <w:pStyle w:val="Listaszerbekezds"/>
        <w:widowControl w:val="0"/>
        <w:numPr>
          <w:ilvl w:val="0"/>
          <w:numId w:val="23"/>
        </w:numPr>
        <w:tabs>
          <w:tab w:val="left" w:pos="473"/>
          <w:tab w:val="left" w:pos="474"/>
          <w:tab w:val="left" w:pos="2552"/>
          <w:tab w:val="left" w:pos="3402"/>
        </w:tabs>
        <w:autoSpaceDE w:val="0"/>
        <w:autoSpaceDN w:val="0"/>
        <w:spacing w:after="120" w:line="240" w:lineRule="auto"/>
        <w:contextualSpacing w:val="0"/>
        <w:jc w:val="both"/>
        <w:rPr>
          <w:rFonts w:ascii="Times New Roman" w:hAnsi="Times New Roman"/>
          <w:sz w:val="20"/>
          <w:szCs w:val="20"/>
        </w:rPr>
      </w:pPr>
      <w:r w:rsidRPr="007C43F9">
        <w:rPr>
          <w:rFonts w:ascii="Times New Roman" w:hAnsi="Times New Roman"/>
          <w:sz w:val="20"/>
          <w:szCs w:val="20"/>
        </w:rPr>
        <w:t xml:space="preserve">Szemüveget visel-e? </w:t>
      </w:r>
      <w:r w:rsidRPr="007C43F9">
        <w:rPr>
          <w:rFonts w:ascii="Times New Roman" w:hAnsi="Times New Roman"/>
          <w:sz w:val="20"/>
          <w:szCs w:val="20"/>
        </w:rPr>
        <w:tab/>
        <w:t>- igen</w:t>
      </w:r>
      <w:r w:rsidRPr="007C43F9">
        <w:rPr>
          <w:rFonts w:ascii="Times New Roman" w:hAnsi="Times New Roman"/>
          <w:sz w:val="20"/>
          <w:szCs w:val="20"/>
        </w:rPr>
        <w:tab/>
        <w:t>- nem</w:t>
      </w:r>
    </w:p>
    <w:p w:rsidR="00FB71BF" w:rsidRPr="006977B1" w:rsidRDefault="00FB71BF" w:rsidP="00251AD7">
      <w:pPr>
        <w:pStyle w:val="Listaszerbekezds"/>
        <w:widowControl w:val="0"/>
        <w:numPr>
          <w:ilvl w:val="0"/>
          <w:numId w:val="23"/>
        </w:numPr>
        <w:tabs>
          <w:tab w:val="left" w:pos="473"/>
          <w:tab w:val="left" w:pos="474"/>
          <w:tab w:val="left" w:pos="2552"/>
          <w:tab w:val="left" w:pos="3402"/>
        </w:tabs>
        <w:autoSpaceDE w:val="0"/>
        <w:autoSpaceDN w:val="0"/>
        <w:spacing w:after="120" w:line="240" w:lineRule="auto"/>
        <w:contextualSpacing w:val="0"/>
        <w:jc w:val="both"/>
        <w:rPr>
          <w:rFonts w:ascii="Times New Roman" w:hAnsi="Times New Roman"/>
          <w:sz w:val="20"/>
          <w:szCs w:val="20"/>
        </w:rPr>
      </w:pPr>
      <w:r w:rsidRPr="007C43F9">
        <w:rPr>
          <w:rFonts w:ascii="Times New Roman" w:hAnsi="Times New Roman"/>
          <w:sz w:val="20"/>
          <w:szCs w:val="20"/>
        </w:rPr>
        <w:t>Színtévesztése</w:t>
      </w:r>
      <w:r w:rsidRPr="007C43F9">
        <w:rPr>
          <w:rFonts w:ascii="Times New Roman" w:hAnsi="Times New Roman"/>
          <w:spacing w:val="-3"/>
          <w:sz w:val="20"/>
          <w:szCs w:val="20"/>
        </w:rPr>
        <w:t xml:space="preserve"> </w:t>
      </w:r>
      <w:r w:rsidRPr="007C43F9">
        <w:rPr>
          <w:rFonts w:ascii="Times New Roman" w:hAnsi="Times New Roman"/>
          <w:sz w:val="20"/>
          <w:szCs w:val="20"/>
        </w:rPr>
        <w:t xml:space="preserve">van -e? </w:t>
      </w:r>
      <w:r w:rsidRPr="007C43F9">
        <w:rPr>
          <w:rFonts w:ascii="Times New Roman" w:hAnsi="Times New Roman"/>
          <w:sz w:val="20"/>
          <w:szCs w:val="20"/>
        </w:rPr>
        <w:tab/>
        <w:t>- igen</w:t>
      </w:r>
      <w:r w:rsidRPr="007C43F9">
        <w:rPr>
          <w:rFonts w:ascii="Times New Roman" w:hAnsi="Times New Roman"/>
          <w:sz w:val="20"/>
          <w:szCs w:val="20"/>
        </w:rPr>
        <w:tab/>
        <w:t>- nem</w:t>
      </w:r>
    </w:p>
    <w:p w:rsidR="00FB71BF" w:rsidRPr="00E15FF4" w:rsidRDefault="00FB71BF" w:rsidP="00FB71BF">
      <w:pPr>
        <w:jc w:val="both"/>
        <w:rPr>
          <w:b/>
          <w:bCs/>
          <w:sz w:val="20"/>
          <w:szCs w:val="20"/>
          <w:u w:val="single"/>
        </w:rPr>
      </w:pPr>
      <w:r w:rsidRPr="00E15FF4">
        <w:rPr>
          <w:b/>
          <w:bCs/>
          <w:sz w:val="20"/>
          <w:szCs w:val="20"/>
          <w:u w:val="single"/>
        </w:rPr>
        <w:t>N</w:t>
      </w:r>
      <w:r w:rsidR="006977B1">
        <w:rPr>
          <w:b/>
          <w:bCs/>
          <w:sz w:val="20"/>
          <w:szCs w:val="20"/>
          <w:u w:val="single"/>
        </w:rPr>
        <w:t>YILATKOZAT</w:t>
      </w:r>
    </w:p>
    <w:p w:rsidR="00FB71BF" w:rsidRPr="00E15FF4" w:rsidRDefault="00FB71BF" w:rsidP="00FB71BF">
      <w:pPr>
        <w:spacing w:line="360" w:lineRule="auto"/>
        <w:jc w:val="both"/>
        <w:rPr>
          <w:b/>
          <w:bCs/>
          <w:sz w:val="20"/>
          <w:szCs w:val="20"/>
        </w:rPr>
      </w:pPr>
      <w:r w:rsidRPr="00E15FF4">
        <w:rPr>
          <w:b/>
          <w:bCs/>
          <w:sz w:val="20"/>
          <w:szCs w:val="20"/>
        </w:rPr>
        <w:t>A fenti tájékoztatást tudomásul veszem.</w:t>
      </w:r>
    </w:p>
    <w:p w:rsidR="00FB71BF" w:rsidRPr="00E15FF4" w:rsidRDefault="00FB71BF" w:rsidP="00FB71BF">
      <w:pPr>
        <w:spacing w:line="360" w:lineRule="auto"/>
        <w:jc w:val="both"/>
        <w:rPr>
          <w:b/>
          <w:bCs/>
          <w:sz w:val="20"/>
          <w:szCs w:val="20"/>
        </w:rPr>
      </w:pPr>
      <w:r w:rsidRPr="00E15FF4">
        <w:rPr>
          <w:b/>
          <w:bCs/>
          <w:sz w:val="20"/>
          <w:szCs w:val="20"/>
        </w:rPr>
        <w:t>Büntetőjogi felelősségem tudatában kijelentem, hogy gyermekemnek eltitkolt betegsége nincs.</w:t>
      </w:r>
    </w:p>
    <w:p w:rsidR="00FB71BF" w:rsidRPr="00E15FF4" w:rsidRDefault="00FB71BF" w:rsidP="00FB71BF">
      <w:pPr>
        <w:spacing w:line="360" w:lineRule="auto"/>
        <w:jc w:val="both"/>
        <w:rPr>
          <w:b/>
          <w:bCs/>
          <w:sz w:val="20"/>
          <w:szCs w:val="20"/>
        </w:rPr>
      </w:pPr>
      <w:r w:rsidRPr="00E15FF4">
        <w:rPr>
          <w:b/>
          <w:bCs/>
          <w:sz w:val="20"/>
          <w:szCs w:val="20"/>
        </w:rPr>
        <w:t>Fennálló betegségét jeleztem, az arról szóló leletet csatolom.</w:t>
      </w:r>
    </w:p>
    <w:p w:rsidR="00FB71BF" w:rsidRPr="00E15FF4" w:rsidRDefault="00FB71BF" w:rsidP="00FB71BF">
      <w:pPr>
        <w:jc w:val="both"/>
        <w:rPr>
          <w:sz w:val="20"/>
          <w:szCs w:val="20"/>
        </w:rPr>
      </w:pPr>
    </w:p>
    <w:p w:rsidR="00FB71BF" w:rsidRPr="00E15FF4" w:rsidRDefault="00FB71BF" w:rsidP="00FB71BF">
      <w:pPr>
        <w:spacing w:line="360" w:lineRule="auto"/>
        <w:jc w:val="both"/>
        <w:rPr>
          <w:sz w:val="20"/>
          <w:szCs w:val="20"/>
        </w:rPr>
      </w:pPr>
      <w:r w:rsidRPr="00E15FF4">
        <w:rPr>
          <w:sz w:val="20"/>
          <w:szCs w:val="20"/>
        </w:rPr>
        <w:t>Dátum: ………………………………………</w:t>
      </w:r>
    </w:p>
    <w:p w:rsidR="00FB71BF" w:rsidRPr="00E15FF4" w:rsidRDefault="00FB71BF" w:rsidP="00FB71BF">
      <w:pPr>
        <w:spacing w:line="342" w:lineRule="exact"/>
        <w:ind w:left="5245"/>
        <w:jc w:val="center"/>
        <w:rPr>
          <w:sz w:val="20"/>
          <w:szCs w:val="20"/>
        </w:rPr>
      </w:pPr>
      <w:r>
        <w:rPr>
          <w:sz w:val="20"/>
          <w:szCs w:val="20"/>
        </w:rPr>
        <w:t>………………………………………………</w:t>
      </w:r>
    </w:p>
    <w:p w:rsidR="00FB71BF" w:rsidRPr="00E15FF4" w:rsidRDefault="00FB71BF" w:rsidP="00FB71BF">
      <w:pPr>
        <w:spacing w:line="360" w:lineRule="auto"/>
        <w:ind w:left="5245"/>
        <w:jc w:val="center"/>
        <w:rPr>
          <w:sz w:val="20"/>
          <w:szCs w:val="20"/>
        </w:rPr>
      </w:pPr>
      <w:r w:rsidRPr="00E15FF4">
        <w:rPr>
          <w:sz w:val="20"/>
          <w:szCs w:val="20"/>
        </w:rPr>
        <w:t>szülő/törvényes képviselő aláírás</w:t>
      </w:r>
    </w:p>
    <w:p w:rsidR="00FB71BF" w:rsidRPr="00E15FF4" w:rsidRDefault="00FB71BF" w:rsidP="00FB71BF">
      <w:pPr>
        <w:spacing w:line="360" w:lineRule="auto"/>
        <w:rPr>
          <w:b/>
          <w:sz w:val="20"/>
          <w:szCs w:val="20"/>
        </w:rPr>
      </w:pPr>
    </w:p>
    <w:p w:rsidR="00FB71BF" w:rsidRPr="00E15FF4" w:rsidRDefault="00FB71BF" w:rsidP="00FB71BF">
      <w:pPr>
        <w:spacing w:line="360" w:lineRule="auto"/>
        <w:jc w:val="both"/>
        <w:rPr>
          <w:b/>
          <w:sz w:val="20"/>
          <w:szCs w:val="20"/>
        </w:rPr>
      </w:pPr>
      <w:r w:rsidRPr="00E15FF4">
        <w:rPr>
          <w:b/>
          <w:spacing w:val="20"/>
          <w:sz w:val="20"/>
          <w:szCs w:val="20"/>
        </w:rPr>
        <w:t>Kérjük,</w:t>
      </w:r>
      <w:r w:rsidRPr="00E15FF4">
        <w:rPr>
          <w:b/>
          <w:sz w:val="20"/>
          <w:szCs w:val="20"/>
        </w:rPr>
        <w:t xml:space="preserve"> hogy a kitöltött anamnézis lapot a felvételi napján hozzák magukkal az általános iskolai 8. osztályos iskola-egészségügyi szűrővizsgálat eredményével! </w:t>
      </w:r>
    </w:p>
    <w:p w:rsidR="00FB71BF" w:rsidRPr="0090189B" w:rsidRDefault="00FB71BF" w:rsidP="00FB71BF">
      <w:r>
        <w:rPr>
          <w:rStyle w:val="Cmsor2Char"/>
          <w:rFonts w:eastAsia="Calibri" w:cs="Calibri"/>
          <w:b/>
          <w:sz w:val="20"/>
          <w:szCs w:val="20"/>
        </w:rPr>
        <w:br w:type="page"/>
      </w:r>
      <w:r w:rsidRPr="0090189B">
        <w:lastRenderedPageBreak/>
        <w:t>2. sz. melléklet:</w:t>
      </w:r>
    </w:p>
    <w:p w:rsidR="00FB71BF" w:rsidRPr="002A31F1" w:rsidRDefault="00FB71BF" w:rsidP="00FB71BF">
      <w:pPr>
        <w:jc w:val="center"/>
        <w:rPr>
          <w:b/>
        </w:rPr>
      </w:pPr>
      <w:r w:rsidRPr="002A31F1">
        <w:rPr>
          <w:b/>
        </w:rPr>
        <w:t>PÁLYAALKALMASSÁGI NYILATKOZAT</w:t>
      </w:r>
    </w:p>
    <w:p w:rsidR="00FB71BF" w:rsidRDefault="00FB71BF" w:rsidP="00FB71BF">
      <w:pPr>
        <w:jc w:val="center"/>
      </w:pPr>
    </w:p>
    <w:p w:rsidR="00FB71BF" w:rsidRDefault="006977B1" w:rsidP="00FB71BF">
      <w:pPr>
        <w:jc w:val="both"/>
      </w:pPr>
      <w:r>
        <w:t xml:space="preserve">Alulírott </w:t>
      </w:r>
    </w:p>
    <w:p w:rsidR="00FB71BF" w:rsidRDefault="00FB71BF" w:rsidP="00FB71BF">
      <w:pPr>
        <w:spacing w:line="360" w:lineRule="auto"/>
        <w:jc w:val="both"/>
      </w:pPr>
      <w:r>
        <w:t>Név: _______________________________________________________________________</w:t>
      </w:r>
    </w:p>
    <w:p w:rsidR="00FB71BF" w:rsidRDefault="00FB71BF" w:rsidP="00FB71BF">
      <w:pPr>
        <w:spacing w:line="360" w:lineRule="auto"/>
        <w:jc w:val="both"/>
      </w:pPr>
      <w:r>
        <w:t>Születési hely, idő:____________________________________________________________</w:t>
      </w:r>
    </w:p>
    <w:p w:rsidR="00FB71BF" w:rsidRDefault="00FB71BF" w:rsidP="00FB71BF">
      <w:pPr>
        <w:spacing w:line="360" w:lineRule="auto"/>
        <w:jc w:val="both"/>
      </w:pPr>
      <w:r>
        <w:t>Anyja neve: _________________________________________________________________</w:t>
      </w:r>
    </w:p>
    <w:p w:rsidR="00FB71BF" w:rsidRDefault="00FB71BF" w:rsidP="00FB71BF">
      <w:pPr>
        <w:spacing w:line="360" w:lineRule="auto"/>
        <w:jc w:val="both"/>
      </w:pPr>
      <w:r>
        <w:t>Lakcíme: __________________________________________</w:t>
      </w:r>
      <w:r w:rsidR="006977B1">
        <w:t>_________________________</w:t>
      </w:r>
    </w:p>
    <w:p w:rsidR="00FB71BF" w:rsidRDefault="00FB71BF" w:rsidP="00FB71BF">
      <w:pPr>
        <w:jc w:val="both"/>
      </w:pPr>
      <w:r>
        <w:t>nyilatkozom arról, hogy a következő szakma alapadatokra vonatkozó, a Képzési és Kimeneti Követelményekben szereplő sport tevékenységre való foglalkozás-egészségügyi és pályaalkalmassági követelményeknek megfelelek, tetszőleges úszásnemben a mélyvízi 50 m</w:t>
      </w:r>
      <w:r w:rsidR="006977B1">
        <w:t xml:space="preserve">-es úszást teljesíteni tudom.  </w:t>
      </w:r>
    </w:p>
    <w:p w:rsidR="00FB71BF" w:rsidRDefault="00FB71BF" w:rsidP="00FB71BF">
      <w:pPr>
        <w:pStyle w:val="Cmsor10"/>
        <w:tabs>
          <w:tab w:val="left" w:pos="1325"/>
          <w:tab w:val="left" w:pos="1327"/>
        </w:tabs>
        <w:rPr>
          <w:u w:val="thick"/>
        </w:rPr>
      </w:pPr>
      <w:bookmarkStart w:id="14" w:name="_Toc183425640"/>
      <w:r>
        <w:rPr>
          <w:u w:val="thick"/>
        </w:rPr>
        <w:t>A szakma</w:t>
      </w:r>
      <w:r>
        <w:rPr>
          <w:spacing w:val="-1"/>
          <w:u w:val="thick"/>
        </w:rPr>
        <w:t xml:space="preserve"> </w:t>
      </w:r>
      <w:r>
        <w:rPr>
          <w:u w:val="thick"/>
        </w:rPr>
        <w:t>alapadatai:</w:t>
      </w:r>
      <w:bookmarkEnd w:id="14"/>
    </w:p>
    <w:p w:rsidR="00FB71BF" w:rsidRDefault="00FB71BF" w:rsidP="00FB71BF">
      <w:pPr>
        <w:pStyle w:val="Cmsor10"/>
        <w:tabs>
          <w:tab w:val="left" w:pos="1325"/>
          <w:tab w:val="left" w:pos="1327"/>
        </w:tabs>
      </w:pPr>
    </w:p>
    <w:p w:rsidR="00FB71BF" w:rsidRPr="00111D90" w:rsidRDefault="00FB71BF" w:rsidP="00FB71BF">
      <w:pPr>
        <w:tabs>
          <w:tab w:val="left" w:pos="1469"/>
          <w:tab w:val="left" w:pos="1471"/>
        </w:tabs>
        <w:rPr>
          <w:b/>
        </w:rPr>
      </w:pPr>
      <w:r w:rsidRPr="00B83DAA">
        <w:t xml:space="preserve">Az ágazat megnevezése: </w:t>
      </w:r>
      <w:r w:rsidRPr="00111D90">
        <w:rPr>
          <w:b/>
        </w:rPr>
        <w:t>20.</w:t>
      </w:r>
      <w:r w:rsidRPr="00111D90">
        <w:rPr>
          <w:b/>
          <w:spacing w:val="4"/>
        </w:rPr>
        <w:t xml:space="preserve"> </w:t>
      </w:r>
      <w:r w:rsidRPr="00111D90">
        <w:rPr>
          <w:b/>
        </w:rPr>
        <w:t>Sport</w:t>
      </w:r>
    </w:p>
    <w:p w:rsidR="00FB71BF" w:rsidRPr="00B83DAA" w:rsidRDefault="00FB71BF" w:rsidP="00FB71BF">
      <w:pPr>
        <w:tabs>
          <w:tab w:val="left" w:pos="1469"/>
          <w:tab w:val="left" w:pos="1471"/>
        </w:tabs>
      </w:pPr>
      <w:r w:rsidRPr="00B83DAA">
        <w:t xml:space="preserve">A szakma megnevezése: </w:t>
      </w:r>
      <w:r w:rsidRPr="00111D90">
        <w:rPr>
          <w:b/>
        </w:rPr>
        <w:t>Fitnesz-wellness</w:t>
      </w:r>
      <w:r w:rsidRPr="00111D90">
        <w:rPr>
          <w:b/>
          <w:spacing w:val="2"/>
        </w:rPr>
        <w:t xml:space="preserve"> </w:t>
      </w:r>
      <w:r w:rsidRPr="00111D90">
        <w:rPr>
          <w:b/>
        </w:rPr>
        <w:t>instruktor</w:t>
      </w:r>
    </w:p>
    <w:p w:rsidR="00FB71BF" w:rsidRPr="00B83DAA" w:rsidRDefault="00FB71BF" w:rsidP="00FB71BF">
      <w:pPr>
        <w:tabs>
          <w:tab w:val="left" w:pos="1469"/>
          <w:tab w:val="left" w:pos="1471"/>
        </w:tabs>
      </w:pPr>
      <w:r w:rsidRPr="00B83DAA">
        <w:t xml:space="preserve">A szakma azonosító száma: </w:t>
      </w:r>
      <w:r w:rsidRPr="00111D90">
        <w:rPr>
          <w:b/>
        </w:rPr>
        <w:t>5 1014 20</w:t>
      </w:r>
      <w:r w:rsidRPr="00111D90">
        <w:rPr>
          <w:b/>
          <w:spacing w:val="-2"/>
        </w:rPr>
        <w:t xml:space="preserve"> </w:t>
      </w:r>
      <w:r w:rsidRPr="00111D90">
        <w:rPr>
          <w:b/>
        </w:rPr>
        <w:t>01</w:t>
      </w:r>
    </w:p>
    <w:p w:rsidR="00FB71BF" w:rsidRPr="00B83DAA" w:rsidRDefault="00FB71BF" w:rsidP="00FB71BF">
      <w:pPr>
        <w:tabs>
          <w:tab w:val="left" w:pos="1469"/>
          <w:tab w:val="left" w:pos="1471"/>
        </w:tabs>
      </w:pPr>
      <w:r w:rsidRPr="00B83DAA">
        <w:t xml:space="preserve">Ágazati alapoktatás megnevezése: </w:t>
      </w:r>
      <w:r w:rsidRPr="00111D90">
        <w:rPr>
          <w:b/>
        </w:rPr>
        <w:t>Sport ágazati</w:t>
      </w:r>
      <w:r w:rsidRPr="00111D90">
        <w:rPr>
          <w:b/>
          <w:spacing w:val="-1"/>
        </w:rPr>
        <w:t xml:space="preserve"> </w:t>
      </w:r>
      <w:r w:rsidRPr="00111D90">
        <w:rPr>
          <w:b/>
        </w:rPr>
        <w:t>alapoktatás</w:t>
      </w:r>
    </w:p>
    <w:p w:rsidR="00FB71BF" w:rsidRDefault="00FB71BF" w:rsidP="006977B1">
      <w:pPr>
        <w:tabs>
          <w:tab w:val="left" w:pos="1613"/>
          <w:tab w:val="left" w:pos="1615"/>
        </w:tabs>
        <w:jc w:val="both"/>
      </w:pPr>
      <w:r w:rsidRPr="00B83DAA">
        <w:t>Pályaalkalmassági vizsgálat:</w:t>
      </w:r>
      <w:r w:rsidRPr="00B83DAA">
        <w:rPr>
          <w:spacing w:val="-1"/>
        </w:rPr>
        <w:t xml:space="preserve"> </w:t>
      </w:r>
      <w:r w:rsidRPr="00111D90">
        <w:rPr>
          <w:b/>
          <w:spacing w:val="-1"/>
        </w:rPr>
        <w:t xml:space="preserve">motoros képességek, valamint </w:t>
      </w:r>
      <w:r w:rsidRPr="00111D90">
        <w:rPr>
          <w:b/>
        </w:rPr>
        <w:t>tetszőleges úszásnemben mélyvízi 50 m úszás</w:t>
      </w:r>
    </w:p>
    <w:p w:rsidR="00FB71BF" w:rsidRDefault="00FB71BF" w:rsidP="00FB71BF">
      <w:pPr>
        <w:tabs>
          <w:tab w:val="left" w:pos="1613"/>
          <w:tab w:val="left" w:pos="1615"/>
        </w:tabs>
        <w:spacing w:before="39"/>
        <w:jc w:val="both"/>
      </w:pPr>
      <w:r>
        <w:t xml:space="preserve">Nincs tudomásom arról, hogy a kizáró tényezők egyikével is rendelkezem. Büntetőjogi felelősségem tudatában kijelentem, hogy a fenti nyilatkozatom a </w:t>
      </w:r>
      <w:r w:rsidR="006977B1">
        <w:t>valóságnak megfelel.</w:t>
      </w:r>
    </w:p>
    <w:p w:rsidR="00FB71BF" w:rsidRDefault="006977B1" w:rsidP="006977B1">
      <w:pPr>
        <w:tabs>
          <w:tab w:val="left" w:pos="1613"/>
          <w:tab w:val="left" w:pos="1615"/>
        </w:tabs>
        <w:spacing w:before="39"/>
        <w:jc w:val="both"/>
      </w:pPr>
      <w:r>
        <w:t>Tokaj, 202………………………………</w:t>
      </w:r>
    </w:p>
    <w:p w:rsidR="00FB71BF" w:rsidRDefault="00FB71BF" w:rsidP="00FB71BF">
      <w:pPr>
        <w:tabs>
          <w:tab w:val="left" w:pos="1613"/>
          <w:tab w:val="left" w:pos="1615"/>
        </w:tabs>
        <w:spacing w:before="39"/>
      </w:pPr>
      <w:r>
        <w:t>…………………………………………</w:t>
      </w:r>
      <w:r>
        <w:tab/>
      </w:r>
      <w:r>
        <w:tab/>
        <w:t>……………………………………</w:t>
      </w:r>
    </w:p>
    <w:p w:rsidR="00FB71BF" w:rsidRDefault="00FB71BF" w:rsidP="00FB71BF">
      <w:pPr>
        <w:tabs>
          <w:tab w:val="left" w:pos="1613"/>
          <w:tab w:val="left" w:pos="1615"/>
        </w:tabs>
        <w:spacing w:before="39"/>
      </w:pPr>
      <w:r>
        <w:t xml:space="preserve">       Szülő/törvényes képviselő</w:t>
      </w:r>
      <w:r>
        <w:tab/>
      </w:r>
      <w:r>
        <w:tab/>
      </w:r>
      <w:r>
        <w:tab/>
      </w:r>
      <w:r>
        <w:tab/>
      </w:r>
      <w:r>
        <w:tab/>
      </w:r>
      <w:r>
        <w:tab/>
        <w:t>tanuló</w:t>
      </w:r>
    </w:p>
    <w:p w:rsidR="00FB71BF" w:rsidRDefault="00FB71BF" w:rsidP="00FB71BF">
      <w:pPr>
        <w:tabs>
          <w:tab w:val="left" w:pos="1613"/>
          <w:tab w:val="left" w:pos="1615"/>
        </w:tabs>
        <w:spacing w:before="39"/>
      </w:pPr>
    </w:p>
    <w:p w:rsidR="00F662B9" w:rsidRPr="00C3021B" w:rsidRDefault="00F662B9" w:rsidP="00D823DC">
      <w:pPr>
        <w:pStyle w:val="cmsor1"/>
        <w:jc w:val="center"/>
      </w:pPr>
      <w:bookmarkStart w:id="15" w:name="_Toc87085931"/>
      <w:bookmarkStart w:id="16" w:name="_Toc183425642"/>
      <w:r w:rsidRPr="00C3021B">
        <w:rPr>
          <w:rStyle w:val="Cmsor2Char"/>
          <w:rFonts w:ascii="Calibri" w:eastAsia="Calibri" w:hAnsi="Calibri"/>
          <w:bCs w:val="0"/>
          <w:iCs w:val="0"/>
          <w:sz w:val="32"/>
          <w:szCs w:val="32"/>
        </w:rPr>
        <w:lastRenderedPageBreak/>
        <w:t>Beiratkozásra meghatározott idő, a fenntartó által engedélyezett osztályok, csoportok</w:t>
      </w:r>
      <w:bookmarkEnd w:id="15"/>
      <w:r w:rsidRPr="00C3021B">
        <w:t xml:space="preserve"> száma</w:t>
      </w:r>
      <w:bookmarkEnd w:id="16"/>
    </w:p>
    <w:p w:rsidR="00F662B9" w:rsidRPr="00E126A8" w:rsidRDefault="00F662B9" w:rsidP="00867EE3">
      <w:pPr>
        <w:spacing w:after="0"/>
        <w:rPr>
          <w:rFonts w:asciiTheme="minorHAnsi" w:hAnsiTheme="minorHAnsi" w:cstheme="minorHAnsi"/>
          <w:b/>
        </w:rPr>
      </w:pPr>
    </w:p>
    <w:p w:rsidR="00F662B9" w:rsidRPr="000D0AAA" w:rsidRDefault="00F662B9" w:rsidP="0028649C">
      <w:pPr>
        <w:spacing w:after="0" w:line="240" w:lineRule="auto"/>
        <w:rPr>
          <w:rFonts w:asciiTheme="minorHAnsi" w:hAnsiTheme="minorHAnsi" w:cstheme="minorHAnsi"/>
          <w:b/>
          <w:sz w:val="24"/>
          <w:szCs w:val="24"/>
        </w:rPr>
      </w:pPr>
      <w:r w:rsidRPr="00B701CD">
        <w:rPr>
          <w:rFonts w:asciiTheme="minorHAnsi" w:hAnsiTheme="minorHAnsi" w:cstheme="minorHAnsi"/>
          <w:b/>
          <w:sz w:val="24"/>
          <w:szCs w:val="24"/>
        </w:rPr>
        <w:t>A beiratkozásra meghatározott idő:</w:t>
      </w:r>
      <w:r w:rsidR="00C7500A">
        <w:rPr>
          <w:rFonts w:asciiTheme="minorHAnsi" w:hAnsiTheme="minorHAnsi" w:cstheme="minorHAnsi"/>
          <w:b/>
          <w:sz w:val="24"/>
          <w:szCs w:val="24"/>
        </w:rPr>
        <w:t xml:space="preserve"> 2025 június 30</w:t>
      </w:r>
      <w:r w:rsidRPr="00B701CD">
        <w:rPr>
          <w:rFonts w:asciiTheme="minorHAnsi" w:hAnsiTheme="minorHAnsi" w:cstheme="minorHAnsi"/>
          <w:b/>
          <w:sz w:val="24"/>
          <w:szCs w:val="24"/>
        </w:rPr>
        <w:t>. 8.00-12</w:t>
      </w:r>
      <w:r w:rsidRPr="000D0AAA">
        <w:rPr>
          <w:rFonts w:asciiTheme="minorHAnsi" w:hAnsiTheme="minorHAnsi" w:cstheme="minorHAnsi"/>
          <w:b/>
          <w:sz w:val="24"/>
          <w:szCs w:val="24"/>
        </w:rPr>
        <w:t>.00 óra</w:t>
      </w:r>
    </w:p>
    <w:p w:rsidR="00D33C31" w:rsidRPr="000D0AAA" w:rsidRDefault="00D33C31" w:rsidP="0028649C">
      <w:pPr>
        <w:spacing w:after="0" w:line="240" w:lineRule="auto"/>
        <w:rPr>
          <w:rFonts w:asciiTheme="minorHAnsi" w:hAnsiTheme="minorHAnsi" w:cstheme="minorHAnsi"/>
          <w:b/>
          <w:sz w:val="24"/>
          <w:szCs w:val="24"/>
        </w:rPr>
      </w:pPr>
      <w:r w:rsidRPr="000D0AAA">
        <w:rPr>
          <w:rFonts w:asciiTheme="minorHAnsi" w:hAnsiTheme="minorHAnsi" w:cstheme="minorHAnsi"/>
          <w:b/>
          <w:sz w:val="24"/>
          <w:szCs w:val="24"/>
        </w:rPr>
        <w:t>9. évfolyamon engedélyezett osztályok száma:</w:t>
      </w:r>
    </w:p>
    <w:p w:rsidR="00FF675B" w:rsidRDefault="00FF675B" w:rsidP="0028649C">
      <w:pPr>
        <w:spacing w:after="0" w:line="240" w:lineRule="auto"/>
        <w:rPr>
          <w:rFonts w:asciiTheme="minorHAnsi" w:hAnsiTheme="minorHAnsi" w:cstheme="minorHAnsi"/>
          <w:b/>
        </w:rPr>
      </w:pPr>
    </w:p>
    <w:tbl>
      <w:tblPr>
        <w:tblW w:w="8647" w:type="dxa"/>
        <w:tblInd w:w="-5" w:type="dxa"/>
        <w:tblCellMar>
          <w:left w:w="70" w:type="dxa"/>
          <w:right w:w="70" w:type="dxa"/>
        </w:tblCellMar>
        <w:tblLook w:val="04A0" w:firstRow="1" w:lastRow="0" w:firstColumn="1" w:lastColumn="0" w:noHBand="0" w:noVBand="1"/>
      </w:tblPr>
      <w:tblGrid>
        <w:gridCol w:w="3261"/>
        <w:gridCol w:w="3402"/>
        <w:gridCol w:w="1984"/>
      </w:tblGrid>
      <w:tr w:rsidR="00372238" w:rsidRPr="000A1F23" w:rsidTr="000A1F23">
        <w:trPr>
          <w:trHeight w:val="1355"/>
        </w:trPr>
        <w:tc>
          <w:tcPr>
            <w:tcW w:w="3261"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372238" w:rsidRPr="000A1F23" w:rsidRDefault="00E07E9D" w:rsidP="000D0AAA">
            <w:pPr>
              <w:spacing w:after="0" w:line="240" w:lineRule="auto"/>
              <w:jc w:val="center"/>
              <w:rPr>
                <w:rFonts w:eastAsia="Times New Roman" w:cs="Calibri"/>
                <w:b/>
                <w:bCs/>
                <w:lang w:eastAsia="hu-HU"/>
              </w:rPr>
            </w:pPr>
            <w:r>
              <w:rPr>
                <w:rFonts w:eastAsia="Times New Roman" w:cs="Calibri"/>
                <w:b/>
                <w:bCs/>
                <w:lang w:eastAsia="hu-HU"/>
              </w:rPr>
              <w:t>2025/2026</w:t>
            </w:r>
            <w:r w:rsidR="00372238" w:rsidRPr="000A1F23">
              <w:rPr>
                <w:rFonts w:eastAsia="Times New Roman" w:cs="Calibri"/>
                <w:b/>
                <w:bCs/>
                <w:lang w:eastAsia="hu-HU"/>
              </w:rPr>
              <w:t xml:space="preserve">. tanévben engedélyezett TECHNIKUMI ÁGAZATI képzés a </w:t>
            </w:r>
            <w:r w:rsidR="00372238" w:rsidRPr="000A1F23">
              <w:rPr>
                <w:rFonts w:eastAsia="Times New Roman" w:cs="Calibri"/>
                <w:b/>
                <w:bCs/>
                <w:lang w:eastAsia="hu-HU"/>
              </w:rPr>
              <w:br/>
              <w:t>9. évfolyamon - ágazat megnevezése</w:t>
            </w:r>
          </w:p>
        </w:tc>
        <w:tc>
          <w:tcPr>
            <w:tcW w:w="3402" w:type="dxa"/>
            <w:tcBorders>
              <w:top w:val="single" w:sz="4" w:space="0" w:color="auto"/>
              <w:left w:val="nil"/>
              <w:bottom w:val="single" w:sz="4" w:space="0" w:color="auto"/>
              <w:right w:val="single" w:sz="4" w:space="0" w:color="auto"/>
            </w:tcBorders>
            <w:shd w:val="clear" w:color="000000" w:fill="BDD7EE"/>
            <w:vAlign w:val="center"/>
            <w:hideMark/>
          </w:tcPr>
          <w:p w:rsidR="00372238" w:rsidRPr="000A1F23" w:rsidRDefault="00372238" w:rsidP="000D0AAA">
            <w:pPr>
              <w:spacing w:after="0" w:line="240" w:lineRule="auto"/>
              <w:jc w:val="center"/>
              <w:rPr>
                <w:rFonts w:eastAsia="Times New Roman" w:cs="Calibri"/>
                <w:b/>
                <w:bCs/>
                <w:lang w:eastAsia="hu-HU"/>
              </w:rPr>
            </w:pPr>
            <w:r w:rsidRPr="000A1F23">
              <w:rPr>
                <w:rFonts w:eastAsia="Times New Roman" w:cs="Calibri"/>
                <w:b/>
                <w:bCs/>
                <w:lang w:eastAsia="hu-HU"/>
              </w:rPr>
              <w:t>Érettségi végzettséggel megszerezhető ágazati szakma megnevezése</w:t>
            </w:r>
          </w:p>
        </w:tc>
        <w:tc>
          <w:tcPr>
            <w:tcW w:w="1984" w:type="dxa"/>
            <w:tcBorders>
              <w:top w:val="single" w:sz="4" w:space="0" w:color="auto"/>
              <w:left w:val="nil"/>
              <w:bottom w:val="single" w:sz="4" w:space="0" w:color="auto"/>
              <w:right w:val="single" w:sz="4" w:space="0" w:color="auto"/>
            </w:tcBorders>
            <w:shd w:val="clear" w:color="000000" w:fill="BDD7EE"/>
            <w:vAlign w:val="center"/>
            <w:hideMark/>
          </w:tcPr>
          <w:p w:rsidR="00372238" w:rsidRPr="000A1F23" w:rsidRDefault="00372238" w:rsidP="000D0AAA">
            <w:pPr>
              <w:spacing w:after="0" w:line="240" w:lineRule="auto"/>
              <w:jc w:val="center"/>
              <w:rPr>
                <w:rFonts w:eastAsia="Times New Roman" w:cs="Calibri"/>
                <w:b/>
                <w:bCs/>
                <w:lang w:eastAsia="hu-HU"/>
              </w:rPr>
            </w:pPr>
            <w:r w:rsidRPr="000A1F23">
              <w:rPr>
                <w:rFonts w:eastAsia="Times New Roman" w:cs="Calibri"/>
                <w:b/>
                <w:bCs/>
                <w:lang w:eastAsia="hu-HU"/>
              </w:rPr>
              <w:t>Tanulók száma</w:t>
            </w:r>
          </w:p>
        </w:tc>
      </w:tr>
      <w:tr w:rsidR="00372238" w:rsidRPr="000A1F23" w:rsidTr="000A1F23">
        <w:trPr>
          <w:trHeight w:val="36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372238" w:rsidRPr="000A1F23" w:rsidRDefault="007013F7" w:rsidP="000D0AAA">
            <w:pPr>
              <w:spacing w:after="0" w:line="240" w:lineRule="auto"/>
              <w:rPr>
                <w:rFonts w:eastAsia="Times New Roman" w:cs="Calibri"/>
                <w:b/>
                <w:bCs/>
                <w:color w:val="000000"/>
                <w:lang w:eastAsia="hu-HU"/>
              </w:rPr>
            </w:pPr>
            <w:r>
              <w:rPr>
                <w:rFonts w:eastAsia="Times New Roman" w:cs="Calibri"/>
                <w:b/>
                <w:bCs/>
                <w:color w:val="000000"/>
                <w:lang w:eastAsia="hu-HU"/>
              </w:rPr>
              <w:t>Oktatás</w:t>
            </w:r>
          </w:p>
        </w:tc>
        <w:tc>
          <w:tcPr>
            <w:tcW w:w="3402" w:type="dxa"/>
            <w:tcBorders>
              <w:top w:val="nil"/>
              <w:left w:val="nil"/>
              <w:bottom w:val="single" w:sz="4" w:space="0" w:color="auto"/>
              <w:right w:val="single" w:sz="4" w:space="0" w:color="auto"/>
            </w:tcBorders>
            <w:shd w:val="clear" w:color="auto" w:fill="auto"/>
            <w:vAlign w:val="center"/>
            <w:hideMark/>
          </w:tcPr>
          <w:p w:rsidR="00372238" w:rsidRPr="00E07E9D" w:rsidRDefault="007013F7" w:rsidP="00251AD7">
            <w:pPr>
              <w:pStyle w:val="Listaszerbekezds"/>
              <w:numPr>
                <w:ilvl w:val="0"/>
                <w:numId w:val="25"/>
              </w:numPr>
              <w:spacing w:after="0" w:line="240" w:lineRule="auto"/>
              <w:rPr>
                <w:rFonts w:eastAsia="Times New Roman" w:cs="Calibri"/>
                <w:color w:val="000000"/>
                <w:lang w:eastAsia="hu-HU"/>
              </w:rPr>
            </w:pPr>
            <w:r w:rsidRPr="00E07E9D">
              <w:rPr>
                <w:rFonts w:eastAsia="Times New Roman" w:cs="Calibri"/>
                <w:color w:val="000000"/>
                <w:lang w:eastAsia="hu-HU"/>
              </w:rPr>
              <w:t>Oktatási szakasszisztens (okleve</w:t>
            </w:r>
            <w:r w:rsidR="00E07E9D" w:rsidRPr="00E07E9D">
              <w:rPr>
                <w:rFonts w:eastAsia="Times New Roman" w:cs="Calibri"/>
                <w:color w:val="000000"/>
                <w:lang w:eastAsia="hu-HU"/>
              </w:rPr>
              <w:t>le</w:t>
            </w:r>
            <w:r w:rsidRPr="00E07E9D">
              <w:rPr>
                <w:rFonts w:eastAsia="Times New Roman" w:cs="Calibri"/>
                <w:color w:val="000000"/>
                <w:lang w:eastAsia="hu-HU"/>
              </w:rPr>
              <w:t>s technikusképzés)</w:t>
            </w:r>
            <w:r w:rsidR="00372238" w:rsidRPr="00E07E9D">
              <w:rPr>
                <w:rFonts w:eastAsia="Times New Roman" w:cs="Calibri"/>
                <w:color w:val="000000"/>
                <w:lang w:eastAsia="hu-HU"/>
              </w:rPr>
              <w:t xml:space="preserve"> </w:t>
            </w:r>
          </w:p>
          <w:p w:rsidR="00E07E9D" w:rsidRPr="00E07E9D" w:rsidRDefault="00E07E9D" w:rsidP="00251AD7">
            <w:pPr>
              <w:pStyle w:val="Listaszerbekezds"/>
              <w:numPr>
                <w:ilvl w:val="0"/>
                <w:numId w:val="25"/>
              </w:numPr>
              <w:spacing w:after="0" w:line="240" w:lineRule="auto"/>
              <w:rPr>
                <w:rFonts w:eastAsia="Times New Roman" w:cs="Calibri"/>
                <w:color w:val="000000"/>
                <w:lang w:eastAsia="hu-HU"/>
              </w:rPr>
            </w:pPr>
            <w:r w:rsidRPr="00E07E9D">
              <w:rPr>
                <w:rFonts w:eastAsia="Times New Roman" w:cs="Calibri"/>
                <w:color w:val="000000"/>
                <w:lang w:eastAsia="hu-HU"/>
              </w:rPr>
              <w:t>Óvodai nevelő (okleveles technikusképzés)</w:t>
            </w:r>
          </w:p>
        </w:tc>
        <w:tc>
          <w:tcPr>
            <w:tcW w:w="1984" w:type="dxa"/>
            <w:tcBorders>
              <w:top w:val="nil"/>
              <w:left w:val="nil"/>
              <w:bottom w:val="single" w:sz="4" w:space="0" w:color="auto"/>
              <w:right w:val="single" w:sz="4" w:space="0" w:color="auto"/>
            </w:tcBorders>
            <w:shd w:val="clear" w:color="auto" w:fill="auto"/>
            <w:noWrap/>
            <w:vAlign w:val="center"/>
            <w:hideMark/>
          </w:tcPr>
          <w:p w:rsidR="00372238" w:rsidRPr="000A1F23" w:rsidRDefault="00E07E9D" w:rsidP="000D0AAA">
            <w:pPr>
              <w:spacing w:after="0" w:line="240" w:lineRule="auto"/>
              <w:jc w:val="center"/>
              <w:rPr>
                <w:rFonts w:eastAsia="Times New Roman" w:cs="Calibri"/>
                <w:color w:val="000000"/>
                <w:lang w:eastAsia="hu-HU"/>
              </w:rPr>
            </w:pPr>
            <w:r>
              <w:rPr>
                <w:rFonts w:eastAsia="Times New Roman" w:cs="Calibri"/>
                <w:color w:val="000000"/>
                <w:lang w:eastAsia="hu-HU"/>
              </w:rPr>
              <w:t>32</w:t>
            </w:r>
          </w:p>
        </w:tc>
      </w:tr>
      <w:tr w:rsidR="00372238" w:rsidRPr="000A1F23" w:rsidTr="000A1F23">
        <w:trPr>
          <w:trHeight w:val="574"/>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372238" w:rsidRPr="000A1F23" w:rsidRDefault="00372238" w:rsidP="000D0AAA">
            <w:pPr>
              <w:spacing w:after="0" w:line="240" w:lineRule="auto"/>
              <w:rPr>
                <w:rFonts w:eastAsia="Times New Roman" w:cs="Calibri"/>
                <w:b/>
                <w:bCs/>
                <w:color w:val="000000"/>
                <w:lang w:eastAsia="hu-HU"/>
              </w:rPr>
            </w:pPr>
            <w:r w:rsidRPr="000A1F23">
              <w:rPr>
                <w:rFonts w:eastAsia="Times New Roman" w:cs="Calibri"/>
                <w:b/>
                <w:bCs/>
                <w:color w:val="000000"/>
                <w:lang w:eastAsia="hu-HU"/>
              </w:rPr>
              <w:t>Informatika és távközlés</w:t>
            </w:r>
          </w:p>
        </w:tc>
        <w:tc>
          <w:tcPr>
            <w:tcW w:w="3402" w:type="dxa"/>
            <w:tcBorders>
              <w:top w:val="nil"/>
              <w:left w:val="nil"/>
              <w:bottom w:val="single" w:sz="4" w:space="0" w:color="auto"/>
              <w:right w:val="single" w:sz="4" w:space="0" w:color="auto"/>
            </w:tcBorders>
            <w:shd w:val="clear" w:color="auto" w:fill="auto"/>
            <w:vAlign w:val="center"/>
            <w:hideMark/>
          </w:tcPr>
          <w:p w:rsidR="00A83B36" w:rsidRDefault="00372238" w:rsidP="00251AD7">
            <w:pPr>
              <w:pStyle w:val="Listaszerbekezds"/>
              <w:numPr>
                <w:ilvl w:val="0"/>
                <w:numId w:val="26"/>
              </w:numPr>
              <w:spacing w:after="0" w:line="240" w:lineRule="auto"/>
              <w:rPr>
                <w:rFonts w:eastAsia="Times New Roman" w:cs="Calibri"/>
                <w:color w:val="000000"/>
                <w:lang w:eastAsia="hu-HU"/>
              </w:rPr>
            </w:pPr>
            <w:r w:rsidRPr="00E07E9D">
              <w:rPr>
                <w:rFonts w:eastAsia="Times New Roman" w:cs="Calibri"/>
                <w:color w:val="000000"/>
                <w:lang w:eastAsia="hu-HU"/>
              </w:rPr>
              <w:t>Informatikai rendszer- és alkalmazás-üzemeltető technikus</w:t>
            </w:r>
          </w:p>
          <w:p w:rsidR="00E07E9D" w:rsidRPr="00E07E9D" w:rsidRDefault="00E07E9D" w:rsidP="00251AD7">
            <w:pPr>
              <w:pStyle w:val="Listaszerbekezds"/>
              <w:numPr>
                <w:ilvl w:val="0"/>
                <w:numId w:val="26"/>
              </w:numPr>
              <w:spacing w:after="0" w:line="240" w:lineRule="auto"/>
              <w:rPr>
                <w:rFonts w:eastAsia="Times New Roman" w:cs="Calibri"/>
                <w:color w:val="000000"/>
                <w:lang w:eastAsia="hu-HU"/>
              </w:rPr>
            </w:pPr>
            <w:r>
              <w:rPr>
                <w:rFonts w:eastAsia="Times New Roman" w:cs="Calibri"/>
                <w:color w:val="000000"/>
                <w:lang w:eastAsia="hu-HU"/>
              </w:rPr>
              <w:t>Szoftverfejlesztő és-tervező</w:t>
            </w:r>
          </w:p>
        </w:tc>
        <w:tc>
          <w:tcPr>
            <w:tcW w:w="1984" w:type="dxa"/>
            <w:tcBorders>
              <w:top w:val="nil"/>
              <w:left w:val="nil"/>
              <w:bottom w:val="single" w:sz="4" w:space="0" w:color="auto"/>
              <w:right w:val="single" w:sz="4" w:space="0" w:color="auto"/>
            </w:tcBorders>
            <w:shd w:val="clear" w:color="auto" w:fill="auto"/>
            <w:noWrap/>
            <w:vAlign w:val="center"/>
            <w:hideMark/>
          </w:tcPr>
          <w:p w:rsidR="00372238" w:rsidRPr="000A1F23" w:rsidRDefault="00372238" w:rsidP="000D0AAA">
            <w:pPr>
              <w:spacing w:after="0" w:line="240" w:lineRule="auto"/>
              <w:jc w:val="center"/>
              <w:rPr>
                <w:rFonts w:eastAsia="Times New Roman" w:cs="Calibri"/>
                <w:color w:val="000000"/>
                <w:lang w:eastAsia="hu-HU"/>
              </w:rPr>
            </w:pPr>
            <w:r w:rsidRPr="000A1F23">
              <w:rPr>
                <w:rFonts w:eastAsia="Times New Roman" w:cs="Calibri"/>
                <w:color w:val="000000"/>
                <w:lang w:eastAsia="hu-HU"/>
              </w:rPr>
              <w:t>32</w:t>
            </w:r>
          </w:p>
        </w:tc>
      </w:tr>
      <w:tr w:rsidR="00372238" w:rsidRPr="000A1F23" w:rsidTr="000A1F23">
        <w:trPr>
          <w:trHeight w:val="412"/>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372238" w:rsidRPr="000A1F23" w:rsidRDefault="00372238" w:rsidP="000D0AAA">
            <w:pPr>
              <w:spacing w:after="0" w:line="240" w:lineRule="auto"/>
              <w:rPr>
                <w:rFonts w:eastAsia="Times New Roman" w:cs="Calibri"/>
                <w:b/>
                <w:bCs/>
                <w:color w:val="000000"/>
                <w:lang w:eastAsia="hu-HU"/>
              </w:rPr>
            </w:pPr>
            <w:r w:rsidRPr="000A1F23">
              <w:rPr>
                <w:rFonts w:eastAsia="Times New Roman" w:cs="Calibri"/>
                <w:b/>
                <w:bCs/>
                <w:color w:val="000000"/>
                <w:lang w:eastAsia="hu-HU"/>
              </w:rPr>
              <w:t>Környezetvédelem és vízügy</w:t>
            </w:r>
          </w:p>
        </w:tc>
        <w:tc>
          <w:tcPr>
            <w:tcW w:w="3402" w:type="dxa"/>
            <w:tcBorders>
              <w:top w:val="nil"/>
              <w:left w:val="nil"/>
              <w:bottom w:val="single" w:sz="4" w:space="0" w:color="auto"/>
              <w:right w:val="single" w:sz="4" w:space="0" w:color="auto"/>
            </w:tcBorders>
            <w:shd w:val="clear" w:color="auto" w:fill="auto"/>
            <w:vAlign w:val="center"/>
            <w:hideMark/>
          </w:tcPr>
          <w:p w:rsidR="00372238" w:rsidRPr="00E07E9D" w:rsidRDefault="00372238" w:rsidP="00251AD7">
            <w:pPr>
              <w:pStyle w:val="Listaszerbekezds"/>
              <w:numPr>
                <w:ilvl w:val="0"/>
                <w:numId w:val="26"/>
              </w:numPr>
              <w:spacing w:after="0" w:line="240" w:lineRule="auto"/>
              <w:rPr>
                <w:rFonts w:eastAsia="Times New Roman" w:cs="Calibri"/>
                <w:color w:val="000000"/>
                <w:lang w:eastAsia="hu-HU"/>
              </w:rPr>
            </w:pPr>
            <w:r w:rsidRPr="00E07E9D">
              <w:rPr>
                <w:rFonts w:eastAsia="Times New Roman" w:cs="Calibri"/>
                <w:color w:val="000000"/>
                <w:lang w:eastAsia="hu-HU"/>
              </w:rPr>
              <w:t>Környezetvédelmi technikus</w:t>
            </w:r>
          </w:p>
          <w:p w:rsidR="00E07E9D" w:rsidRPr="00E07E9D" w:rsidRDefault="00E07E9D" w:rsidP="00251AD7">
            <w:pPr>
              <w:pStyle w:val="Listaszerbekezds"/>
              <w:numPr>
                <w:ilvl w:val="0"/>
                <w:numId w:val="26"/>
              </w:numPr>
              <w:spacing w:after="0" w:line="240" w:lineRule="auto"/>
              <w:rPr>
                <w:rFonts w:eastAsia="Times New Roman" w:cs="Calibri"/>
                <w:color w:val="000000"/>
                <w:lang w:eastAsia="hu-HU"/>
              </w:rPr>
            </w:pPr>
            <w:r w:rsidRPr="00E07E9D">
              <w:rPr>
                <w:rFonts w:eastAsia="Times New Roman" w:cs="Calibri"/>
                <w:color w:val="000000"/>
                <w:lang w:eastAsia="hu-HU"/>
              </w:rPr>
              <w:t>Vízügyi technikus</w:t>
            </w:r>
          </w:p>
        </w:tc>
        <w:tc>
          <w:tcPr>
            <w:tcW w:w="1984" w:type="dxa"/>
            <w:tcBorders>
              <w:top w:val="nil"/>
              <w:left w:val="nil"/>
              <w:bottom w:val="single" w:sz="4" w:space="0" w:color="auto"/>
              <w:right w:val="single" w:sz="4" w:space="0" w:color="auto"/>
            </w:tcBorders>
            <w:shd w:val="clear" w:color="auto" w:fill="auto"/>
            <w:noWrap/>
            <w:vAlign w:val="center"/>
            <w:hideMark/>
          </w:tcPr>
          <w:p w:rsidR="00372238" w:rsidRPr="000A1F23" w:rsidRDefault="00372238" w:rsidP="000D0AAA">
            <w:pPr>
              <w:spacing w:after="0" w:line="240" w:lineRule="auto"/>
              <w:jc w:val="center"/>
              <w:rPr>
                <w:rFonts w:eastAsia="Times New Roman" w:cs="Calibri"/>
                <w:color w:val="000000"/>
                <w:lang w:eastAsia="hu-HU"/>
              </w:rPr>
            </w:pPr>
            <w:r w:rsidRPr="000A1F23">
              <w:rPr>
                <w:rFonts w:eastAsia="Times New Roman" w:cs="Calibri"/>
                <w:color w:val="000000"/>
                <w:lang w:eastAsia="hu-HU"/>
              </w:rPr>
              <w:t>16</w:t>
            </w:r>
          </w:p>
        </w:tc>
      </w:tr>
      <w:tr w:rsidR="00372238" w:rsidRPr="000A1F23" w:rsidTr="000A1F23">
        <w:trPr>
          <w:trHeight w:val="36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372238" w:rsidRPr="000A1F23" w:rsidRDefault="00372238" w:rsidP="000D0AAA">
            <w:pPr>
              <w:spacing w:after="0" w:line="240" w:lineRule="auto"/>
              <w:rPr>
                <w:rFonts w:eastAsia="Times New Roman" w:cs="Calibri"/>
                <w:b/>
                <w:bCs/>
                <w:color w:val="000000"/>
                <w:lang w:eastAsia="hu-HU"/>
              </w:rPr>
            </w:pPr>
            <w:r w:rsidRPr="000A1F23">
              <w:rPr>
                <w:rFonts w:eastAsia="Times New Roman" w:cs="Calibri"/>
                <w:b/>
                <w:bCs/>
                <w:color w:val="000000"/>
                <w:lang w:eastAsia="hu-HU"/>
              </w:rPr>
              <w:t>Gazdálkodás és menedzsment</w:t>
            </w:r>
          </w:p>
        </w:tc>
        <w:tc>
          <w:tcPr>
            <w:tcW w:w="3402" w:type="dxa"/>
            <w:tcBorders>
              <w:top w:val="nil"/>
              <w:left w:val="nil"/>
              <w:bottom w:val="single" w:sz="4" w:space="0" w:color="auto"/>
              <w:right w:val="single" w:sz="4" w:space="0" w:color="auto"/>
            </w:tcBorders>
            <w:shd w:val="clear" w:color="auto" w:fill="auto"/>
            <w:vAlign w:val="center"/>
            <w:hideMark/>
          </w:tcPr>
          <w:p w:rsidR="00372238" w:rsidRPr="00E07E9D" w:rsidRDefault="00372238" w:rsidP="00251AD7">
            <w:pPr>
              <w:pStyle w:val="Listaszerbekezds"/>
              <w:numPr>
                <w:ilvl w:val="0"/>
                <w:numId w:val="27"/>
              </w:numPr>
              <w:spacing w:after="0" w:line="240" w:lineRule="auto"/>
              <w:rPr>
                <w:rFonts w:eastAsia="Times New Roman" w:cs="Calibri"/>
                <w:color w:val="000000"/>
                <w:lang w:eastAsia="hu-HU"/>
              </w:rPr>
            </w:pPr>
            <w:r w:rsidRPr="00E07E9D">
              <w:rPr>
                <w:rFonts w:eastAsia="Times New Roman" w:cs="Calibri"/>
                <w:color w:val="000000"/>
                <w:lang w:eastAsia="hu-HU"/>
              </w:rPr>
              <w:t>Vállalkozási ügyviteli ügyintéző,</w:t>
            </w:r>
          </w:p>
          <w:p w:rsidR="00372238" w:rsidRPr="00E07E9D" w:rsidRDefault="000D0AAA" w:rsidP="00251AD7">
            <w:pPr>
              <w:pStyle w:val="Listaszerbekezds"/>
              <w:numPr>
                <w:ilvl w:val="0"/>
                <w:numId w:val="27"/>
              </w:numPr>
              <w:spacing w:after="0" w:line="240" w:lineRule="auto"/>
              <w:rPr>
                <w:rFonts w:eastAsia="Times New Roman" w:cs="Calibri"/>
                <w:color w:val="000000"/>
                <w:lang w:eastAsia="hu-HU"/>
              </w:rPr>
            </w:pPr>
            <w:r w:rsidRPr="00E07E9D">
              <w:rPr>
                <w:rFonts w:eastAsia="Times New Roman" w:cs="Calibri"/>
                <w:color w:val="000000"/>
                <w:lang w:eastAsia="hu-HU"/>
              </w:rPr>
              <w:t>Pénzügyi-</w:t>
            </w:r>
            <w:r w:rsidR="00372238" w:rsidRPr="00E07E9D">
              <w:rPr>
                <w:rFonts w:eastAsia="Times New Roman" w:cs="Calibri"/>
                <w:color w:val="000000"/>
                <w:lang w:eastAsia="hu-HU"/>
              </w:rPr>
              <w:t>számviteli ügyintéző</w:t>
            </w:r>
          </w:p>
        </w:tc>
        <w:tc>
          <w:tcPr>
            <w:tcW w:w="1984" w:type="dxa"/>
            <w:tcBorders>
              <w:top w:val="nil"/>
              <w:left w:val="nil"/>
              <w:bottom w:val="single" w:sz="4" w:space="0" w:color="auto"/>
              <w:right w:val="single" w:sz="4" w:space="0" w:color="auto"/>
            </w:tcBorders>
            <w:shd w:val="clear" w:color="auto" w:fill="auto"/>
            <w:noWrap/>
            <w:vAlign w:val="center"/>
            <w:hideMark/>
          </w:tcPr>
          <w:p w:rsidR="00372238" w:rsidRPr="000A1F23" w:rsidRDefault="00372238" w:rsidP="000D0AAA">
            <w:pPr>
              <w:spacing w:after="0" w:line="240" w:lineRule="auto"/>
              <w:jc w:val="center"/>
              <w:rPr>
                <w:rFonts w:eastAsia="Times New Roman" w:cs="Calibri"/>
                <w:color w:val="000000"/>
                <w:lang w:eastAsia="hu-HU"/>
              </w:rPr>
            </w:pPr>
            <w:r w:rsidRPr="000A1F23">
              <w:rPr>
                <w:rFonts w:eastAsia="Times New Roman" w:cs="Calibri"/>
                <w:color w:val="000000"/>
                <w:lang w:eastAsia="hu-HU"/>
              </w:rPr>
              <w:t>32</w:t>
            </w:r>
          </w:p>
        </w:tc>
      </w:tr>
      <w:tr w:rsidR="00372238" w:rsidRPr="000A1F23" w:rsidTr="00E07E9D">
        <w:trPr>
          <w:trHeight w:val="44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372238" w:rsidRPr="000A1F23" w:rsidRDefault="00372238" w:rsidP="000D0AAA">
            <w:pPr>
              <w:spacing w:after="0" w:line="240" w:lineRule="auto"/>
              <w:rPr>
                <w:rFonts w:eastAsia="Times New Roman" w:cs="Calibri"/>
                <w:b/>
                <w:bCs/>
                <w:color w:val="000000"/>
                <w:lang w:eastAsia="hu-HU"/>
              </w:rPr>
            </w:pPr>
            <w:r w:rsidRPr="000A1F23">
              <w:rPr>
                <w:rFonts w:eastAsia="Times New Roman" w:cs="Calibri"/>
                <w:b/>
                <w:bCs/>
                <w:color w:val="000000"/>
                <w:lang w:eastAsia="hu-HU"/>
              </w:rPr>
              <w:t>Rendészet és közszolgálat</w:t>
            </w:r>
          </w:p>
        </w:tc>
        <w:tc>
          <w:tcPr>
            <w:tcW w:w="3402" w:type="dxa"/>
            <w:tcBorders>
              <w:top w:val="nil"/>
              <w:left w:val="nil"/>
              <w:bottom w:val="single" w:sz="4" w:space="0" w:color="auto"/>
              <w:right w:val="single" w:sz="4" w:space="0" w:color="auto"/>
            </w:tcBorders>
            <w:shd w:val="clear" w:color="auto" w:fill="auto"/>
            <w:vAlign w:val="center"/>
            <w:hideMark/>
          </w:tcPr>
          <w:p w:rsidR="00372238" w:rsidRPr="00E07E9D" w:rsidRDefault="00372238" w:rsidP="00251AD7">
            <w:pPr>
              <w:pStyle w:val="Listaszerbekezds"/>
              <w:numPr>
                <w:ilvl w:val="0"/>
                <w:numId w:val="28"/>
              </w:numPr>
              <w:spacing w:after="0" w:line="240" w:lineRule="auto"/>
              <w:rPr>
                <w:rFonts w:eastAsia="Times New Roman" w:cs="Calibri"/>
                <w:color w:val="000000"/>
                <w:lang w:eastAsia="hu-HU"/>
              </w:rPr>
            </w:pPr>
            <w:r w:rsidRPr="00E07E9D">
              <w:rPr>
                <w:rFonts w:eastAsia="Times New Roman" w:cs="Calibri"/>
                <w:color w:val="000000"/>
                <w:lang w:eastAsia="hu-HU"/>
              </w:rPr>
              <w:t>Közszolgálati technikus</w:t>
            </w:r>
          </w:p>
        </w:tc>
        <w:tc>
          <w:tcPr>
            <w:tcW w:w="1984" w:type="dxa"/>
            <w:tcBorders>
              <w:top w:val="nil"/>
              <w:left w:val="nil"/>
              <w:bottom w:val="single" w:sz="4" w:space="0" w:color="auto"/>
              <w:right w:val="single" w:sz="4" w:space="0" w:color="auto"/>
            </w:tcBorders>
            <w:shd w:val="clear" w:color="auto" w:fill="auto"/>
            <w:noWrap/>
            <w:vAlign w:val="center"/>
            <w:hideMark/>
          </w:tcPr>
          <w:p w:rsidR="00372238" w:rsidRPr="000A1F23" w:rsidRDefault="00372238" w:rsidP="000D0AAA">
            <w:pPr>
              <w:spacing w:after="0" w:line="240" w:lineRule="auto"/>
              <w:jc w:val="center"/>
              <w:rPr>
                <w:rFonts w:eastAsia="Times New Roman" w:cs="Calibri"/>
                <w:color w:val="000000"/>
                <w:lang w:eastAsia="hu-HU"/>
              </w:rPr>
            </w:pPr>
            <w:r w:rsidRPr="000A1F23">
              <w:rPr>
                <w:rFonts w:eastAsia="Times New Roman" w:cs="Calibri"/>
                <w:color w:val="000000"/>
                <w:lang w:eastAsia="hu-HU"/>
              </w:rPr>
              <w:t>32</w:t>
            </w:r>
          </w:p>
        </w:tc>
      </w:tr>
      <w:tr w:rsidR="00372238" w:rsidRPr="000A1F23" w:rsidTr="00E07E9D">
        <w:trPr>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238" w:rsidRPr="000A1F23" w:rsidRDefault="00372238" w:rsidP="000D0AAA">
            <w:pPr>
              <w:spacing w:after="0" w:line="240" w:lineRule="auto"/>
              <w:rPr>
                <w:rFonts w:eastAsia="Times New Roman" w:cs="Calibri"/>
                <w:b/>
                <w:bCs/>
                <w:color w:val="000000"/>
                <w:lang w:eastAsia="hu-HU"/>
              </w:rPr>
            </w:pPr>
            <w:r w:rsidRPr="000A1F23">
              <w:rPr>
                <w:rFonts w:eastAsia="Times New Roman" w:cs="Calibri"/>
                <w:b/>
                <w:bCs/>
                <w:color w:val="000000"/>
                <w:lang w:eastAsia="hu-HU"/>
              </w:rPr>
              <w:t>Sport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72238" w:rsidRPr="00E07E9D" w:rsidRDefault="00372238" w:rsidP="00251AD7">
            <w:pPr>
              <w:pStyle w:val="Listaszerbekezds"/>
              <w:numPr>
                <w:ilvl w:val="0"/>
                <w:numId w:val="28"/>
              </w:numPr>
              <w:spacing w:after="0" w:line="240" w:lineRule="auto"/>
              <w:rPr>
                <w:rFonts w:eastAsia="Times New Roman" w:cs="Calibri"/>
                <w:color w:val="000000"/>
                <w:lang w:eastAsia="hu-HU"/>
              </w:rPr>
            </w:pPr>
            <w:r w:rsidRPr="00E07E9D">
              <w:rPr>
                <w:rFonts w:eastAsia="Times New Roman" w:cs="Calibri"/>
                <w:color w:val="000000"/>
                <w:lang w:eastAsia="hu-HU"/>
              </w:rPr>
              <w:t>Fitnes</w:t>
            </w:r>
            <w:r w:rsidR="000D0AAA" w:rsidRPr="00E07E9D">
              <w:rPr>
                <w:rFonts w:eastAsia="Times New Roman" w:cs="Calibri"/>
                <w:color w:val="000000"/>
                <w:lang w:eastAsia="hu-HU"/>
              </w:rPr>
              <w:t>z</w:t>
            </w:r>
            <w:r w:rsidRPr="00E07E9D">
              <w:rPr>
                <w:rFonts w:eastAsia="Times New Roman" w:cs="Calibri"/>
                <w:color w:val="000000"/>
                <w:lang w:eastAsia="hu-HU"/>
              </w:rPr>
              <w:t>-wellness instruktor</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72238" w:rsidRPr="000A1F23" w:rsidRDefault="00372238" w:rsidP="000D0AAA">
            <w:pPr>
              <w:spacing w:after="0" w:line="240" w:lineRule="auto"/>
              <w:jc w:val="center"/>
              <w:rPr>
                <w:rFonts w:eastAsia="Times New Roman" w:cs="Calibri"/>
                <w:color w:val="000000"/>
                <w:lang w:eastAsia="hu-HU"/>
              </w:rPr>
            </w:pPr>
            <w:r w:rsidRPr="000A1F23">
              <w:rPr>
                <w:rFonts w:eastAsia="Times New Roman" w:cs="Calibri"/>
                <w:color w:val="000000"/>
                <w:lang w:eastAsia="hu-HU"/>
              </w:rPr>
              <w:t>16</w:t>
            </w:r>
          </w:p>
        </w:tc>
      </w:tr>
      <w:tr w:rsidR="00E07E9D" w:rsidRPr="000A1F23" w:rsidTr="00E07E9D">
        <w:trPr>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E9D" w:rsidRPr="000A1F23" w:rsidRDefault="00E07E9D" w:rsidP="000D0AAA">
            <w:pPr>
              <w:spacing w:after="0" w:line="240" w:lineRule="auto"/>
              <w:rPr>
                <w:rFonts w:eastAsia="Times New Roman" w:cs="Calibri"/>
                <w:b/>
                <w:bCs/>
                <w:color w:val="000000"/>
                <w:lang w:eastAsia="hu-HU"/>
              </w:rPr>
            </w:pPr>
            <w:r>
              <w:rPr>
                <w:rFonts w:eastAsia="Times New Roman" w:cs="Calibri"/>
                <w:b/>
                <w:bCs/>
                <w:color w:val="000000"/>
                <w:lang w:eastAsia="hu-HU"/>
              </w:rPr>
              <w:t>T</w:t>
            </w:r>
            <w:r w:rsidR="00B17884">
              <w:rPr>
                <w:rFonts w:eastAsia="Times New Roman" w:cs="Calibri"/>
                <w:b/>
                <w:bCs/>
                <w:color w:val="000000"/>
                <w:lang w:eastAsia="hu-HU"/>
              </w:rPr>
              <w:t>uriz</w:t>
            </w:r>
            <w:r>
              <w:rPr>
                <w:rFonts w:eastAsia="Times New Roman" w:cs="Calibri"/>
                <w:b/>
                <w:bCs/>
                <w:color w:val="000000"/>
                <w:lang w:eastAsia="hu-HU"/>
              </w:rPr>
              <w:t>mus-vendéglátás</w:t>
            </w:r>
          </w:p>
        </w:tc>
        <w:tc>
          <w:tcPr>
            <w:tcW w:w="3402" w:type="dxa"/>
            <w:tcBorders>
              <w:top w:val="single" w:sz="4" w:space="0" w:color="auto"/>
              <w:left w:val="nil"/>
              <w:bottom w:val="single" w:sz="4" w:space="0" w:color="auto"/>
              <w:right w:val="single" w:sz="4" w:space="0" w:color="auto"/>
            </w:tcBorders>
            <w:shd w:val="clear" w:color="auto" w:fill="auto"/>
            <w:vAlign w:val="center"/>
          </w:tcPr>
          <w:p w:rsidR="00E07E9D" w:rsidRPr="00E07E9D" w:rsidRDefault="00E07E9D" w:rsidP="00251AD7">
            <w:pPr>
              <w:pStyle w:val="Listaszerbekezds"/>
              <w:numPr>
                <w:ilvl w:val="0"/>
                <w:numId w:val="28"/>
              </w:numPr>
              <w:spacing w:after="0" w:line="240" w:lineRule="auto"/>
              <w:rPr>
                <w:rFonts w:eastAsia="Times New Roman" w:cs="Calibri"/>
                <w:color w:val="000000"/>
                <w:lang w:eastAsia="hu-HU"/>
              </w:rPr>
            </w:pPr>
            <w:r>
              <w:rPr>
                <w:rFonts w:eastAsia="Times New Roman" w:cs="Calibri"/>
                <w:color w:val="000000"/>
                <w:lang w:eastAsia="hu-HU"/>
              </w:rPr>
              <w:t>Turisztikai szervező</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07E9D" w:rsidRPr="000A1F23" w:rsidRDefault="00E07E9D" w:rsidP="000D0AAA">
            <w:pPr>
              <w:spacing w:after="0" w:line="240" w:lineRule="auto"/>
              <w:jc w:val="center"/>
              <w:rPr>
                <w:rFonts w:eastAsia="Times New Roman" w:cs="Calibri"/>
                <w:color w:val="000000"/>
                <w:lang w:eastAsia="hu-HU"/>
              </w:rPr>
            </w:pPr>
            <w:r>
              <w:rPr>
                <w:rFonts w:eastAsia="Times New Roman" w:cs="Calibri"/>
                <w:color w:val="000000"/>
                <w:lang w:eastAsia="hu-HU"/>
              </w:rPr>
              <w:t>16</w:t>
            </w:r>
          </w:p>
        </w:tc>
      </w:tr>
    </w:tbl>
    <w:p w:rsidR="00C3021B" w:rsidRDefault="00C3021B" w:rsidP="00FF675B">
      <w:pPr>
        <w:tabs>
          <w:tab w:val="left" w:pos="1125"/>
        </w:tabs>
        <w:spacing w:after="0" w:line="240" w:lineRule="auto"/>
        <w:rPr>
          <w:rFonts w:asciiTheme="minorHAnsi" w:hAnsiTheme="minorHAnsi" w:cstheme="minorHAnsi"/>
          <w:b/>
        </w:rPr>
      </w:pPr>
    </w:p>
    <w:p w:rsidR="00C3021B" w:rsidRDefault="00C3021B" w:rsidP="00FF675B">
      <w:pPr>
        <w:tabs>
          <w:tab w:val="left" w:pos="1125"/>
        </w:tabs>
        <w:spacing w:after="0" w:line="240" w:lineRule="auto"/>
        <w:rPr>
          <w:rFonts w:asciiTheme="minorHAnsi" w:hAnsiTheme="minorHAnsi" w:cstheme="minorHAnsi"/>
          <w:b/>
        </w:rPr>
      </w:pPr>
    </w:p>
    <w:tbl>
      <w:tblPr>
        <w:tblW w:w="7332" w:type="dxa"/>
        <w:jc w:val="center"/>
        <w:tblCellMar>
          <w:left w:w="70" w:type="dxa"/>
          <w:right w:w="70" w:type="dxa"/>
        </w:tblCellMar>
        <w:tblLook w:val="04A0" w:firstRow="1" w:lastRow="0" w:firstColumn="1" w:lastColumn="0" w:noHBand="0" w:noVBand="1"/>
      </w:tblPr>
      <w:tblGrid>
        <w:gridCol w:w="4152"/>
        <w:gridCol w:w="3180"/>
      </w:tblGrid>
      <w:tr w:rsidR="00FF675B" w:rsidRPr="000A1F23" w:rsidTr="000D0AAA">
        <w:trPr>
          <w:trHeight w:val="1500"/>
          <w:jc w:val="center"/>
        </w:trPr>
        <w:tc>
          <w:tcPr>
            <w:tcW w:w="4152"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FF675B" w:rsidRPr="000A1F23" w:rsidRDefault="00B17884" w:rsidP="00FF675B">
            <w:pPr>
              <w:spacing w:after="0" w:line="240" w:lineRule="auto"/>
              <w:jc w:val="center"/>
              <w:rPr>
                <w:rFonts w:eastAsia="Times New Roman" w:cs="Calibri"/>
                <w:b/>
                <w:bCs/>
                <w:lang w:eastAsia="hu-HU"/>
              </w:rPr>
            </w:pPr>
            <w:r>
              <w:rPr>
                <w:rFonts w:eastAsia="Times New Roman" w:cs="Calibri"/>
                <w:b/>
                <w:bCs/>
                <w:lang w:eastAsia="hu-HU"/>
              </w:rPr>
              <w:t>2025/2026</w:t>
            </w:r>
            <w:r w:rsidR="00FF675B" w:rsidRPr="000A1F23">
              <w:rPr>
                <w:rFonts w:eastAsia="Times New Roman" w:cs="Calibri"/>
                <w:b/>
                <w:bCs/>
                <w:lang w:eastAsia="hu-HU"/>
              </w:rPr>
              <w:t xml:space="preserve">. tanévben engedélyezett GIMNÁZIUMI képzés megnevezése a </w:t>
            </w:r>
            <w:r w:rsidR="00FF675B" w:rsidRPr="000A1F23">
              <w:rPr>
                <w:rFonts w:eastAsia="Times New Roman" w:cs="Calibri"/>
                <w:b/>
                <w:bCs/>
                <w:lang w:eastAsia="hu-HU"/>
              </w:rPr>
              <w:br/>
              <w:t>9. évfolyamon</w:t>
            </w:r>
          </w:p>
        </w:tc>
        <w:tc>
          <w:tcPr>
            <w:tcW w:w="3180" w:type="dxa"/>
            <w:tcBorders>
              <w:top w:val="single" w:sz="4" w:space="0" w:color="auto"/>
              <w:left w:val="nil"/>
              <w:bottom w:val="single" w:sz="4" w:space="0" w:color="auto"/>
              <w:right w:val="single" w:sz="4" w:space="0" w:color="auto"/>
            </w:tcBorders>
            <w:shd w:val="clear" w:color="000000" w:fill="BDD7EE"/>
            <w:vAlign w:val="center"/>
            <w:hideMark/>
          </w:tcPr>
          <w:p w:rsidR="00FF675B" w:rsidRPr="000A1F23" w:rsidRDefault="00FF675B" w:rsidP="00FF675B">
            <w:pPr>
              <w:spacing w:after="0" w:line="240" w:lineRule="auto"/>
              <w:jc w:val="center"/>
              <w:rPr>
                <w:rFonts w:eastAsia="Times New Roman" w:cs="Calibri"/>
                <w:b/>
                <w:bCs/>
                <w:lang w:eastAsia="hu-HU"/>
              </w:rPr>
            </w:pPr>
            <w:r w:rsidRPr="000A1F23">
              <w:rPr>
                <w:rFonts w:eastAsia="Times New Roman" w:cs="Calibri"/>
                <w:b/>
                <w:bCs/>
                <w:lang w:eastAsia="hu-HU"/>
              </w:rPr>
              <w:t>Tanulók száma</w:t>
            </w:r>
          </w:p>
        </w:tc>
      </w:tr>
      <w:tr w:rsidR="00FF675B" w:rsidRPr="000A1F23" w:rsidTr="000D0AAA">
        <w:trPr>
          <w:trHeight w:val="315"/>
          <w:jc w:val="center"/>
        </w:trPr>
        <w:tc>
          <w:tcPr>
            <w:tcW w:w="4152" w:type="dxa"/>
            <w:tcBorders>
              <w:top w:val="nil"/>
              <w:left w:val="single" w:sz="4" w:space="0" w:color="auto"/>
              <w:bottom w:val="single" w:sz="4" w:space="0" w:color="auto"/>
              <w:right w:val="single" w:sz="4" w:space="0" w:color="auto"/>
            </w:tcBorders>
            <w:shd w:val="clear" w:color="auto" w:fill="auto"/>
            <w:noWrap/>
            <w:vAlign w:val="center"/>
            <w:hideMark/>
          </w:tcPr>
          <w:p w:rsidR="00FF675B" w:rsidRPr="000A1F23" w:rsidRDefault="00FF675B" w:rsidP="00FF675B">
            <w:pPr>
              <w:spacing w:after="0" w:line="240" w:lineRule="auto"/>
              <w:rPr>
                <w:rFonts w:eastAsia="Times New Roman" w:cs="Calibri"/>
                <w:color w:val="000000"/>
                <w:lang w:eastAsia="hu-HU"/>
              </w:rPr>
            </w:pPr>
            <w:r w:rsidRPr="000A1F23">
              <w:rPr>
                <w:rFonts w:eastAsia="Times New Roman" w:cs="Calibri"/>
                <w:color w:val="000000"/>
                <w:lang w:eastAsia="hu-HU"/>
              </w:rPr>
              <w:t>Biológia tagozat</w:t>
            </w:r>
          </w:p>
        </w:tc>
        <w:tc>
          <w:tcPr>
            <w:tcW w:w="3180" w:type="dxa"/>
            <w:tcBorders>
              <w:top w:val="nil"/>
              <w:left w:val="nil"/>
              <w:bottom w:val="single" w:sz="4" w:space="0" w:color="auto"/>
              <w:right w:val="single" w:sz="4" w:space="0" w:color="auto"/>
            </w:tcBorders>
            <w:shd w:val="clear" w:color="auto" w:fill="auto"/>
            <w:noWrap/>
            <w:vAlign w:val="center"/>
            <w:hideMark/>
          </w:tcPr>
          <w:p w:rsidR="00FF675B" w:rsidRPr="000A1F23" w:rsidRDefault="00B17884" w:rsidP="00FF675B">
            <w:pPr>
              <w:spacing w:after="0" w:line="240" w:lineRule="auto"/>
              <w:jc w:val="center"/>
              <w:rPr>
                <w:rFonts w:eastAsia="Times New Roman" w:cs="Calibri"/>
                <w:color w:val="000000"/>
                <w:lang w:eastAsia="hu-HU"/>
              </w:rPr>
            </w:pPr>
            <w:r>
              <w:rPr>
                <w:rFonts w:eastAsia="Times New Roman" w:cs="Calibri"/>
                <w:color w:val="000000"/>
                <w:lang w:eastAsia="hu-HU"/>
              </w:rPr>
              <w:t>26</w:t>
            </w:r>
          </w:p>
        </w:tc>
      </w:tr>
      <w:tr w:rsidR="00FF675B" w:rsidRPr="000A1F23" w:rsidTr="000D0AAA">
        <w:trPr>
          <w:trHeight w:val="315"/>
          <w:jc w:val="center"/>
        </w:trPr>
        <w:tc>
          <w:tcPr>
            <w:tcW w:w="4152" w:type="dxa"/>
            <w:tcBorders>
              <w:top w:val="nil"/>
              <w:left w:val="single" w:sz="4" w:space="0" w:color="auto"/>
              <w:bottom w:val="single" w:sz="4" w:space="0" w:color="auto"/>
              <w:right w:val="single" w:sz="4" w:space="0" w:color="auto"/>
            </w:tcBorders>
            <w:shd w:val="clear" w:color="auto" w:fill="auto"/>
            <w:noWrap/>
            <w:vAlign w:val="center"/>
            <w:hideMark/>
          </w:tcPr>
          <w:p w:rsidR="00FF675B" w:rsidRPr="000A1F23" w:rsidRDefault="00FF675B" w:rsidP="00FF675B">
            <w:pPr>
              <w:spacing w:after="0" w:line="240" w:lineRule="auto"/>
              <w:rPr>
                <w:rFonts w:eastAsia="Times New Roman" w:cs="Calibri"/>
                <w:color w:val="000000"/>
                <w:lang w:eastAsia="hu-HU"/>
              </w:rPr>
            </w:pPr>
            <w:r w:rsidRPr="000A1F23">
              <w:rPr>
                <w:rFonts w:eastAsia="Times New Roman" w:cs="Calibri"/>
                <w:color w:val="000000"/>
                <w:lang w:eastAsia="hu-HU"/>
              </w:rPr>
              <w:t>Nyelvi tagozat (angol-német nyelv)</w:t>
            </w:r>
          </w:p>
        </w:tc>
        <w:tc>
          <w:tcPr>
            <w:tcW w:w="3180" w:type="dxa"/>
            <w:tcBorders>
              <w:top w:val="nil"/>
              <w:left w:val="nil"/>
              <w:bottom w:val="single" w:sz="4" w:space="0" w:color="auto"/>
              <w:right w:val="single" w:sz="4" w:space="0" w:color="auto"/>
            </w:tcBorders>
            <w:shd w:val="clear" w:color="auto" w:fill="auto"/>
            <w:noWrap/>
            <w:vAlign w:val="center"/>
            <w:hideMark/>
          </w:tcPr>
          <w:p w:rsidR="00FF675B" w:rsidRPr="000A1F23" w:rsidRDefault="009334A9" w:rsidP="00FF675B">
            <w:pPr>
              <w:spacing w:after="0" w:line="240" w:lineRule="auto"/>
              <w:jc w:val="center"/>
              <w:rPr>
                <w:rFonts w:eastAsia="Times New Roman" w:cs="Calibri"/>
                <w:color w:val="000000"/>
                <w:lang w:eastAsia="hu-HU"/>
              </w:rPr>
            </w:pPr>
            <w:r>
              <w:rPr>
                <w:rFonts w:eastAsia="Times New Roman" w:cs="Calibri"/>
                <w:color w:val="000000"/>
                <w:lang w:eastAsia="hu-HU"/>
              </w:rPr>
              <w:t>32</w:t>
            </w:r>
          </w:p>
        </w:tc>
      </w:tr>
    </w:tbl>
    <w:p w:rsidR="00B17884" w:rsidRDefault="00B17884" w:rsidP="006174AE">
      <w:pPr>
        <w:tabs>
          <w:tab w:val="left" w:pos="2040"/>
        </w:tabs>
        <w:spacing w:after="0" w:line="240" w:lineRule="auto"/>
        <w:rPr>
          <w:rFonts w:asciiTheme="minorHAnsi" w:hAnsiTheme="minorHAnsi" w:cstheme="minorHAnsi"/>
          <w:b/>
        </w:rPr>
      </w:pPr>
    </w:p>
    <w:p w:rsidR="00B17884" w:rsidRDefault="00B17884" w:rsidP="006174AE">
      <w:pPr>
        <w:tabs>
          <w:tab w:val="left" w:pos="2040"/>
        </w:tabs>
        <w:spacing w:after="0" w:line="240" w:lineRule="auto"/>
        <w:rPr>
          <w:rFonts w:asciiTheme="minorHAnsi" w:hAnsiTheme="minorHAnsi" w:cstheme="minorHAnsi"/>
          <w:b/>
        </w:rPr>
      </w:pPr>
    </w:p>
    <w:p w:rsidR="00B17884" w:rsidRDefault="00B17884" w:rsidP="006174AE">
      <w:pPr>
        <w:tabs>
          <w:tab w:val="left" w:pos="2040"/>
        </w:tabs>
        <w:spacing w:after="0" w:line="240" w:lineRule="auto"/>
        <w:rPr>
          <w:rFonts w:asciiTheme="minorHAnsi" w:hAnsiTheme="minorHAnsi" w:cstheme="minorHAnsi"/>
          <w:b/>
        </w:rPr>
      </w:pPr>
    </w:p>
    <w:p w:rsidR="00FF675B" w:rsidRDefault="006174AE" w:rsidP="006174AE">
      <w:pPr>
        <w:tabs>
          <w:tab w:val="left" w:pos="2040"/>
        </w:tabs>
        <w:spacing w:after="0" w:line="240" w:lineRule="auto"/>
        <w:rPr>
          <w:rFonts w:asciiTheme="minorHAnsi" w:hAnsiTheme="minorHAnsi" w:cstheme="minorHAnsi"/>
          <w:b/>
        </w:rPr>
      </w:pPr>
      <w:r>
        <w:rPr>
          <w:rFonts w:asciiTheme="minorHAnsi" w:hAnsiTheme="minorHAnsi" w:cstheme="minorHAnsi"/>
          <w:b/>
        </w:rPr>
        <w:tab/>
      </w:r>
    </w:p>
    <w:p w:rsidR="000A1F23" w:rsidRDefault="000A1F23" w:rsidP="006174AE">
      <w:pPr>
        <w:tabs>
          <w:tab w:val="left" w:pos="2040"/>
        </w:tabs>
        <w:spacing w:after="0" w:line="240" w:lineRule="auto"/>
        <w:rPr>
          <w:rFonts w:asciiTheme="minorHAnsi" w:hAnsiTheme="minorHAnsi" w:cstheme="minorHAnsi"/>
          <w:b/>
          <w:highlight w:val="yellow"/>
        </w:rPr>
      </w:pPr>
    </w:p>
    <w:p w:rsidR="00BE6C2F" w:rsidRDefault="00BE6C2F" w:rsidP="006174AE">
      <w:pPr>
        <w:tabs>
          <w:tab w:val="left" w:pos="2040"/>
        </w:tabs>
        <w:spacing w:after="0" w:line="240" w:lineRule="auto"/>
        <w:rPr>
          <w:rFonts w:asciiTheme="minorHAnsi" w:hAnsiTheme="minorHAnsi" w:cstheme="minorHAnsi"/>
          <w:b/>
          <w:highlight w:val="yellow"/>
        </w:rPr>
      </w:pPr>
    </w:p>
    <w:p w:rsidR="00690DB6" w:rsidRDefault="00690DB6" w:rsidP="006174AE">
      <w:pPr>
        <w:tabs>
          <w:tab w:val="left" w:pos="2040"/>
        </w:tabs>
        <w:spacing w:after="0" w:line="240" w:lineRule="auto"/>
        <w:rPr>
          <w:rFonts w:asciiTheme="minorHAnsi" w:hAnsiTheme="minorHAnsi" w:cstheme="minorHAnsi"/>
          <w:b/>
          <w:highlight w:val="yellow"/>
        </w:rPr>
      </w:pPr>
    </w:p>
    <w:p w:rsidR="00690DB6" w:rsidRDefault="00690DB6" w:rsidP="006174AE">
      <w:pPr>
        <w:tabs>
          <w:tab w:val="left" w:pos="2040"/>
        </w:tabs>
        <w:spacing w:after="0" w:line="240" w:lineRule="auto"/>
        <w:rPr>
          <w:rFonts w:asciiTheme="minorHAnsi" w:hAnsiTheme="minorHAnsi" w:cstheme="minorHAnsi"/>
          <w:b/>
          <w:highlight w:val="yellow"/>
        </w:rPr>
      </w:pPr>
    </w:p>
    <w:p w:rsidR="006174AE" w:rsidRDefault="000A1F23" w:rsidP="006174AE">
      <w:pPr>
        <w:tabs>
          <w:tab w:val="left" w:pos="2040"/>
        </w:tabs>
        <w:spacing w:after="0" w:line="240" w:lineRule="auto"/>
        <w:rPr>
          <w:rFonts w:asciiTheme="minorHAnsi" w:hAnsiTheme="minorHAnsi" w:cstheme="minorHAnsi"/>
          <w:b/>
        </w:rPr>
      </w:pPr>
      <w:r w:rsidRPr="00B701CD">
        <w:rPr>
          <w:rFonts w:asciiTheme="minorHAnsi" w:hAnsiTheme="minorHAnsi" w:cstheme="minorHAnsi"/>
          <w:b/>
        </w:rPr>
        <w:t>Közismeret nélküli, felnőttek oktatása keretében engedélyezett és meghirdetett képzések</w:t>
      </w:r>
    </w:p>
    <w:p w:rsidR="000A1F23" w:rsidRDefault="000A1F23" w:rsidP="006174AE">
      <w:pPr>
        <w:tabs>
          <w:tab w:val="left" w:pos="2040"/>
        </w:tabs>
        <w:spacing w:after="0" w:line="240" w:lineRule="auto"/>
        <w:rPr>
          <w:rFonts w:asciiTheme="minorHAnsi" w:hAnsiTheme="minorHAnsi" w:cstheme="minorHAnsi"/>
          <w:b/>
        </w:rPr>
      </w:pPr>
    </w:p>
    <w:tbl>
      <w:tblPr>
        <w:tblW w:w="9781" w:type="dxa"/>
        <w:tblInd w:w="-147" w:type="dxa"/>
        <w:tblLayout w:type="fixed"/>
        <w:tblCellMar>
          <w:left w:w="70" w:type="dxa"/>
          <w:right w:w="70" w:type="dxa"/>
        </w:tblCellMar>
        <w:tblLook w:val="04A0" w:firstRow="1" w:lastRow="0" w:firstColumn="1" w:lastColumn="0" w:noHBand="0" w:noVBand="1"/>
      </w:tblPr>
      <w:tblGrid>
        <w:gridCol w:w="1843"/>
        <w:gridCol w:w="2552"/>
        <w:gridCol w:w="425"/>
        <w:gridCol w:w="709"/>
        <w:gridCol w:w="425"/>
        <w:gridCol w:w="567"/>
        <w:gridCol w:w="1985"/>
        <w:gridCol w:w="567"/>
        <w:gridCol w:w="708"/>
      </w:tblGrid>
      <w:tr w:rsidR="00690DB6" w:rsidRPr="00CE342A" w:rsidTr="00C809D7">
        <w:trPr>
          <w:cantSplit/>
          <w:trHeight w:val="2400"/>
        </w:trPr>
        <w:tc>
          <w:tcPr>
            <w:tcW w:w="1843"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690DB6" w:rsidRPr="00CE342A" w:rsidRDefault="00690DB6" w:rsidP="000D0AAA">
            <w:pPr>
              <w:spacing w:after="0" w:line="240" w:lineRule="auto"/>
              <w:jc w:val="center"/>
              <w:rPr>
                <w:rFonts w:eastAsia="Times New Roman" w:cs="Calibri"/>
                <w:b/>
                <w:bCs/>
                <w:lang w:eastAsia="hu-HU"/>
              </w:rPr>
            </w:pPr>
            <w:r w:rsidRPr="00CE342A">
              <w:rPr>
                <w:rFonts w:eastAsia="Times New Roman" w:cs="Calibri"/>
                <w:b/>
                <w:bCs/>
                <w:lang w:eastAsia="hu-HU"/>
              </w:rPr>
              <w:t xml:space="preserve">Iskolatípus </w:t>
            </w:r>
          </w:p>
        </w:tc>
        <w:tc>
          <w:tcPr>
            <w:tcW w:w="2552" w:type="dxa"/>
            <w:tcBorders>
              <w:top w:val="single" w:sz="4" w:space="0" w:color="auto"/>
              <w:left w:val="nil"/>
              <w:bottom w:val="single" w:sz="4" w:space="0" w:color="auto"/>
              <w:right w:val="single" w:sz="4" w:space="0" w:color="auto"/>
            </w:tcBorders>
            <w:shd w:val="clear" w:color="000000" w:fill="B8CCE4"/>
            <w:vAlign w:val="center"/>
            <w:hideMark/>
          </w:tcPr>
          <w:p w:rsidR="00690DB6" w:rsidRPr="00CE342A" w:rsidRDefault="00BA7DFC" w:rsidP="006174AE">
            <w:pPr>
              <w:spacing w:after="0" w:line="240" w:lineRule="auto"/>
              <w:jc w:val="center"/>
              <w:rPr>
                <w:rFonts w:eastAsia="Times New Roman" w:cs="Calibri"/>
                <w:b/>
                <w:bCs/>
                <w:lang w:eastAsia="hu-HU"/>
              </w:rPr>
            </w:pPr>
            <w:r>
              <w:rPr>
                <w:rFonts w:eastAsia="Times New Roman" w:cs="Calibri"/>
                <w:b/>
                <w:bCs/>
                <w:lang w:eastAsia="hu-HU"/>
              </w:rPr>
              <w:t>2024-2025</w:t>
            </w:r>
            <w:r w:rsidR="00690DB6">
              <w:rPr>
                <w:rFonts w:eastAsia="Times New Roman" w:cs="Calibri"/>
                <w:b/>
                <w:bCs/>
                <w:lang w:eastAsia="hu-HU"/>
              </w:rPr>
              <w:t>. tanévben indított, engedélyezett képzések</w:t>
            </w:r>
            <w:r w:rsidR="00690DB6" w:rsidRPr="00CE342A">
              <w:rPr>
                <w:rFonts w:eastAsia="Times New Roman" w:cs="Calibri"/>
                <w:b/>
                <w:bCs/>
                <w:lang w:eastAsia="hu-HU"/>
              </w:rPr>
              <w:t xml:space="preserve"> szakmajegyzék szerinti szakma megnevezése</w:t>
            </w:r>
          </w:p>
        </w:tc>
        <w:tc>
          <w:tcPr>
            <w:tcW w:w="212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690DB6" w:rsidRPr="00CE342A" w:rsidRDefault="00690DB6" w:rsidP="006174AE">
            <w:pPr>
              <w:spacing w:after="0" w:line="240" w:lineRule="auto"/>
              <w:jc w:val="center"/>
              <w:rPr>
                <w:rFonts w:eastAsia="Times New Roman" w:cs="Calibri"/>
                <w:b/>
                <w:bCs/>
                <w:lang w:eastAsia="hu-HU"/>
              </w:rPr>
            </w:pPr>
            <w:r w:rsidRPr="00CE342A">
              <w:rPr>
                <w:rFonts w:eastAsia="Times New Roman" w:cs="Calibri"/>
                <w:b/>
                <w:bCs/>
                <w:lang w:eastAsia="hu-HU"/>
              </w:rPr>
              <w:t>Tervezett szakmajegyzék szerinti szakma</w:t>
            </w:r>
            <w:r w:rsidRPr="00CE342A">
              <w:rPr>
                <w:rFonts w:eastAsia="Times New Roman" w:cs="Calibri"/>
                <w:b/>
                <w:bCs/>
                <w:lang w:eastAsia="hu-HU"/>
              </w:rPr>
              <w:br/>
              <w:t>azonosító száma</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90DB6" w:rsidRPr="00CE342A" w:rsidRDefault="00690DB6" w:rsidP="006174AE">
            <w:pPr>
              <w:spacing w:after="0" w:line="240" w:lineRule="auto"/>
              <w:jc w:val="center"/>
              <w:rPr>
                <w:rFonts w:eastAsia="Times New Roman" w:cs="Calibri"/>
                <w:b/>
                <w:bCs/>
                <w:lang w:eastAsia="hu-HU"/>
              </w:rPr>
            </w:pPr>
            <w:r w:rsidRPr="00CE342A">
              <w:rPr>
                <w:rFonts w:eastAsia="Times New Roman" w:cs="Calibri"/>
                <w:b/>
                <w:bCs/>
                <w:lang w:eastAsia="hu-HU"/>
              </w:rPr>
              <w:t>Ágazat (új)</w:t>
            </w:r>
          </w:p>
        </w:tc>
        <w:tc>
          <w:tcPr>
            <w:tcW w:w="567"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690DB6" w:rsidRPr="00CE342A" w:rsidRDefault="00690DB6" w:rsidP="000D0AAA">
            <w:pPr>
              <w:spacing w:after="0" w:line="240" w:lineRule="auto"/>
              <w:ind w:left="113" w:right="113"/>
              <w:jc w:val="center"/>
              <w:rPr>
                <w:rFonts w:eastAsia="Times New Roman" w:cs="Calibri"/>
                <w:b/>
                <w:bCs/>
                <w:lang w:eastAsia="hu-HU"/>
              </w:rPr>
            </w:pPr>
            <w:r w:rsidRPr="00CE342A">
              <w:rPr>
                <w:rFonts w:eastAsia="Times New Roman" w:cs="Calibri"/>
                <w:b/>
                <w:bCs/>
                <w:lang w:eastAsia="hu-HU"/>
              </w:rPr>
              <w:t>Várható képzési idő (év)</w:t>
            </w:r>
          </w:p>
        </w:tc>
        <w:tc>
          <w:tcPr>
            <w:tcW w:w="708"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690DB6" w:rsidRPr="00CE342A" w:rsidRDefault="00690DB6" w:rsidP="000D0AAA">
            <w:pPr>
              <w:spacing w:after="0" w:line="240" w:lineRule="auto"/>
              <w:ind w:left="113" w:right="113"/>
              <w:jc w:val="center"/>
              <w:rPr>
                <w:rFonts w:eastAsia="Times New Roman" w:cs="Calibri"/>
                <w:b/>
                <w:bCs/>
                <w:lang w:eastAsia="hu-HU"/>
              </w:rPr>
            </w:pPr>
            <w:r w:rsidRPr="00CE342A">
              <w:rPr>
                <w:rFonts w:eastAsia="Times New Roman" w:cs="Calibri"/>
                <w:b/>
                <w:bCs/>
                <w:lang w:eastAsia="hu-HU"/>
              </w:rPr>
              <w:t>Tanulók száma</w:t>
            </w:r>
          </w:p>
        </w:tc>
      </w:tr>
      <w:tr w:rsidR="00690DB6" w:rsidRPr="00CE342A" w:rsidTr="00C809D7">
        <w:trPr>
          <w:trHeight w:val="55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90DB6" w:rsidRPr="00CE342A" w:rsidRDefault="00690DB6" w:rsidP="006174AE">
            <w:pPr>
              <w:spacing w:after="0" w:line="240" w:lineRule="auto"/>
              <w:jc w:val="center"/>
              <w:rPr>
                <w:rFonts w:eastAsia="Times New Roman" w:cs="Calibri"/>
                <w:color w:val="000000"/>
                <w:lang w:eastAsia="hu-HU"/>
              </w:rPr>
            </w:pPr>
            <w:r w:rsidRPr="00CE342A">
              <w:rPr>
                <w:rFonts w:eastAsia="Times New Roman" w:cs="Calibri"/>
                <w:color w:val="000000"/>
                <w:lang w:eastAsia="hu-HU"/>
              </w:rPr>
              <w:t>Technikum – közismeret nélküli - felnőttoktatás</w:t>
            </w:r>
          </w:p>
        </w:tc>
        <w:tc>
          <w:tcPr>
            <w:tcW w:w="2552" w:type="dxa"/>
            <w:tcBorders>
              <w:top w:val="nil"/>
              <w:left w:val="nil"/>
              <w:bottom w:val="single" w:sz="4" w:space="0" w:color="auto"/>
              <w:right w:val="single" w:sz="4" w:space="0" w:color="auto"/>
            </w:tcBorders>
            <w:shd w:val="clear" w:color="auto" w:fill="auto"/>
            <w:vAlign w:val="center"/>
            <w:hideMark/>
          </w:tcPr>
          <w:p w:rsidR="00690DB6" w:rsidRPr="00CE342A" w:rsidRDefault="00690DB6" w:rsidP="006174AE">
            <w:pPr>
              <w:spacing w:after="0" w:line="240" w:lineRule="auto"/>
              <w:rPr>
                <w:rFonts w:eastAsia="Times New Roman" w:cs="Calibri"/>
                <w:color w:val="000000"/>
                <w:lang w:eastAsia="hu-HU"/>
              </w:rPr>
            </w:pPr>
            <w:r w:rsidRPr="00CE342A">
              <w:rPr>
                <w:rFonts w:eastAsia="Times New Roman" w:cs="Calibri"/>
                <w:color w:val="000000"/>
                <w:lang w:eastAsia="hu-HU"/>
              </w:rPr>
              <w:t>Kisgyermekgondozó, -nevelő</w:t>
            </w:r>
          </w:p>
        </w:tc>
        <w:tc>
          <w:tcPr>
            <w:tcW w:w="425" w:type="dxa"/>
            <w:tcBorders>
              <w:top w:val="nil"/>
              <w:left w:val="nil"/>
              <w:bottom w:val="single" w:sz="4" w:space="0" w:color="auto"/>
              <w:right w:val="single" w:sz="4" w:space="0" w:color="auto"/>
            </w:tcBorders>
            <w:shd w:val="clear" w:color="000000" w:fill="D9D9D9"/>
            <w:vAlign w:val="center"/>
            <w:hideMark/>
          </w:tcPr>
          <w:p w:rsidR="00690DB6" w:rsidRPr="00CE342A" w:rsidRDefault="00690DB6" w:rsidP="006174AE">
            <w:pPr>
              <w:spacing w:after="0" w:line="240" w:lineRule="auto"/>
              <w:jc w:val="center"/>
              <w:rPr>
                <w:rFonts w:eastAsia="Times New Roman" w:cs="Calibri"/>
                <w:b/>
                <w:bCs/>
                <w:color w:val="000000"/>
                <w:lang w:eastAsia="hu-HU"/>
              </w:rPr>
            </w:pPr>
            <w:r w:rsidRPr="00CE342A">
              <w:rPr>
                <w:rFonts w:eastAsia="Times New Roman" w:cs="Calibri"/>
                <w:b/>
                <w:bCs/>
                <w:color w:val="000000"/>
                <w:lang w:eastAsia="hu-HU"/>
              </w:rPr>
              <w:t>5</w:t>
            </w:r>
          </w:p>
        </w:tc>
        <w:tc>
          <w:tcPr>
            <w:tcW w:w="709" w:type="dxa"/>
            <w:tcBorders>
              <w:top w:val="nil"/>
              <w:left w:val="nil"/>
              <w:bottom w:val="single" w:sz="4" w:space="0" w:color="auto"/>
              <w:right w:val="single" w:sz="4" w:space="0" w:color="auto"/>
            </w:tcBorders>
            <w:shd w:val="clear" w:color="000000" w:fill="D9D9D9"/>
            <w:vAlign w:val="center"/>
            <w:hideMark/>
          </w:tcPr>
          <w:p w:rsidR="00690DB6" w:rsidRPr="00CE342A" w:rsidRDefault="00690DB6" w:rsidP="006174AE">
            <w:pPr>
              <w:spacing w:after="0" w:line="240" w:lineRule="auto"/>
              <w:jc w:val="center"/>
              <w:rPr>
                <w:rFonts w:eastAsia="Times New Roman" w:cs="Calibri"/>
                <w:b/>
                <w:bCs/>
                <w:color w:val="000000"/>
                <w:lang w:eastAsia="hu-HU"/>
              </w:rPr>
            </w:pPr>
            <w:r w:rsidRPr="00CE342A">
              <w:rPr>
                <w:rFonts w:eastAsia="Times New Roman" w:cs="Calibri"/>
                <w:b/>
                <w:bCs/>
                <w:color w:val="000000"/>
                <w:lang w:eastAsia="hu-HU"/>
              </w:rPr>
              <w:t>0922</w:t>
            </w:r>
          </w:p>
        </w:tc>
        <w:tc>
          <w:tcPr>
            <w:tcW w:w="425" w:type="dxa"/>
            <w:tcBorders>
              <w:top w:val="nil"/>
              <w:left w:val="nil"/>
              <w:bottom w:val="single" w:sz="4" w:space="0" w:color="auto"/>
              <w:right w:val="single" w:sz="4" w:space="0" w:color="auto"/>
            </w:tcBorders>
            <w:shd w:val="clear" w:color="000000" w:fill="D9D9D9"/>
            <w:vAlign w:val="center"/>
            <w:hideMark/>
          </w:tcPr>
          <w:p w:rsidR="00690DB6" w:rsidRPr="00CE342A" w:rsidRDefault="00690DB6" w:rsidP="006174AE">
            <w:pPr>
              <w:spacing w:after="0" w:line="240" w:lineRule="auto"/>
              <w:jc w:val="center"/>
              <w:rPr>
                <w:rFonts w:eastAsia="Times New Roman" w:cs="Calibri"/>
                <w:b/>
                <w:bCs/>
                <w:color w:val="000000"/>
                <w:lang w:eastAsia="hu-HU"/>
              </w:rPr>
            </w:pPr>
            <w:r w:rsidRPr="00CE342A">
              <w:rPr>
                <w:rFonts w:eastAsia="Times New Roman" w:cs="Calibri"/>
                <w:b/>
                <w:bCs/>
                <w:color w:val="000000"/>
                <w:lang w:eastAsia="hu-HU"/>
              </w:rPr>
              <w:t>22</w:t>
            </w:r>
          </w:p>
        </w:tc>
        <w:tc>
          <w:tcPr>
            <w:tcW w:w="567" w:type="dxa"/>
            <w:tcBorders>
              <w:top w:val="nil"/>
              <w:left w:val="nil"/>
              <w:bottom w:val="single" w:sz="4" w:space="0" w:color="auto"/>
              <w:right w:val="single" w:sz="4" w:space="0" w:color="auto"/>
            </w:tcBorders>
            <w:shd w:val="clear" w:color="000000" w:fill="D9D9D9"/>
            <w:vAlign w:val="center"/>
            <w:hideMark/>
          </w:tcPr>
          <w:p w:rsidR="00690DB6" w:rsidRPr="00CE342A" w:rsidRDefault="00690DB6" w:rsidP="006174AE">
            <w:pPr>
              <w:spacing w:after="0" w:line="240" w:lineRule="auto"/>
              <w:jc w:val="center"/>
              <w:rPr>
                <w:rFonts w:eastAsia="Times New Roman" w:cs="Calibri"/>
                <w:b/>
                <w:bCs/>
                <w:color w:val="000000"/>
                <w:lang w:eastAsia="hu-HU"/>
              </w:rPr>
            </w:pPr>
            <w:r w:rsidRPr="00CE342A">
              <w:rPr>
                <w:rFonts w:eastAsia="Times New Roman" w:cs="Calibri"/>
                <w:b/>
                <w:bCs/>
                <w:color w:val="000000"/>
                <w:lang w:eastAsia="hu-HU"/>
              </w:rPr>
              <w:t>02</w:t>
            </w:r>
          </w:p>
        </w:tc>
        <w:tc>
          <w:tcPr>
            <w:tcW w:w="1985" w:type="dxa"/>
            <w:tcBorders>
              <w:top w:val="nil"/>
              <w:left w:val="nil"/>
              <w:bottom w:val="single" w:sz="4" w:space="0" w:color="auto"/>
              <w:right w:val="single" w:sz="4" w:space="0" w:color="auto"/>
            </w:tcBorders>
            <w:shd w:val="clear" w:color="000000" w:fill="D9D9D9"/>
            <w:vAlign w:val="center"/>
            <w:hideMark/>
          </w:tcPr>
          <w:p w:rsidR="00690DB6" w:rsidRPr="00CE342A" w:rsidRDefault="00690DB6" w:rsidP="006174AE">
            <w:pPr>
              <w:spacing w:after="0" w:line="240" w:lineRule="auto"/>
              <w:jc w:val="center"/>
              <w:rPr>
                <w:rFonts w:eastAsia="Times New Roman" w:cs="Calibri"/>
                <w:b/>
                <w:bCs/>
                <w:color w:val="000000"/>
                <w:lang w:eastAsia="hu-HU"/>
              </w:rPr>
            </w:pPr>
            <w:r w:rsidRPr="00CE342A">
              <w:rPr>
                <w:rFonts w:eastAsia="Times New Roman" w:cs="Calibri"/>
                <w:b/>
                <w:bCs/>
                <w:color w:val="000000"/>
                <w:lang w:eastAsia="hu-HU"/>
              </w:rPr>
              <w:t>22. Szociális</w:t>
            </w:r>
          </w:p>
        </w:tc>
        <w:tc>
          <w:tcPr>
            <w:tcW w:w="567" w:type="dxa"/>
            <w:tcBorders>
              <w:top w:val="nil"/>
              <w:left w:val="nil"/>
              <w:bottom w:val="single" w:sz="4" w:space="0" w:color="auto"/>
              <w:right w:val="single" w:sz="4" w:space="0" w:color="auto"/>
            </w:tcBorders>
            <w:shd w:val="clear" w:color="auto" w:fill="auto"/>
            <w:vAlign w:val="center"/>
            <w:hideMark/>
          </w:tcPr>
          <w:p w:rsidR="00690DB6" w:rsidRPr="00B701CD" w:rsidRDefault="00690DB6" w:rsidP="006174AE">
            <w:pPr>
              <w:spacing w:after="0" w:line="240" w:lineRule="auto"/>
              <w:jc w:val="center"/>
              <w:rPr>
                <w:rFonts w:eastAsia="Times New Roman" w:cs="Calibri"/>
                <w:color w:val="000000"/>
                <w:lang w:eastAsia="hu-HU"/>
              </w:rPr>
            </w:pPr>
            <w:r>
              <w:rPr>
                <w:rFonts w:eastAsia="Times New Roman" w:cs="Calibri"/>
                <w:color w:val="000000"/>
                <w:lang w:eastAsia="hu-HU"/>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690DB6" w:rsidRPr="00CE342A"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25</w:t>
            </w:r>
          </w:p>
        </w:tc>
      </w:tr>
      <w:tr w:rsidR="00690DB6" w:rsidRPr="00CE342A" w:rsidTr="00C809D7">
        <w:trPr>
          <w:trHeight w:val="555"/>
        </w:trPr>
        <w:tc>
          <w:tcPr>
            <w:tcW w:w="1843" w:type="dxa"/>
            <w:tcBorders>
              <w:top w:val="nil"/>
              <w:left w:val="single" w:sz="4" w:space="0" w:color="auto"/>
              <w:bottom w:val="single" w:sz="4" w:space="0" w:color="auto"/>
              <w:right w:val="single" w:sz="4" w:space="0" w:color="auto"/>
            </w:tcBorders>
            <w:shd w:val="clear" w:color="auto" w:fill="auto"/>
            <w:vAlign w:val="center"/>
          </w:tcPr>
          <w:p w:rsidR="00690DB6" w:rsidRPr="00CE342A" w:rsidRDefault="00690DB6" w:rsidP="006174AE">
            <w:pPr>
              <w:spacing w:after="0" w:line="240" w:lineRule="auto"/>
              <w:jc w:val="center"/>
              <w:rPr>
                <w:rFonts w:eastAsia="Times New Roman" w:cs="Calibri"/>
                <w:color w:val="000000"/>
                <w:lang w:eastAsia="hu-HU"/>
              </w:rPr>
            </w:pPr>
            <w:r w:rsidRPr="00CE342A">
              <w:rPr>
                <w:rFonts w:eastAsia="Times New Roman" w:cs="Calibri"/>
                <w:color w:val="000000"/>
                <w:lang w:eastAsia="hu-HU"/>
              </w:rPr>
              <w:t>Technikum – közismeret nélküli - felnőttoktatás</w:t>
            </w:r>
          </w:p>
        </w:tc>
        <w:tc>
          <w:tcPr>
            <w:tcW w:w="2552" w:type="dxa"/>
            <w:tcBorders>
              <w:top w:val="nil"/>
              <w:left w:val="nil"/>
              <w:bottom w:val="single" w:sz="4" w:space="0" w:color="auto"/>
              <w:right w:val="single" w:sz="4" w:space="0" w:color="auto"/>
            </w:tcBorders>
            <w:shd w:val="clear" w:color="auto" w:fill="auto"/>
            <w:vAlign w:val="center"/>
          </w:tcPr>
          <w:p w:rsidR="00690DB6" w:rsidRPr="00CE342A" w:rsidRDefault="00690DB6" w:rsidP="006174AE">
            <w:pPr>
              <w:spacing w:after="0" w:line="240" w:lineRule="auto"/>
              <w:rPr>
                <w:rFonts w:eastAsia="Times New Roman" w:cs="Calibri"/>
                <w:color w:val="000000"/>
                <w:lang w:eastAsia="hu-HU"/>
              </w:rPr>
            </w:pPr>
            <w:r>
              <w:rPr>
                <w:rFonts w:eastAsia="Times New Roman" w:cs="Calibri"/>
                <w:color w:val="000000"/>
                <w:lang w:eastAsia="hu-HU"/>
              </w:rPr>
              <w:t>Oktatási szakasszisztens</w:t>
            </w:r>
            <w:r w:rsidR="00B17884">
              <w:rPr>
                <w:rFonts w:eastAsia="Times New Roman" w:cs="Calibri"/>
                <w:color w:val="000000"/>
                <w:lang w:eastAsia="hu-HU"/>
              </w:rPr>
              <w:t xml:space="preserve"> (okleveles)</w:t>
            </w:r>
          </w:p>
        </w:tc>
        <w:tc>
          <w:tcPr>
            <w:tcW w:w="425" w:type="dxa"/>
            <w:tcBorders>
              <w:top w:val="nil"/>
              <w:left w:val="nil"/>
              <w:bottom w:val="single" w:sz="4" w:space="0" w:color="auto"/>
              <w:right w:val="single" w:sz="4" w:space="0" w:color="auto"/>
            </w:tcBorders>
            <w:shd w:val="clear" w:color="000000" w:fill="D9D9D9"/>
            <w:vAlign w:val="center"/>
          </w:tcPr>
          <w:p w:rsidR="00690DB6" w:rsidRPr="00CE342A" w:rsidRDefault="00690DB6"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5</w:t>
            </w:r>
          </w:p>
        </w:tc>
        <w:tc>
          <w:tcPr>
            <w:tcW w:w="709" w:type="dxa"/>
            <w:tcBorders>
              <w:top w:val="nil"/>
              <w:left w:val="nil"/>
              <w:bottom w:val="single" w:sz="4" w:space="0" w:color="auto"/>
              <w:right w:val="single" w:sz="4" w:space="0" w:color="auto"/>
            </w:tcBorders>
            <w:shd w:val="clear" w:color="000000" w:fill="D9D9D9"/>
            <w:vAlign w:val="center"/>
          </w:tcPr>
          <w:p w:rsidR="00690DB6" w:rsidRPr="00CE342A" w:rsidRDefault="00690DB6"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0188</w:t>
            </w:r>
          </w:p>
        </w:tc>
        <w:tc>
          <w:tcPr>
            <w:tcW w:w="425" w:type="dxa"/>
            <w:tcBorders>
              <w:top w:val="nil"/>
              <w:left w:val="nil"/>
              <w:bottom w:val="single" w:sz="4" w:space="0" w:color="auto"/>
              <w:right w:val="single" w:sz="4" w:space="0" w:color="auto"/>
            </w:tcBorders>
            <w:shd w:val="clear" w:color="000000" w:fill="D9D9D9"/>
            <w:vAlign w:val="center"/>
          </w:tcPr>
          <w:p w:rsidR="00690DB6" w:rsidRPr="00CE342A" w:rsidRDefault="00690DB6"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25</w:t>
            </w:r>
          </w:p>
        </w:tc>
        <w:tc>
          <w:tcPr>
            <w:tcW w:w="567" w:type="dxa"/>
            <w:tcBorders>
              <w:top w:val="nil"/>
              <w:left w:val="nil"/>
              <w:bottom w:val="single" w:sz="4" w:space="0" w:color="auto"/>
              <w:right w:val="single" w:sz="4" w:space="0" w:color="auto"/>
            </w:tcBorders>
            <w:shd w:val="clear" w:color="000000" w:fill="D9D9D9"/>
            <w:vAlign w:val="center"/>
          </w:tcPr>
          <w:p w:rsidR="00690DB6" w:rsidRPr="00CE342A" w:rsidRDefault="00690DB6"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01</w:t>
            </w:r>
          </w:p>
        </w:tc>
        <w:tc>
          <w:tcPr>
            <w:tcW w:w="1985" w:type="dxa"/>
            <w:tcBorders>
              <w:top w:val="nil"/>
              <w:left w:val="nil"/>
              <w:bottom w:val="single" w:sz="4" w:space="0" w:color="auto"/>
              <w:right w:val="single" w:sz="4" w:space="0" w:color="auto"/>
            </w:tcBorders>
            <w:shd w:val="clear" w:color="000000" w:fill="D9D9D9"/>
            <w:vAlign w:val="center"/>
          </w:tcPr>
          <w:p w:rsidR="00690DB6" w:rsidRPr="00CE342A" w:rsidRDefault="00690DB6"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25. oktatás</w:t>
            </w:r>
          </w:p>
        </w:tc>
        <w:tc>
          <w:tcPr>
            <w:tcW w:w="567" w:type="dxa"/>
            <w:tcBorders>
              <w:top w:val="nil"/>
              <w:left w:val="nil"/>
              <w:bottom w:val="single" w:sz="4" w:space="0" w:color="auto"/>
              <w:right w:val="single" w:sz="4" w:space="0" w:color="auto"/>
            </w:tcBorders>
            <w:shd w:val="clear" w:color="auto" w:fill="auto"/>
            <w:vAlign w:val="center"/>
          </w:tcPr>
          <w:p w:rsidR="00690DB6" w:rsidRDefault="00B17884" w:rsidP="006174AE">
            <w:pPr>
              <w:spacing w:after="0" w:line="240" w:lineRule="auto"/>
              <w:jc w:val="center"/>
              <w:rPr>
                <w:rFonts w:eastAsia="Times New Roman" w:cs="Calibri"/>
                <w:color w:val="000000"/>
                <w:lang w:eastAsia="hu-HU"/>
              </w:rPr>
            </w:pPr>
            <w:r>
              <w:rPr>
                <w:rFonts w:eastAsia="Times New Roman" w:cs="Calibri"/>
                <w:color w:val="000000"/>
                <w:lang w:eastAsia="hu-HU"/>
              </w:rPr>
              <w:t>1</w:t>
            </w:r>
          </w:p>
        </w:tc>
        <w:tc>
          <w:tcPr>
            <w:tcW w:w="708" w:type="dxa"/>
            <w:tcBorders>
              <w:top w:val="nil"/>
              <w:left w:val="nil"/>
              <w:bottom w:val="single" w:sz="4" w:space="0" w:color="auto"/>
              <w:right w:val="single" w:sz="4" w:space="0" w:color="auto"/>
            </w:tcBorders>
            <w:shd w:val="clear" w:color="000000" w:fill="FFFFFF"/>
            <w:noWrap/>
            <w:vAlign w:val="center"/>
          </w:tcPr>
          <w:p w:rsidR="00690DB6"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25</w:t>
            </w:r>
          </w:p>
        </w:tc>
      </w:tr>
      <w:tr w:rsidR="00B17884" w:rsidRPr="00CE342A" w:rsidTr="00C809D7">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17884" w:rsidRPr="00CE342A" w:rsidRDefault="00B17884" w:rsidP="006174AE">
            <w:pPr>
              <w:spacing w:after="0" w:line="240" w:lineRule="auto"/>
              <w:jc w:val="center"/>
              <w:rPr>
                <w:rFonts w:eastAsia="Times New Roman" w:cs="Calibri"/>
                <w:color w:val="000000"/>
                <w:lang w:eastAsia="hu-HU"/>
              </w:rPr>
            </w:pPr>
            <w:r w:rsidRPr="00CE342A">
              <w:rPr>
                <w:rFonts w:eastAsia="Times New Roman" w:cs="Calibri"/>
                <w:color w:val="000000"/>
                <w:lang w:eastAsia="hu-HU"/>
              </w:rPr>
              <w:t>Technikum – közismeret nélküli - felnőttoktatás</w:t>
            </w:r>
            <w:r>
              <w:rPr>
                <w:rFonts w:eastAsia="Times New Roman" w:cs="Calibri"/>
                <w:color w:val="000000"/>
                <w:lang w:eastAsia="hu-HU"/>
              </w:rPr>
              <w:t xml:space="preserve"> Technikum - k</w:t>
            </w:r>
          </w:p>
        </w:tc>
        <w:tc>
          <w:tcPr>
            <w:tcW w:w="2552" w:type="dxa"/>
            <w:tcBorders>
              <w:top w:val="single" w:sz="4" w:space="0" w:color="auto"/>
              <w:left w:val="nil"/>
              <w:bottom w:val="single" w:sz="4" w:space="0" w:color="auto"/>
              <w:right w:val="single" w:sz="4" w:space="0" w:color="auto"/>
            </w:tcBorders>
            <w:shd w:val="clear" w:color="auto" w:fill="auto"/>
            <w:vAlign w:val="center"/>
          </w:tcPr>
          <w:p w:rsidR="00B17884" w:rsidRPr="00CE342A" w:rsidRDefault="00B17884" w:rsidP="006174AE">
            <w:pPr>
              <w:spacing w:after="0" w:line="240" w:lineRule="auto"/>
              <w:rPr>
                <w:rFonts w:eastAsia="Times New Roman" w:cs="Calibri"/>
                <w:color w:val="000000"/>
                <w:lang w:eastAsia="hu-HU"/>
              </w:rPr>
            </w:pPr>
            <w:r>
              <w:rPr>
                <w:rFonts w:eastAsia="Times New Roman" w:cs="Calibri"/>
                <w:color w:val="000000"/>
                <w:lang w:eastAsia="hu-HU"/>
              </w:rPr>
              <w:t>Óvodai nevelő (okleveles)</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B17884" w:rsidRPr="00CE342A"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5</w:t>
            </w:r>
          </w:p>
        </w:tc>
        <w:tc>
          <w:tcPr>
            <w:tcW w:w="709" w:type="dxa"/>
            <w:tcBorders>
              <w:top w:val="single" w:sz="4" w:space="0" w:color="auto"/>
              <w:left w:val="nil"/>
              <w:bottom w:val="single" w:sz="4" w:space="0" w:color="auto"/>
              <w:right w:val="single" w:sz="4" w:space="0" w:color="auto"/>
            </w:tcBorders>
            <w:shd w:val="clear" w:color="000000" w:fill="D9D9D9"/>
            <w:vAlign w:val="center"/>
          </w:tcPr>
          <w:p w:rsidR="00B17884" w:rsidRPr="00CE342A"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0188</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B17884" w:rsidRPr="00CE342A"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25</w:t>
            </w:r>
          </w:p>
        </w:tc>
        <w:tc>
          <w:tcPr>
            <w:tcW w:w="567" w:type="dxa"/>
            <w:tcBorders>
              <w:top w:val="single" w:sz="4" w:space="0" w:color="auto"/>
              <w:left w:val="nil"/>
              <w:bottom w:val="single" w:sz="4" w:space="0" w:color="auto"/>
              <w:right w:val="single" w:sz="4" w:space="0" w:color="auto"/>
            </w:tcBorders>
            <w:shd w:val="clear" w:color="000000" w:fill="D9D9D9"/>
            <w:vAlign w:val="center"/>
          </w:tcPr>
          <w:p w:rsidR="00B17884" w:rsidRPr="00CE342A"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02</w:t>
            </w:r>
          </w:p>
        </w:tc>
        <w:tc>
          <w:tcPr>
            <w:tcW w:w="1985" w:type="dxa"/>
            <w:tcBorders>
              <w:top w:val="single" w:sz="4" w:space="0" w:color="auto"/>
              <w:left w:val="nil"/>
              <w:bottom w:val="single" w:sz="4" w:space="0" w:color="auto"/>
              <w:right w:val="single" w:sz="4" w:space="0" w:color="auto"/>
            </w:tcBorders>
            <w:shd w:val="clear" w:color="000000" w:fill="D9D9D9"/>
            <w:vAlign w:val="center"/>
          </w:tcPr>
          <w:p w:rsidR="00B17884" w:rsidRPr="00CE342A"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25. oktatás</w:t>
            </w:r>
          </w:p>
        </w:tc>
        <w:tc>
          <w:tcPr>
            <w:tcW w:w="567" w:type="dxa"/>
            <w:tcBorders>
              <w:top w:val="single" w:sz="4" w:space="0" w:color="auto"/>
              <w:left w:val="nil"/>
              <w:bottom w:val="single" w:sz="4" w:space="0" w:color="auto"/>
              <w:right w:val="single" w:sz="4" w:space="0" w:color="auto"/>
            </w:tcBorders>
            <w:shd w:val="clear" w:color="auto" w:fill="auto"/>
            <w:vAlign w:val="center"/>
          </w:tcPr>
          <w:p w:rsidR="00B17884"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2</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B17884"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25</w:t>
            </w:r>
          </w:p>
        </w:tc>
      </w:tr>
      <w:tr w:rsidR="00690DB6" w:rsidRPr="00CE342A" w:rsidTr="00C809D7">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DB6" w:rsidRPr="00CE342A" w:rsidRDefault="00690DB6" w:rsidP="006174AE">
            <w:pPr>
              <w:spacing w:after="0" w:line="240" w:lineRule="auto"/>
              <w:jc w:val="center"/>
              <w:rPr>
                <w:rFonts w:eastAsia="Times New Roman" w:cs="Calibri"/>
                <w:color w:val="000000"/>
                <w:lang w:eastAsia="hu-HU"/>
              </w:rPr>
            </w:pPr>
            <w:r w:rsidRPr="00CE342A">
              <w:rPr>
                <w:rFonts w:eastAsia="Times New Roman" w:cs="Calibri"/>
                <w:color w:val="000000"/>
                <w:lang w:eastAsia="hu-HU"/>
              </w:rPr>
              <w:t>Technikum</w:t>
            </w:r>
            <w:r>
              <w:rPr>
                <w:rFonts w:eastAsia="Times New Roman" w:cs="Calibri"/>
                <w:color w:val="000000"/>
                <w:lang w:eastAsia="hu-HU"/>
              </w:rPr>
              <w:t>- közismeret nélküli felnőttoktatás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90DB6" w:rsidRPr="00CE342A" w:rsidRDefault="00690DB6" w:rsidP="006174AE">
            <w:pPr>
              <w:spacing w:after="0" w:line="240" w:lineRule="auto"/>
              <w:rPr>
                <w:rFonts w:eastAsia="Times New Roman" w:cs="Calibri"/>
                <w:color w:val="000000"/>
                <w:lang w:eastAsia="hu-HU"/>
              </w:rPr>
            </w:pPr>
            <w:r w:rsidRPr="00CE342A">
              <w:rPr>
                <w:rFonts w:eastAsia="Times New Roman" w:cs="Calibri"/>
                <w:color w:val="000000"/>
                <w:lang w:eastAsia="hu-HU"/>
              </w:rPr>
              <w:t>Vállalkozási ügyviteli ügyintéző</w:t>
            </w:r>
          </w:p>
        </w:tc>
        <w:tc>
          <w:tcPr>
            <w:tcW w:w="425" w:type="dxa"/>
            <w:tcBorders>
              <w:top w:val="single" w:sz="4" w:space="0" w:color="auto"/>
              <w:left w:val="nil"/>
              <w:bottom w:val="single" w:sz="4" w:space="0" w:color="auto"/>
              <w:right w:val="single" w:sz="4" w:space="0" w:color="auto"/>
            </w:tcBorders>
            <w:shd w:val="clear" w:color="000000" w:fill="D9D9D9"/>
            <w:vAlign w:val="center"/>
            <w:hideMark/>
          </w:tcPr>
          <w:p w:rsidR="00690DB6" w:rsidRPr="00CE342A" w:rsidRDefault="00690DB6" w:rsidP="006174AE">
            <w:pPr>
              <w:spacing w:after="0" w:line="240" w:lineRule="auto"/>
              <w:jc w:val="center"/>
              <w:rPr>
                <w:rFonts w:eastAsia="Times New Roman" w:cs="Calibri"/>
                <w:b/>
                <w:bCs/>
                <w:color w:val="000000"/>
                <w:lang w:eastAsia="hu-HU"/>
              </w:rPr>
            </w:pPr>
            <w:r w:rsidRPr="00CE342A">
              <w:rPr>
                <w:rFonts w:eastAsia="Times New Roman" w:cs="Calibri"/>
                <w:b/>
                <w:bCs/>
                <w:color w:val="000000"/>
                <w:lang w:eastAsia="hu-HU"/>
              </w:rPr>
              <w:t>5</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690DB6" w:rsidRPr="00CE342A" w:rsidRDefault="00690DB6" w:rsidP="006174AE">
            <w:pPr>
              <w:spacing w:after="0" w:line="240" w:lineRule="auto"/>
              <w:jc w:val="center"/>
              <w:rPr>
                <w:rFonts w:eastAsia="Times New Roman" w:cs="Calibri"/>
                <w:b/>
                <w:bCs/>
                <w:color w:val="000000"/>
                <w:lang w:eastAsia="hu-HU"/>
              </w:rPr>
            </w:pPr>
            <w:r w:rsidRPr="00CE342A">
              <w:rPr>
                <w:rFonts w:eastAsia="Times New Roman" w:cs="Calibri"/>
                <w:b/>
                <w:bCs/>
                <w:color w:val="000000"/>
                <w:lang w:eastAsia="hu-HU"/>
              </w:rPr>
              <w:t>0411</w:t>
            </w:r>
          </w:p>
        </w:tc>
        <w:tc>
          <w:tcPr>
            <w:tcW w:w="425" w:type="dxa"/>
            <w:tcBorders>
              <w:top w:val="single" w:sz="4" w:space="0" w:color="auto"/>
              <w:left w:val="nil"/>
              <w:bottom w:val="single" w:sz="4" w:space="0" w:color="auto"/>
              <w:right w:val="single" w:sz="4" w:space="0" w:color="auto"/>
            </w:tcBorders>
            <w:shd w:val="clear" w:color="000000" w:fill="D9D9D9"/>
            <w:vAlign w:val="center"/>
            <w:hideMark/>
          </w:tcPr>
          <w:p w:rsidR="00690DB6" w:rsidRPr="00CE342A" w:rsidRDefault="00690DB6" w:rsidP="006174AE">
            <w:pPr>
              <w:spacing w:after="0" w:line="240" w:lineRule="auto"/>
              <w:jc w:val="center"/>
              <w:rPr>
                <w:rFonts w:eastAsia="Times New Roman" w:cs="Calibri"/>
                <w:b/>
                <w:bCs/>
                <w:color w:val="000000"/>
                <w:lang w:eastAsia="hu-HU"/>
              </w:rPr>
            </w:pPr>
            <w:r w:rsidRPr="00CE342A">
              <w:rPr>
                <w:rFonts w:eastAsia="Times New Roman" w:cs="Calibri"/>
                <w:b/>
                <w:bCs/>
                <w:color w:val="000000"/>
                <w:lang w:eastAsia="hu-HU"/>
              </w:rPr>
              <w:t>09</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690DB6" w:rsidRPr="00CE342A" w:rsidRDefault="00690DB6" w:rsidP="006174AE">
            <w:pPr>
              <w:spacing w:after="0" w:line="240" w:lineRule="auto"/>
              <w:jc w:val="center"/>
              <w:rPr>
                <w:rFonts w:eastAsia="Times New Roman" w:cs="Calibri"/>
                <w:b/>
                <w:bCs/>
                <w:color w:val="000000"/>
                <w:lang w:eastAsia="hu-HU"/>
              </w:rPr>
            </w:pPr>
            <w:r w:rsidRPr="00CE342A">
              <w:rPr>
                <w:rFonts w:eastAsia="Times New Roman" w:cs="Calibri"/>
                <w:b/>
                <w:bCs/>
                <w:color w:val="000000"/>
                <w:lang w:eastAsia="hu-HU"/>
              </w:rPr>
              <w:t>02</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rsidR="00690DB6" w:rsidRPr="00CE342A" w:rsidRDefault="00690DB6" w:rsidP="006174AE">
            <w:pPr>
              <w:spacing w:after="0" w:line="240" w:lineRule="auto"/>
              <w:jc w:val="center"/>
              <w:rPr>
                <w:rFonts w:eastAsia="Times New Roman" w:cs="Calibri"/>
                <w:b/>
                <w:bCs/>
                <w:color w:val="000000"/>
                <w:lang w:eastAsia="hu-HU"/>
              </w:rPr>
            </w:pPr>
            <w:r w:rsidRPr="00CE342A">
              <w:rPr>
                <w:rFonts w:eastAsia="Times New Roman" w:cs="Calibri"/>
                <w:b/>
                <w:bCs/>
                <w:color w:val="000000"/>
                <w:lang w:eastAsia="hu-HU"/>
              </w:rPr>
              <w:t>09. Gazdálkodás és menedzsment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0DB6" w:rsidRPr="00CE342A" w:rsidRDefault="00690DB6" w:rsidP="006174AE">
            <w:pPr>
              <w:spacing w:after="0" w:line="240" w:lineRule="auto"/>
              <w:jc w:val="center"/>
              <w:rPr>
                <w:rFonts w:eastAsia="Times New Roman" w:cs="Calibri"/>
                <w:color w:val="000000"/>
                <w:lang w:eastAsia="hu-HU"/>
              </w:rPr>
            </w:pPr>
            <w:r>
              <w:rPr>
                <w:rFonts w:eastAsia="Times New Roman" w:cs="Calibri"/>
                <w:color w:val="000000"/>
                <w:lang w:eastAsia="hu-HU"/>
              </w:rPr>
              <w:t>1,5</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690DB6" w:rsidRPr="00CE342A" w:rsidRDefault="00690DB6" w:rsidP="006174AE">
            <w:pPr>
              <w:spacing w:after="0" w:line="240" w:lineRule="auto"/>
              <w:jc w:val="center"/>
              <w:rPr>
                <w:rFonts w:eastAsia="Times New Roman" w:cs="Calibri"/>
                <w:color w:val="000000"/>
                <w:lang w:eastAsia="hu-HU"/>
              </w:rPr>
            </w:pPr>
            <w:r>
              <w:rPr>
                <w:rFonts w:eastAsia="Times New Roman" w:cs="Calibri"/>
                <w:color w:val="000000"/>
                <w:lang w:eastAsia="hu-HU"/>
              </w:rPr>
              <w:t>16</w:t>
            </w:r>
          </w:p>
        </w:tc>
      </w:tr>
      <w:tr w:rsidR="00C809D7" w:rsidRPr="00CE342A" w:rsidTr="00C809D7">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09D7" w:rsidRPr="00CE342A" w:rsidRDefault="00C809D7" w:rsidP="006174AE">
            <w:pPr>
              <w:spacing w:after="0" w:line="240" w:lineRule="auto"/>
              <w:jc w:val="center"/>
              <w:rPr>
                <w:rFonts w:eastAsia="Times New Roman" w:cs="Calibri"/>
                <w:color w:val="000000"/>
                <w:lang w:eastAsia="hu-HU"/>
              </w:rPr>
            </w:pPr>
            <w:r w:rsidRPr="00CE342A">
              <w:rPr>
                <w:rFonts w:eastAsia="Times New Roman" w:cs="Calibri"/>
                <w:color w:val="000000"/>
                <w:lang w:eastAsia="hu-HU"/>
              </w:rPr>
              <w:t>Technikum</w:t>
            </w:r>
            <w:r>
              <w:rPr>
                <w:rFonts w:eastAsia="Times New Roman" w:cs="Calibri"/>
                <w:color w:val="000000"/>
                <w:lang w:eastAsia="hu-HU"/>
              </w:rPr>
              <w:t>- közismeret nélküli felnőttoktatás</w:t>
            </w:r>
          </w:p>
        </w:tc>
        <w:tc>
          <w:tcPr>
            <w:tcW w:w="2552" w:type="dxa"/>
            <w:tcBorders>
              <w:top w:val="single" w:sz="4" w:space="0" w:color="auto"/>
              <w:left w:val="nil"/>
              <w:bottom w:val="single" w:sz="4" w:space="0" w:color="auto"/>
              <w:right w:val="single" w:sz="4" w:space="0" w:color="auto"/>
            </w:tcBorders>
            <w:shd w:val="clear" w:color="auto" w:fill="auto"/>
            <w:vAlign w:val="center"/>
          </w:tcPr>
          <w:p w:rsidR="00C809D7" w:rsidRDefault="00C809D7" w:rsidP="006174AE">
            <w:pPr>
              <w:spacing w:after="0" w:line="240" w:lineRule="auto"/>
              <w:rPr>
                <w:rFonts w:eastAsia="Times New Roman" w:cs="Calibri"/>
                <w:color w:val="000000"/>
                <w:lang w:eastAsia="hu-HU"/>
              </w:rPr>
            </w:pPr>
            <w:r>
              <w:rPr>
                <w:rFonts w:eastAsia="Times New Roman" w:cs="Calibri"/>
                <w:color w:val="000000"/>
                <w:lang w:eastAsia="hu-HU"/>
              </w:rPr>
              <w:t>Pénzügyi-számviteli ügyintéző</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5</w:t>
            </w:r>
          </w:p>
        </w:tc>
        <w:tc>
          <w:tcPr>
            <w:tcW w:w="709"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0411</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09</w:t>
            </w:r>
          </w:p>
        </w:tc>
        <w:tc>
          <w:tcPr>
            <w:tcW w:w="567"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01</w:t>
            </w:r>
          </w:p>
        </w:tc>
        <w:tc>
          <w:tcPr>
            <w:tcW w:w="198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09. Gazdálkodás és menedzsment</w:t>
            </w:r>
          </w:p>
        </w:tc>
        <w:tc>
          <w:tcPr>
            <w:tcW w:w="567" w:type="dxa"/>
            <w:tcBorders>
              <w:top w:val="single" w:sz="4" w:space="0" w:color="auto"/>
              <w:left w:val="nil"/>
              <w:bottom w:val="single" w:sz="4" w:space="0" w:color="auto"/>
              <w:right w:val="single" w:sz="4" w:space="0" w:color="auto"/>
            </w:tcBorders>
            <w:shd w:val="clear" w:color="auto" w:fill="auto"/>
            <w:vAlign w:val="center"/>
          </w:tcPr>
          <w:p w:rsidR="00C809D7"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2</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C809D7"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16</w:t>
            </w:r>
          </w:p>
        </w:tc>
      </w:tr>
      <w:tr w:rsidR="00C809D7" w:rsidRPr="00CE342A" w:rsidTr="00C809D7">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09D7" w:rsidRPr="00CE342A" w:rsidRDefault="00C809D7" w:rsidP="006174AE">
            <w:pPr>
              <w:spacing w:after="0" w:line="240" w:lineRule="auto"/>
              <w:jc w:val="center"/>
              <w:rPr>
                <w:rFonts w:eastAsia="Times New Roman" w:cs="Calibri"/>
                <w:color w:val="000000"/>
                <w:lang w:eastAsia="hu-HU"/>
              </w:rPr>
            </w:pPr>
            <w:r w:rsidRPr="00CE342A">
              <w:rPr>
                <w:rFonts w:eastAsia="Times New Roman" w:cs="Calibri"/>
                <w:color w:val="000000"/>
                <w:lang w:eastAsia="hu-HU"/>
              </w:rPr>
              <w:t>Technikum</w:t>
            </w:r>
            <w:r>
              <w:rPr>
                <w:rFonts w:eastAsia="Times New Roman" w:cs="Calibri"/>
                <w:color w:val="000000"/>
                <w:lang w:eastAsia="hu-HU"/>
              </w:rPr>
              <w:t>- közismeret nélküli felnőttoktatás</w:t>
            </w:r>
          </w:p>
        </w:tc>
        <w:tc>
          <w:tcPr>
            <w:tcW w:w="2552" w:type="dxa"/>
            <w:tcBorders>
              <w:top w:val="single" w:sz="4" w:space="0" w:color="auto"/>
              <w:left w:val="nil"/>
              <w:bottom w:val="single" w:sz="4" w:space="0" w:color="auto"/>
              <w:right w:val="single" w:sz="4" w:space="0" w:color="auto"/>
            </w:tcBorders>
            <w:shd w:val="clear" w:color="auto" w:fill="auto"/>
            <w:vAlign w:val="center"/>
          </w:tcPr>
          <w:p w:rsidR="00C809D7" w:rsidRDefault="00C809D7" w:rsidP="006174AE">
            <w:pPr>
              <w:spacing w:after="0" w:line="240" w:lineRule="auto"/>
              <w:rPr>
                <w:rFonts w:eastAsia="Times New Roman" w:cs="Calibri"/>
                <w:color w:val="000000"/>
                <w:lang w:eastAsia="hu-HU"/>
              </w:rPr>
            </w:pPr>
            <w:proofErr w:type="spellStart"/>
            <w:r>
              <w:rPr>
                <w:rFonts w:eastAsia="Times New Roman" w:cs="Calibri"/>
                <w:color w:val="000000"/>
                <w:lang w:eastAsia="hu-HU"/>
              </w:rPr>
              <w:t>Fitness</w:t>
            </w:r>
            <w:proofErr w:type="spellEnd"/>
            <w:r>
              <w:rPr>
                <w:rFonts w:eastAsia="Times New Roman" w:cs="Calibri"/>
                <w:color w:val="000000"/>
                <w:lang w:eastAsia="hu-HU"/>
              </w:rPr>
              <w:t>-wellness instruktor</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5</w:t>
            </w:r>
          </w:p>
        </w:tc>
        <w:tc>
          <w:tcPr>
            <w:tcW w:w="709"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1014</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20</w:t>
            </w:r>
          </w:p>
        </w:tc>
        <w:tc>
          <w:tcPr>
            <w:tcW w:w="567"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01</w:t>
            </w:r>
          </w:p>
        </w:tc>
        <w:tc>
          <w:tcPr>
            <w:tcW w:w="198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20. Sport</w:t>
            </w:r>
          </w:p>
        </w:tc>
        <w:tc>
          <w:tcPr>
            <w:tcW w:w="567" w:type="dxa"/>
            <w:tcBorders>
              <w:top w:val="single" w:sz="4" w:space="0" w:color="auto"/>
              <w:left w:val="nil"/>
              <w:bottom w:val="single" w:sz="4" w:space="0" w:color="auto"/>
              <w:right w:val="single" w:sz="4" w:space="0" w:color="auto"/>
            </w:tcBorders>
            <w:shd w:val="clear" w:color="auto" w:fill="auto"/>
            <w:vAlign w:val="center"/>
          </w:tcPr>
          <w:p w:rsidR="00C809D7"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1</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C809D7"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16</w:t>
            </w:r>
          </w:p>
        </w:tc>
      </w:tr>
      <w:tr w:rsidR="00C809D7" w:rsidRPr="00CE342A" w:rsidTr="00C809D7">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09D7" w:rsidRPr="00CE342A" w:rsidRDefault="00C809D7" w:rsidP="006174AE">
            <w:pPr>
              <w:spacing w:after="0" w:line="240" w:lineRule="auto"/>
              <w:jc w:val="center"/>
              <w:rPr>
                <w:rFonts w:eastAsia="Times New Roman" w:cs="Calibri"/>
                <w:color w:val="000000"/>
                <w:lang w:eastAsia="hu-HU"/>
              </w:rPr>
            </w:pPr>
            <w:r w:rsidRPr="00CE342A">
              <w:rPr>
                <w:rFonts w:eastAsia="Times New Roman" w:cs="Calibri"/>
                <w:color w:val="000000"/>
                <w:lang w:eastAsia="hu-HU"/>
              </w:rPr>
              <w:t>Technikum</w:t>
            </w:r>
            <w:r>
              <w:rPr>
                <w:rFonts w:eastAsia="Times New Roman" w:cs="Calibri"/>
                <w:color w:val="000000"/>
                <w:lang w:eastAsia="hu-HU"/>
              </w:rPr>
              <w:t>- közismeret nélküli felnőttoktatás</w:t>
            </w:r>
          </w:p>
        </w:tc>
        <w:tc>
          <w:tcPr>
            <w:tcW w:w="2552" w:type="dxa"/>
            <w:tcBorders>
              <w:top w:val="single" w:sz="4" w:space="0" w:color="auto"/>
              <w:left w:val="nil"/>
              <w:bottom w:val="single" w:sz="4" w:space="0" w:color="auto"/>
              <w:right w:val="single" w:sz="4" w:space="0" w:color="auto"/>
            </w:tcBorders>
            <w:shd w:val="clear" w:color="auto" w:fill="auto"/>
            <w:vAlign w:val="center"/>
          </w:tcPr>
          <w:p w:rsidR="00C809D7" w:rsidRDefault="00C809D7" w:rsidP="006174AE">
            <w:pPr>
              <w:spacing w:after="0" w:line="240" w:lineRule="auto"/>
              <w:rPr>
                <w:rFonts w:eastAsia="Times New Roman" w:cs="Calibri"/>
                <w:color w:val="000000"/>
                <w:lang w:eastAsia="hu-HU"/>
              </w:rPr>
            </w:pPr>
            <w:r>
              <w:rPr>
                <w:rFonts w:eastAsia="Times New Roman" w:cs="Calibri"/>
                <w:color w:val="000000"/>
                <w:lang w:eastAsia="hu-HU"/>
              </w:rPr>
              <w:t>Turisztikai technikus</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5</w:t>
            </w:r>
          </w:p>
        </w:tc>
        <w:tc>
          <w:tcPr>
            <w:tcW w:w="709"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1015</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23</w:t>
            </w:r>
          </w:p>
        </w:tc>
        <w:tc>
          <w:tcPr>
            <w:tcW w:w="567"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07</w:t>
            </w:r>
          </w:p>
        </w:tc>
        <w:tc>
          <w:tcPr>
            <w:tcW w:w="198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23. Turizmus-vendéglátás</w:t>
            </w:r>
          </w:p>
        </w:tc>
        <w:tc>
          <w:tcPr>
            <w:tcW w:w="567" w:type="dxa"/>
            <w:tcBorders>
              <w:top w:val="single" w:sz="4" w:space="0" w:color="auto"/>
              <w:left w:val="nil"/>
              <w:bottom w:val="single" w:sz="4" w:space="0" w:color="auto"/>
              <w:right w:val="single" w:sz="4" w:space="0" w:color="auto"/>
            </w:tcBorders>
            <w:shd w:val="clear" w:color="auto" w:fill="auto"/>
            <w:vAlign w:val="center"/>
          </w:tcPr>
          <w:p w:rsidR="00C809D7"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1,5</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C809D7"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16</w:t>
            </w:r>
          </w:p>
        </w:tc>
      </w:tr>
      <w:tr w:rsidR="00690DB6" w:rsidRPr="00CE342A" w:rsidTr="00C809D7">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0DB6" w:rsidRPr="00CE342A" w:rsidRDefault="001446D8" w:rsidP="006174AE">
            <w:pPr>
              <w:spacing w:after="0" w:line="240" w:lineRule="auto"/>
              <w:jc w:val="center"/>
              <w:rPr>
                <w:rFonts w:eastAsia="Times New Roman" w:cs="Calibri"/>
                <w:color w:val="000000"/>
                <w:lang w:eastAsia="hu-HU"/>
              </w:rPr>
            </w:pPr>
            <w:r w:rsidRPr="00CE342A">
              <w:rPr>
                <w:rFonts w:eastAsia="Times New Roman" w:cs="Calibri"/>
                <w:color w:val="000000"/>
                <w:lang w:eastAsia="hu-HU"/>
              </w:rPr>
              <w:t>Technikum</w:t>
            </w:r>
            <w:r>
              <w:rPr>
                <w:rFonts w:eastAsia="Times New Roman" w:cs="Calibri"/>
                <w:color w:val="000000"/>
                <w:lang w:eastAsia="hu-HU"/>
              </w:rPr>
              <w:t>- közismeret nélküli felnőttoktatás</w:t>
            </w:r>
          </w:p>
        </w:tc>
        <w:tc>
          <w:tcPr>
            <w:tcW w:w="2552" w:type="dxa"/>
            <w:tcBorders>
              <w:top w:val="single" w:sz="4" w:space="0" w:color="auto"/>
              <w:left w:val="nil"/>
              <w:bottom w:val="single" w:sz="4" w:space="0" w:color="auto"/>
              <w:right w:val="single" w:sz="4" w:space="0" w:color="auto"/>
            </w:tcBorders>
            <w:shd w:val="clear" w:color="auto" w:fill="auto"/>
            <w:vAlign w:val="center"/>
          </w:tcPr>
          <w:p w:rsidR="00690DB6" w:rsidRPr="00CE342A" w:rsidRDefault="00C809D7" w:rsidP="006174AE">
            <w:pPr>
              <w:spacing w:after="0" w:line="240" w:lineRule="auto"/>
              <w:rPr>
                <w:rFonts w:eastAsia="Times New Roman" w:cs="Calibri"/>
                <w:color w:val="000000"/>
                <w:lang w:eastAsia="hu-HU"/>
              </w:rPr>
            </w:pPr>
            <w:r>
              <w:rPr>
                <w:rFonts w:eastAsia="Times New Roman" w:cs="Calibri"/>
                <w:color w:val="000000"/>
                <w:lang w:eastAsia="hu-HU"/>
              </w:rPr>
              <w:t>Vízügyi technikus</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690DB6" w:rsidRPr="00CE342A" w:rsidRDefault="001446D8"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5</w:t>
            </w:r>
          </w:p>
        </w:tc>
        <w:tc>
          <w:tcPr>
            <w:tcW w:w="709" w:type="dxa"/>
            <w:tcBorders>
              <w:top w:val="single" w:sz="4" w:space="0" w:color="auto"/>
              <w:left w:val="nil"/>
              <w:bottom w:val="single" w:sz="4" w:space="0" w:color="auto"/>
              <w:right w:val="single" w:sz="4" w:space="0" w:color="auto"/>
            </w:tcBorders>
            <w:shd w:val="clear" w:color="000000" w:fill="D9D9D9"/>
            <w:vAlign w:val="center"/>
          </w:tcPr>
          <w:p w:rsidR="00690DB6" w:rsidRPr="00CE342A"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1021</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690DB6" w:rsidRPr="00CE342A" w:rsidRDefault="001446D8"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14</w:t>
            </w:r>
          </w:p>
        </w:tc>
        <w:tc>
          <w:tcPr>
            <w:tcW w:w="567" w:type="dxa"/>
            <w:tcBorders>
              <w:top w:val="single" w:sz="4" w:space="0" w:color="auto"/>
              <w:left w:val="nil"/>
              <w:bottom w:val="single" w:sz="4" w:space="0" w:color="auto"/>
              <w:right w:val="single" w:sz="4" w:space="0" w:color="auto"/>
            </w:tcBorders>
            <w:shd w:val="clear" w:color="000000" w:fill="D9D9D9"/>
            <w:vAlign w:val="center"/>
          </w:tcPr>
          <w:p w:rsidR="00690DB6" w:rsidRPr="00CE342A"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04</w:t>
            </w:r>
          </w:p>
        </w:tc>
        <w:tc>
          <w:tcPr>
            <w:tcW w:w="1985" w:type="dxa"/>
            <w:tcBorders>
              <w:top w:val="single" w:sz="4" w:space="0" w:color="auto"/>
              <w:left w:val="nil"/>
              <w:bottom w:val="single" w:sz="4" w:space="0" w:color="auto"/>
              <w:right w:val="single" w:sz="4" w:space="0" w:color="auto"/>
            </w:tcBorders>
            <w:shd w:val="clear" w:color="000000" w:fill="D9D9D9"/>
            <w:vAlign w:val="center"/>
          </w:tcPr>
          <w:p w:rsidR="00690DB6" w:rsidRPr="00CE342A"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 xml:space="preserve">14. </w:t>
            </w:r>
            <w:r w:rsidR="001446D8">
              <w:rPr>
                <w:rFonts w:eastAsia="Times New Roman" w:cs="Calibri"/>
                <w:b/>
                <w:bCs/>
                <w:color w:val="000000"/>
                <w:lang w:eastAsia="hu-HU"/>
              </w:rPr>
              <w:t>Környezetvédelem és vízügy</w:t>
            </w:r>
          </w:p>
        </w:tc>
        <w:tc>
          <w:tcPr>
            <w:tcW w:w="567" w:type="dxa"/>
            <w:tcBorders>
              <w:top w:val="single" w:sz="4" w:space="0" w:color="auto"/>
              <w:left w:val="nil"/>
              <w:bottom w:val="single" w:sz="4" w:space="0" w:color="auto"/>
              <w:right w:val="single" w:sz="4" w:space="0" w:color="auto"/>
            </w:tcBorders>
            <w:shd w:val="clear" w:color="auto" w:fill="auto"/>
            <w:vAlign w:val="center"/>
          </w:tcPr>
          <w:p w:rsidR="00690DB6"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1</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690DB6"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16</w:t>
            </w:r>
          </w:p>
        </w:tc>
      </w:tr>
      <w:tr w:rsidR="00C809D7" w:rsidRPr="00CE342A" w:rsidTr="00C809D7">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09D7" w:rsidRPr="00CE342A" w:rsidRDefault="00C809D7" w:rsidP="006174AE">
            <w:pPr>
              <w:spacing w:after="0" w:line="240" w:lineRule="auto"/>
              <w:jc w:val="center"/>
              <w:rPr>
                <w:rFonts w:eastAsia="Times New Roman" w:cs="Calibri"/>
                <w:color w:val="000000"/>
                <w:lang w:eastAsia="hu-HU"/>
              </w:rPr>
            </w:pPr>
            <w:r w:rsidRPr="00CE342A">
              <w:rPr>
                <w:rFonts w:eastAsia="Times New Roman" w:cs="Calibri"/>
                <w:color w:val="000000"/>
                <w:lang w:eastAsia="hu-HU"/>
              </w:rPr>
              <w:t>Technikum</w:t>
            </w:r>
            <w:r>
              <w:rPr>
                <w:rFonts w:eastAsia="Times New Roman" w:cs="Calibri"/>
                <w:color w:val="000000"/>
                <w:lang w:eastAsia="hu-HU"/>
              </w:rPr>
              <w:t>- közismeret nélküli felnőttoktatás</w:t>
            </w:r>
          </w:p>
        </w:tc>
        <w:tc>
          <w:tcPr>
            <w:tcW w:w="2552" w:type="dxa"/>
            <w:tcBorders>
              <w:top w:val="single" w:sz="4" w:space="0" w:color="auto"/>
              <w:left w:val="nil"/>
              <w:bottom w:val="single" w:sz="4" w:space="0" w:color="auto"/>
              <w:right w:val="single" w:sz="4" w:space="0" w:color="auto"/>
            </w:tcBorders>
            <w:shd w:val="clear" w:color="auto" w:fill="auto"/>
            <w:vAlign w:val="center"/>
          </w:tcPr>
          <w:p w:rsidR="00C809D7" w:rsidRDefault="00C809D7" w:rsidP="006174AE">
            <w:pPr>
              <w:spacing w:after="0" w:line="240" w:lineRule="auto"/>
              <w:rPr>
                <w:rFonts w:eastAsia="Times New Roman" w:cs="Calibri"/>
                <w:color w:val="000000"/>
                <w:lang w:eastAsia="hu-HU"/>
              </w:rPr>
            </w:pPr>
            <w:r>
              <w:rPr>
                <w:rFonts w:eastAsia="Times New Roman" w:cs="Calibri"/>
                <w:color w:val="000000"/>
                <w:lang w:eastAsia="hu-HU"/>
              </w:rPr>
              <w:t>Szociális ápoló és gondozó</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4</w:t>
            </w:r>
          </w:p>
        </w:tc>
        <w:tc>
          <w:tcPr>
            <w:tcW w:w="709"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0923</w:t>
            </w:r>
          </w:p>
        </w:tc>
        <w:tc>
          <w:tcPr>
            <w:tcW w:w="42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22</w:t>
            </w:r>
          </w:p>
        </w:tc>
        <w:tc>
          <w:tcPr>
            <w:tcW w:w="567"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03</w:t>
            </w:r>
          </w:p>
        </w:tc>
        <w:tc>
          <w:tcPr>
            <w:tcW w:w="1985" w:type="dxa"/>
            <w:tcBorders>
              <w:top w:val="single" w:sz="4" w:space="0" w:color="auto"/>
              <w:left w:val="nil"/>
              <w:bottom w:val="single" w:sz="4" w:space="0" w:color="auto"/>
              <w:right w:val="single" w:sz="4" w:space="0" w:color="auto"/>
            </w:tcBorders>
            <w:shd w:val="clear" w:color="000000" w:fill="D9D9D9"/>
            <w:vAlign w:val="center"/>
          </w:tcPr>
          <w:p w:rsidR="00C809D7" w:rsidRDefault="00C809D7"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22. Szociális</w:t>
            </w:r>
          </w:p>
        </w:tc>
        <w:tc>
          <w:tcPr>
            <w:tcW w:w="567" w:type="dxa"/>
            <w:tcBorders>
              <w:top w:val="single" w:sz="4" w:space="0" w:color="auto"/>
              <w:left w:val="nil"/>
              <w:bottom w:val="single" w:sz="4" w:space="0" w:color="auto"/>
              <w:right w:val="single" w:sz="4" w:space="0" w:color="auto"/>
            </w:tcBorders>
            <w:shd w:val="clear" w:color="auto" w:fill="auto"/>
            <w:vAlign w:val="center"/>
          </w:tcPr>
          <w:p w:rsidR="00C809D7"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1,5</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C809D7"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16</w:t>
            </w:r>
          </w:p>
        </w:tc>
      </w:tr>
      <w:tr w:rsidR="009815C0" w:rsidRPr="00CE342A" w:rsidTr="00C809D7">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15C0" w:rsidRPr="00CE342A" w:rsidRDefault="009815C0" w:rsidP="006174AE">
            <w:pPr>
              <w:spacing w:after="0" w:line="240" w:lineRule="auto"/>
              <w:jc w:val="center"/>
              <w:rPr>
                <w:rFonts w:eastAsia="Times New Roman" w:cs="Calibri"/>
                <w:color w:val="000000"/>
                <w:lang w:eastAsia="hu-HU"/>
              </w:rPr>
            </w:pPr>
            <w:r>
              <w:rPr>
                <w:rFonts w:eastAsia="Times New Roman" w:cs="Calibri"/>
                <w:color w:val="000000"/>
                <w:lang w:eastAsia="hu-HU"/>
              </w:rPr>
              <w:t>Felnőttképzés</w:t>
            </w:r>
          </w:p>
        </w:tc>
        <w:tc>
          <w:tcPr>
            <w:tcW w:w="2552" w:type="dxa"/>
            <w:tcBorders>
              <w:top w:val="single" w:sz="4" w:space="0" w:color="auto"/>
              <w:left w:val="nil"/>
              <w:bottom w:val="single" w:sz="4" w:space="0" w:color="auto"/>
              <w:right w:val="single" w:sz="4" w:space="0" w:color="auto"/>
            </w:tcBorders>
            <w:shd w:val="clear" w:color="auto" w:fill="auto"/>
            <w:vAlign w:val="center"/>
          </w:tcPr>
          <w:p w:rsidR="009815C0" w:rsidRDefault="009815C0" w:rsidP="006174AE">
            <w:pPr>
              <w:spacing w:after="0" w:line="240" w:lineRule="auto"/>
              <w:rPr>
                <w:rFonts w:eastAsia="Times New Roman" w:cs="Calibri"/>
                <w:color w:val="000000"/>
                <w:lang w:eastAsia="hu-HU"/>
              </w:rPr>
            </w:pPr>
            <w:r>
              <w:rPr>
                <w:rFonts w:eastAsia="Times New Roman" w:cs="Calibri"/>
                <w:color w:val="000000"/>
                <w:lang w:eastAsia="hu-HU"/>
              </w:rPr>
              <w:t>DAJKA</w:t>
            </w:r>
          </w:p>
        </w:tc>
        <w:tc>
          <w:tcPr>
            <w:tcW w:w="2126" w:type="dxa"/>
            <w:gridSpan w:val="4"/>
            <w:tcBorders>
              <w:top w:val="single" w:sz="4" w:space="0" w:color="auto"/>
              <w:left w:val="nil"/>
              <w:bottom w:val="single" w:sz="4" w:space="0" w:color="auto"/>
              <w:right w:val="single" w:sz="4" w:space="0" w:color="auto"/>
            </w:tcBorders>
            <w:shd w:val="clear" w:color="000000" w:fill="D9D9D9"/>
            <w:vAlign w:val="center"/>
          </w:tcPr>
          <w:p w:rsidR="009815C0" w:rsidRDefault="009815C0"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01193003</w:t>
            </w:r>
          </w:p>
        </w:tc>
        <w:tc>
          <w:tcPr>
            <w:tcW w:w="1985" w:type="dxa"/>
            <w:tcBorders>
              <w:top w:val="single" w:sz="4" w:space="0" w:color="auto"/>
              <w:left w:val="nil"/>
              <w:bottom w:val="single" w:sz="4" w:space="0" w:color="auto"/>
              <w:right w:val="single" w:sz="4" w:space="0" w:color="auto"/>
            </w:tcBorders>
            <w:shd w:val="clear" w:color="000000" w:fill="D9D9D9"/>
            <w:vAlign w:val="center"/>
          </w:tcPr>
          <w:p w:rsidR="009815C0" w:rsidRDefault="00F91F83"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Oktatás</w:t>
            </w:r>
          </w:p>
        </w:tc>
        <w:tc>
          <w:tcPr>
            <w:tcW w:w="567" w:type="dxa"/>
            <w:tcBorders>
              <w:top w:val="single" w:sz="4" w:space="0" w:color="auto"/>
              <w:left w:val="nil"/>
              <w:bottom w:val="single" w:sz="4" w:space="0" w:color="auto"/>
              <w:right w:val="single" w:sz="4" w:space="0" w:color="auto"/>
            </w:tcBorders>
            <w:shd w:val="clear" w:color="auto" w:fill="auto"/>
            <w:vAlign w:val="center"/>
          </w:tcPr>
          <w:p w:rsidR="009815C0"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416</w:t>
            </w:r>
            <w:r w:rsidR="001A791A">
              <w:rPr>
                <w:rFonts w:eastAsia="Times New Roman" w:cs="Calibri"/>
                <w:color w:val="000000"/>
                <w:lang w:eastAsia="hu-HU"/>
              </w:rPr>
              <w:t xml:space="preserve"> óra</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9815C0"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25</w:t>
            </w:r>
          </w:p>
        </w:tc>
      </w:tr>
      <w:tr w:rsidR="001A791A" w:rsidRPr="00CE342A" w:rsidTr="00C809D7">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91A" w:rsidRPr="00CE342A" w:rsidRDefault="001A791A" w:rsidP="006174AE">
            <w:pPr>
              <w:spacing w:after="0" w:line="240" w:lineRule="auto"/>
              <w:jc w:val="center"/>
              <w:rPr>
                <w:rFonts w:eastAsia="Times New Roman" w:cs="Calibri"/>
                <w:color w:val="000000"/>
                <w:lang w:eastAsia="hu-HU"/>
              </w:rPr>
            </w:pPr>
            <w:r>
              <w:rPr>
                <w:rFonts w:eastAsia="Times New Roman" w:cs="Calibri"/>
                <w:color w:val="000000"/>
                <w:lang w:eastAsia="hu-HU"/>
              </w:rPr>
              <w:t>Felnőttképzés</w:t>
            </w:r>
          </w:p>
        </w:tc>
        <w:tc>
          <w:tcPr>
            <w:tcW w:w="2552" w:type="dxa"/>
            <w:tcBorders>
              <w:top w:val="single" w:sz="4" w:space="0" w:color="auto"/>
              <w:left w:val="nil"/>
              <w:bottom w:val="single" w:sz="4" w:space="0" w:color="auto"/>
              <w:right w:val="single" w:sz="4" w:space="0" w:color="auto"/>
            </w:tcBorders>
            <w:shd w:val="clear" w:color="auto" w:fill="auto"/>
            <w:vAlign w:val="center"/>
          </w:tcPr>
          <w:p w:rsidR="001A791A" w:rsidRDefault="001A791A" w:rsidP="006174AE">
            <w:pPr>
              <w:spacing w:after="0" w:line="240" w:lineRule="auto"/>
              <w:rPr>
                <w:rFonts w:eastAsia="Times New Roman" w:cs="Calibri"/>
                <w:color w:val="000000"/>
                <w:lang w:eastAsia="hu-HU"/>
              </w:rPr>
            </w:pPr>
            <w:r>
              <w:rPr>
                <w:rFonts w:eastAsia="Times New Roman" w:cs="Calibri"/>
                <w:color w:val="000000"/>
                <w:lang w:eastAsia="hu-HU"/>
              </w:rPr>
              <w:t>Személy és vagyonőr</w:t>
            </w:r>
          </w:p>
        </w:tc>
        <w:tc>
          <w:tcPr>
            <w:tcW w:w="2126" w:type="dxa"/>
            <w:gridSpan w:val="4"/>
            <w:tcBorders>
              <w:top w:val="single" w:sz="4" w:space="0" w:color="auto"/>
              <w:left w:val="nil"/>
              <w:bottom w:val="single" w:sz="4" w:space="0" w:color="auto"/>
              <w:right w:val="single" w:sz="4" w:space="0" w:color="auto"/>
            </w:tcBorders>
            <w:shd w:val="clear" w:color="000000" w:fill="D9D9D9"/>
            <w:vAlign w:val="center"/>
          </w:tcPr>
          <w:p w:rsidR="001A791A" w:rsidRDefault="001A791A"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10323009</w:t>
            </w:r>
          </w:p>
        </w:tc>
        <w:tc>
          <w:tcPr>
            <w:tcW w:w="1985" w:type="dxa"/>
            <w:tcBorders>
              <w:top w:val="single" w:sz="4" w:space="0" w:color="auto"/>
              <w:left w:val="nil"/>
              <w:bottom w:val="single" w:sz="4" w:space="0" w:color="auto"/>
              <w:right w:val="single" w:sz="4" w:space="0" w:color="auto"/>
            </w:tcBorders>
            <w:shd w:val="clear" w:color="000000" w:fill="D9D9D9"/>
            <w:vAlign w:val="center"/>
          </w:tcPr>
          <w:p w:rsidR="001A791A" w:rsidRDefault="001B18E9"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Rendészet és közszolgálat</w:t>
            </w:r>
          </w:p>
        </w:tc>
        <w:tc>
          <w:tcPr>
            <w:tcW w:w="567" w:type="dxa"/>
            <w:tcBorders>
              <w:top w:val="single" w:sz="4" w:space="0" w:color="auto"/>
              <w:left w:val="nil"/>
              <w:bottom w:val="single" w:sz="4" w:space="0" w:color="auto"/>
              <w:right w:val="single" w:sz="4" w:space="0" w:color="auto"/>
            </w:tcBorders>
            <w:shd w:val="clear" w:color="auto" w:fill="auto"/>
            <w:vAlign w:val="center"/>
          </w:tcPr>
          <w:p w:rsidR="001A791A"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220</w:t>
            </w:r>
            <w:r w:rsidR="001A791A">
              <w:rPr>
                <w:rFonts w:eastAsia="Times New Roman" w:cs="Calibri"/>
                <w:color w:val="000000"/>
                <w:lang w:eastAsia="hu-HU"/>
              </w:rPr>
              <w:t xml:space="preserve"> óra</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A791A"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20</w:t>
            </w:r>
          </w:p>
        </w:tc>
      </w:tr>
      <w:tr w:rsidR="001A791A" w:rsidRPr="00CE342A" w:rsidTr="00C809D7">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91A" w:rsidRPr="00CE342A" w:rsidRDefault="001A791A" w:rsidP="006174AE">
            <w:pPr>
              <w:spacing w:after="0" w:line="240" w:lineRule="auto"/>
              <w:jc w:val="center"/>
              <w:rPr>
                <w:rFonts w:eastAsia="Times New Roman" w:cs="Calibri"/>
                <w:color w:val="000000"/>
                <w:lang w:eastAsia="hu-HU"/>
              </w:rPr>
            </w:pPr>
            <w:r>
              <w:rPr>
                <w:rFonts w:eastAsia="Times New Roman" w:cs="Calibri"/>
                <w:color w:val="000000"/>
                <w:lang w:eastAsia="hu-HU"/>
              </w:rPr>
              <w:t>Felnőttképzés</w:t>
            </w:r>
          </w:p>
        </w:tc>
        <w:tc>
          <w:tcPr>
            <w:tcW w:w="2552" w:type="dxa"/>
            <w:tcBorders>
              <w:top w:val="single" w:sz="4" w:space="0" w:color="auto"/>
              <w:left w:val="nil"/>
              <w:bottom w:val="single" w:sz="4" w:space="0" w:color="auto"/>
              <w:right w:val="single" w:sz="4" w:space="0" w:color="auto"/>
            </w:tcBorders>
            <w:shd w:val="clear" w:color="auto" w:fill="auto"/>
            <w:vAlign w:val="center"/>
          </w:tcPr>
          <w:p w:rsidR="001A791A" w:rsidRDefault="001A791A" w:rsidP="006174AE">
            <w:pPr>
              <w:spacing w:after="0" w:line="240" w:lineRule="auto"/>
              <w:rPr>
                <w:rFonts w:eastAsia="Times New Roman" w:cs="Calibri"/>
                <w:color w:val="000000"/>
                <w:lang w:eastAsia="hu-HU"/>
              </w:rPr>
            </w:pPr>
            <w:r>
              <w:rPr>
                <w:rFonts w:eastAsia="Times New Roman" w:cs="Calibri"/>
                <w:color w:val="000000"/>
                <w:lang w:eastAsia="hu-HU"/>
              </w:rPr>
              <w:t>Számítógépes adatrögzítő</w:t>
            </w:r>
          </w:p>
        </w:tc>
        <w:tc>
          <w:tcPr>
            <w:tcW w:w="2126" w:type="dxa"/>
            <w:gridSpan w:val="4"/>
            <w:tcBorders>
              <w:top w:val="single" w:sz="4" w:space="0" w:color="auto"/>
              <w:left w:val="nil"/>
              <w:bottom w:val="single" w:sz="4" w:space="0" w:color="auto"/>
              <w:right w:val="single" w:sz="4" w:space="0" w:color="auto"/>
            </w:tcBorders>
            <w:shd w:val="clear" w:color="000000" w:fill="D9D9D9"/>
            <w:vAlign w:val="center"/>
          </w:tcPr>
          <w:p w:rsidR="001A791A" w:rsidRDefault="001A791A"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04153001</w:t>
            </w:r>
          </w:p>
        </w:tc>
        <w:tc>
          <w:tcPr>
            <w:tcW w:w="1985" w:type="dxa"/>
            <w:tcBorders>
              <w:top w:val="single" w:sz="4" w:space="0" w:color="auto"/>
              <w:left w:val="nil"/>
              <w:bottom w:val="single" w:sz="4" w:space="0" w:color="auto"/>
              <w:right w:val="single" w:sz="4" w:space="0" w:color="auto"/>
            </w:tcBorders>
            <w:shd w:val="clear" w:color="000000" w:fill="D9D9D9"/>
            <w:vAlign w:val="center"/>
          </w:tcPr>
          <w:p w:rsidR="001A791A" w:rsidRDefault="001A791A" w:rsidP="006174AE">
            <w:pPr>
              <w:spacing w:after="0" w:line="240" w:lineRule="auto"/>
              <w:jc w:val="center"/>
              <w:rPr>
                <w:rFonts w:eastAsia="Times New Roman" w:cs="Calibri"/>
                <w:b/>
                <w:bCs/>
                <w:color w:val="000000"/>
                <w:lang w:eastAsia="hu-HU"/>
              </w:rPr>
            </w:pPr>
            <w:r>
              <w:rPr>
                <w:rFonts w:eastAsia="Times New Roman" w:cs="Calibri"/>
                <w:b/>
                <w:bCs/>
                <w:color w:val="000000"/>
                <w:lang w:eastAsia="hu-HU"/>
              </w:rPr>
              <w:t>Gazdálkodás és menedzsment</w:t>
            </w:r>
          </w:p>
        </w:tc>
        <w:tc>
          <w:tcPr>
            <w:tcW w:w="567" w:type="dxa"/>
            <w:tcBorders>
              <w:top w:val="single" w:sz="4" w:space="0" w:color="auto"/>
              <w:left w:val="nil"/>
              <w:bottom w:val="single" w:sz="4" w:space="0" w:color="auto"/>
              <w:right w:val="single" w:sz="4" w:space="0" w:color="auto"/>
            </w:tcBorders>
            <w:shd w:val="clear" w:color="auto" w:fill="auto"/>
            <w:vAlign w:val="center"/>
          </w:tcPr>
          <w:p w:rsidR="001A791A" w:rsidRDefault="001A791A" w:rsidP="006174AE">
            <w:pPr>
              <w:spacing w:after="0" w:line="240" w:lineRule="auto"/>
              <w:jc w:val="center"/>
              <w:rPr>
                <w:rFonts w:eastAsia="Times New Roman" w:cs="Calibri"/>
                <w:color w:val="000000"/>
                <w:lang w:eastAsia="hu-HU"/>
              </w:rPr>
            </w:pPr>
            <w:r>
              <w:rPr>
                <w:rFonts w:eastAsia="Times New Roman" w:cs="Calibri"/>
                <w:color w:val="000000"/>
                <w:lang w:eastAsia="hu-HU"/>
              </w:rPr>
              <w:t>80 óra</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A791A" w:rsidRDefault="00C809D7" w:rsidP="006174AE">
            <w:pPr>
              <w:spacing w:after="0" w:line="240" w:lineRule="auto"/>
              <w:jc w:val="center"/>
              <w:rPr>
                <w:rFonts w:eastAsia="Times New Roman" w:cs="Calibri"/>
                <w:color w:val="000000"/>
                <w:lang w:eastAsia="hu-HU"/>
              </w:rPr>
            </w:pPr>
            <w:r>
              <w:rPr>
                <w:rFonts w:eastAsia="Times New Roman" w:cs="Calibri"/>
                <w:color w:val="000000"/>
                <w:lang w:eastAsia="hu-HU"/>
              </w:rPr>
              <w:t>20</w:t>
            </w:r>
          </w:p>
        </w:tc>
      </w:tr>
    </w:tbl>
    <w:p w:rsidR="006174AE" w:rsidRDefault="006174AE" w:rsidP="006174AE">
      <w:pPr>
        <w:tabs>
          <w:tab w:val="left" w:pos="2040"/>
        </w:tabs>
        <w:spacing w:after="0" w:line="240" w:lineRule="auto"/>
        <w:rPr>
          <w:rFonts w:asciiTheme="minorHAnsi" w:hAnsiTheme="minorHAnsi" w:cstheme="minorHAnsi"/>
          <w:b/>
        </w:rPr>
      </w:pPr>
    </w:p>
    <w:p w:rsidR="00F91F83" w:rsidRDefault="00F91F83" w:rsidP="006174AE">
      <w:pPr>
        <w:tabs>
          <w:tab w:val="left" w:pos="2040"/>
        </w:tabs>
        <w:spacing w:after="0" w:line="240" w:lineRule="auto"/>
        <w:rPr>
          <w:rFonts w:asciiTheme="minorHAnsi" w:hAnsiTheme="minorHAnsi" w:cstheme="minorHAnsi"/>
          <w:b/>
        </w:rPr>
      </w:pPr>
    </w:p>
    <w:p w:rsidR="00F91F83" w:rsidRDefault="00F91F83" w:rsidP="006174AE">
      <w:pPr>
        <w:tabs>
          <w:tab w:val="left" w:pos="2040"/>
        </w:tabs>
        <w:spacing w:after="0" w:line="240" w:lineRule="auto"/>
        <w:rPr>
          <w:rFonts w:asciiTheme="minorHAnsi" w:hAnsiTheme="minorHAnsi" w:cstheme="minorHAnsi"/>
          <w:b/>
        </w:rPr>
      </w:pPr>
    </w:p>
    <w:p w:rsidR="006A00A8" w:rsidRPr="005B09AA" w:rsidRDefault="00F662B9" w:rsidP="005B09AA">
      <w:pPr>
        <w:spacing w:after="0" w:line="240" w:lineRule="auto"/>
        <w:jc w:val="center"/>
        <w:rPr>
          <w:rFonts w:asciiTheme="minorHAnsi" w:hAnsiTheme="minorHAnsi" w:cstheme="minorHAnsi"/>
          <w:b/>
        </w:rPr>
      </w:pPr>
      <w:r w:rsidRPr="005B09AA">
        <w:rPr>
          <w:rFonts w:asciiTheme="minorHAnsi" w:hAnsiTheme="minorHAnsi" w:cstheme="minorHAnsi"/>
          <w:b/>
        </w:rPr>
        <w:t xml:space="preserve">A </w:t>
      </w:r>
      <w:r w:rsidR="001B7F72" w:rsidRPr="005B09AA">
        <w:rPr>
          <w:rFonts w:asciiTheme="minorHAnsi" w:hAnsiTheme="minorHAnsi" w:cstheme="minorHAnsi"/>
          <w:b/>
        </w:rPr>
        <w:t>fenntartó</w:t>
      </w:r>
      <w:r w:rsidR="00C809D7">
        <w:rPr>
          <w:rFonts w:asciiTheme="minorHAnsi" w:hAnsiTheme="minorHAnsi" w:cstheme="minorHAnsi"/>
          <w:b/>
        </w:rPr>
        <w:t xml:space="preserve"> által a 2024/2025</w:t>
      </w:r>
      <w:r w:rsidRPr="005B09AA">
        <w:rPr>
          <w:rFonts w:asciiTheme="minorHAnsi" w:hAnsiTheme="minorHAnsi" w:cstheme="minorHAnsi"/>
          <w:b/>
        </w:rPr>
        <w:t>. tanévre eng</w:t>
      </w:r>
      <w:r w:rsidR="00D851E3" w:rsidRPr="005B09AA">
        <w:rPr>
          <w:rFonts w:asciiTheme="minorHAnsi" w:hAnsiTheme="minorHAnsi" w:cstheme="minorHAnsi"/>
          <w:b/>
        </w:rPr>
        <w:t xml:space="preserve">edélyezett osztályok </w:t>
      </w:r>
      <w:r w:rsidR="006A00A8" w:rsidRPr="005B09AA">
        <w:rPr>
          <w:rFonts w:asciiTheme="minorHAnsi" w:hAnsiTheme="minorHAnsi" w:cstheme="minorHAnsi"/>
          <w:b/>
        </w:rPr>
        <w:t>száma összesen</w:t>
      </w:r>
    </w:p>
    <w:p w:rsidR="00D834E0" w:rsidRDefault="00D834E0" w:rsidP="0028649C">
      <w:pPr>
        <w:spacing w:after="0" w:line="240" w:lineRule="auto"/>
        <w:jc w:val="both"/>
        <w:rPr>
          <w:rFonts w:asciiTheme="minorHAnsi" w:hAnsiTheme="minorHAnsi" w:cstheme="minorHAnsi"/>
        </w:rPr>
      </w:pPr>
    </w:p>
    <w:tbl>
      <w:tblPr>
        <w:tblW w:w="8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520"/>
        <w:gridCol w:w="520"/>
        <w:gridCol w:w="484"/>
        <w:gridCol w:w="484"/>
        <w:gridCol w:w="484"/>
        <w:gridCol w:w="1384"/>
        <w:gridCol w:w="1454"/>
      </w:tblGrid>
      <w:tr w:rsidR="00EA3329" w:rsidRPr="00D834E0" w:rsidTr="00EA3329">
        <w:trPr>
          <w:trHeight w:val="900"/>
          <w:jc w:val="center"/>
        </w:trPr>
        <w:tc>
          <w:tcPr>
            <w:tcW w:w="3580" w:type="dxa"/>
            <w:shd w:val="clear" w:color="000000" w:fill="BDD7EE"/>
            <w:vAlign w:val="center"/>
            <w:hideMark/>
          </w:tcPr>
          <w:p w:rsidR="00EA3329" w:rsidRPr="00D834E0" w:rsidRDefault="00EA3329" w:rsidP="00D834E0">
            <w:pPr>
              <w:spacing w:after="0" w:line="240" w:lineRule="auto"/>
              <w:jc w:val="center"/>
              <w:rPr>
                <w:rFonts w:eastAsia="Times New Roman" w:cs="Calibri"/>
                <w:b/>
                <w:bCs/>
                <w:color w:val="000000"/>
                <w:lang w:eastAsia="hu-HU"/>
              </w:rPr>
            </w:pPr>
            <w:r w:rsidRPr="00D834E0">
              <w:rPr>
                <w:rFonts w:eastAsia="Times New Roman" w:cs="Calibri"/>
                <w:b/>
                <w:bCs/>
                <w:color w:val="000000"/>
                <w:lang w:eastAsia="hu-HU"/>
              </w:rPr>
              <w:t>Évfolyam megnevezés</w:t>
            </w:r>
          </w:p>
        </w:tc>
        <w:tc>
          <w:tcPr>
            <w:tcW w:w="520" w:type="dxa"/>
            <w:shd w:val="clear" w:color="000000" w:fill="BDD7EE"/>
            <w:vAlign w:val="center"/>
            <w:hideMark/>
          </w:tcPr>
          <w:p w:rsidR="00EA3329" w:rsidRPr="00D834E0" w:rsidRDefault="00EA3329" w:rsidP="00D834E0">
            <w:pPr>
              <w:spacing w:after="0" w:line="240" w:lineRule="auto"/>
              <w:jc w:val="center"/>
              <w:rPr>
                <w:rFonts w:eastAsia="Times New Roman" w:cs="Calibri"/>
                <w:b/>
                <w:bCs/>
                <w:color w:val="000000"/>
                <w:lang w:eastAsia="hu-HU"/>
              </w:rPr>
            </w:pPr>
            <w:r w:rsidRPr="00D834E0">
              <w:rPr>
                <w:rFonts w:eastAsia="Times New Roman" w:cs="Calibri"/>
                <w:b/>
                <w:bCs/>
                <w:color w:val="000000"/>
                <w:lang w:eastAsia="hu-HU"/>
              </w:rPr>
              <w:t>9. évf.</w:t>
            </w:r>
          </w:p>
        </w:tc>
        <w:tc>
          <w:tcPr>
            <w:tcW w:w="520" w:type="dxa"/>
            <w:shd w:val="clear" w:color="000000" w:fill="BDD7EE"/>
            <w:vAlign w:val="center"/>
            <w:hideMark/>
          </w:tcPr>
          <w:p w:rsidR="00EA3329" w:rsidRPr="00D834E0" w:rsidRDefault="00EA3329" w:rsidP="00D834E0">
            <w:pPr>
              <w:spacing w:after="0" w:line="240" w:lineRule="auto"/>
              <w:jc w:val="center"/>
              <w:rPr>
                <w:rFonts w:eastAsia="Times New Roman" w:cs="Calibri"/>
                <w:b/>
                <w:bCs/>
                <w:color w:val="000000"/>
                <w:lang w:eastAsia="hu-HU"/>
              </w:rPr>
            </w:pPr>
            <w:r w:rsidRPr="00D834E0">
              <w:rPr>
                <w:rFonts w:eastAsia="Times New Roman" w:cs="Calibri"/>
                <w:b/>
                <w:bCs/>
                <w:color w:val="000000"/>
                <w:lang w:eastAsia="hu-HU"/>
              </w:rPr>
              <w:t>10. évf.</w:t>
            </w:r>
          </w:p>
        </w:tc>
        <w:tc>
          <w:tcPr>
            <w:tcW w:w="484" w:type="dxa"/>
            <w:shd w:val="clear" w:color="000000" w:fill="BDD7EE"/>
            <w:vAlign w:val="center"/>
            <w:hideMark/>
          </w:tcPr>
          <w:p w:rsidR="00EA3329" w:rsidRPr="00D834E0" w:rsidRDefault="00EA3329" w:rsidP="00D834E0">
            <w:pPr>
              <w:spacing w:after="0" w:line="240" w:lineRule="auto"/>
              <w:jc w:val="center"/>
              <w:rPr>
                <w:rFonts w:eastAsia="Times New Roman" w:cs="Calibri"/>
                <w:b/>
                <w:bCs/>
                <w:color w:val="000000"/>
                <w:lang w:eastAsia="hu-HU"/>
              </w:rPr>
            </w:pPr>
            <w:r w:rsidRPr="00D834E0">
              <w:rPr>
                <w:rFonts w:eastAsia="Times New Roman" w:cs="Calibri"/>
                <w:b/>
                <w:bCs/>
                <w:color w:val="000000"/>
                <w:lang w:eastAsia="hu-HU"/>
              </w:rPr>
              <w:t>11. évf.</w:t>
            </w:r>
          </w:p>
        </w:tc>
        <w:tc>
          <w:tcPr>
            <w:tcW w:w="484" w:type="dxa"/>
            <w:shd w:val="clear" w:color="000000" w:fill="BDD7EE"/>
            <w:vAlign w:val="center"/>
            <w:hideMark/>
          </w:tcPr>
          <w:p w:rsidR="00EA3329" w:rsidRPr="00D834E0" w:rsidRDefault="00EA3329" w:rsidP="00D834E0">
            <w:pPr>
              <w:spacing w:after="0" w:line="240" w:lineRule="auto"/>
              <w:jc w:val="center"/>
              <w:rPr>
                <w:rFonts w:eastAsia="Times New Roman" w:cs="Calibri"/>
                <w:b/>
                <w:bCs/>
                <w:color w:val="000000"/>
                <w:lang w:eastAsia="hu-HU"/>
              </w:rPr>
            </w:pPr>
            <w:r w:rsidRPr="00D834E0">
              <w:rPr>
                <w:rFonts w:eastAsia="Times New Roman" w:cs="Calibri"/>
                <w:b/>
                <w:bCs/>
                <w:color w:val="000000"/>
                <w:lang w:eastAsia="hu-HU"/>
              </w:rPr>
              <w:t>12. évf.</w:t>
            </w:r>
          </w:p>
        </w:tc>
        <w:tc>
          <w:tcPr>
            <w:tcW w:w="484" w:type="dxa"/>
            <w:shd w:val="clear" w:color="000000" w:fill="BDD7EE"/>
            <w:vAlign w:val="center"/>
            <w:hideMark/>
          </w:tcPr>
          <w:p w:rsidR="00EA3329" w:rsidRPr="00D834E0" w:rsidRDefault="00EA3329" w:rsidP="009815C0">
            <w:pPr>
              <w:spacing w:after="0" w:line="240" w:lineRule="auto"/>
              <w:jc w:val="center"/>
              <w:rPr>
                <w:rFonts w:eastAsia="Times New Roman" w:cs="Calibri"/>
                <w:b/>
                <w:bCs/>
                <w:color w:val="000000"/>
                <w:lang w:eastAsia="hu-HU"/>
              </w:rPr>
            </w:pPr>
            <w:r w:rsidRPr="00D834E0">
              <w:rPr>
                <w:rFonts w:eastAsia="Times New Roman" w:cs="Calibri"/>
                <w:b/>
                <w:bCs/>
                <w:color w:val="000000"/>
                <w:lang w:eastAsia="hu-HU"/>
              </w:rPr>
              <w:t>13</w:t>
            </w:r>
            <w:r w:rsidR="009815C0">
              <w:rPr>
                <w:rFonts w:eastAsia="Times New Roman" w:cs="Calibri"/>
                <w:b/>
                <w:bCs/>
                <w:color w:val="000000"/>
                <w:lang w:eastAsia="hu-HU"/>
              </w:rPr>
              <w:t xml:space="preserve"> -14.</w:t>
            </w:r>
            <w:r w:rsidRPr="00D834E0">
              <w:rPr>
                <w:rFonts w:eastAsia="Times New Roman" w:cs="Calibri"/>
                <w:b/>
                <w:bCs/>
                <w:color w:val="000000"/>
                <w:lang w:eastAsia="hu-HU"/>
              </w:rPr>
              <w:t xml:space="preserve"> évf.</w:t>
            </w:r>
          </w:p>
        </w:tc>
        <w:tc>
          <w:tcPr>
            <w:tcW w:w="586" w:type="dxa"/>
            <w:shd w:val="clear" w:color="000000" w:fill="BDD7EE"/>
          </w:tcPr>
          <w:p w:rsidR="00EA3329" w:rsidRDefault="00EA3329" w:rsidP="00D834E0">
            <w:pPr>
              <w:spacing w:after="0" w:line="240" w:lineRule="auto"/>
              <w:jc w:val="center"/>
              <w:rPr>
                <w:rFonts w:eastAsia="Times New Roman" w:cs="Calibri"/>
                <w:b/>
                <w:bCs/>
                <w:color w:val="000000"/>
                <w:lang w:eastAsia="hu-HU"/>
              </w:rPr>
            </w:pPr>
          </w:p>
          <w:p w:rsidR="00EA3329" w:rsidRPr="00D834E0" w:rsidRDefault="009815C0" w:rsidP="00D834E0">
            <w:pPr>
              <w:spacing w:after="0" w:line="240" w:lineRule="auto"/>
              <w:jc w:val="center"/>
              <w:rPr>
                <w:rFonts w:eastAsia="Times New Roman" w:cs="Calibri"/>
                <w:b/>
                <w:bCs/>
                <w:color w:val="000000"/>
                <w:lang w:eastAsia="hu-HU"/>
              </w:rPr>
            </w:pPr>
            <w:r>
              <w:rPr>
                <w:rFonts w:eastAsia="Times New Roman" w:cs="Calibri"/>
                <w:b/>
                <w:bCs/>
                <w:color w:val="000000"/>
                <w:lang w:eastAsia="hu-HU"/>
              </w:rPr>
              <w:t>felnőttképzés</w:t>
            </w:r>
          </w:p>
        </w:tc>
        <w:tc>
          <w:tcPr>
            <w:tcW w:w="1454" w:type="dxa"/>
            <w:shd w:val="clear" w:color="000000" w:fill="BDD7EE"/>
            <w:vAlign w:val="center"/>
            <w:hideMark/>
          </w:tcPr>
          <w:p w:rsidR="00EA3329" w:rsidRPr="00D834E0" w:rsidRDefault="00EA3329" w:rsidP="00D834E0">
            <w:pPr>
              <w:spacing w:after="0" w:line="240" w:lineRule="auto"/>
              <w:jc w:val="center"/>
              <w:rPr>
                <w:rFonts w:eastAsia="Times New Roman" w:cs="Calibri"/>
                <w:b/>
                <w:bCs/>
                <w:color w:val="000000"/>
                <w:lang w:eastAsia="hu-HU"/>
              </w:rPr>
            </w:pPr>
            <w:r w:rsidRPr="00D834E0">
              <w:rPr>
                <w:rFonts w:eastAsia="Times New Roman" w:cs="Calibri"/>
                <w:b/>
                <w:bCs/>
                <w:color w:val="000000"/>
                <w:lang w:eastAsia="hu-HU"/>
              </w:rPr>
              <w:t>Összesen</w:t>
            </w:r>
          </w:p>
        </w:tc>
      </w:tr>
      <w:tr w:rsidR="00EA3329" w:rsidRPr="00D834E0" w:rsidTr="00EA3329">
        <w:trPr>
          <w:trHeight w:val="300"/>
          <w:jc w:val="center"/>
        </w:trPr>
        <w:tc>
          <w:tcPr>
            <w:tcW w:w="3580" w:type="dxa"/>
            <w:shd w:val="clear" w:color="auto" w:fill="auto"/>
            <w:noWrap/>
            <w:vAlign w:val="center"/>
            <w:hideMark/>
          </w:tcPr>
          <w:p w:rsidR="00EA3329" w:rsidRPr="00D834E0" w:rsidRDefault="00EA3329" w:rsidP="00D834E0">
            <w:pPr>
              <w:spacing w:after="0" w:line="240" w:lineRule="auto"/>
              <w:rPr>
                <w:rFonts w:eastAsia="Times New Roman" w:cs="Calibri"/>
                <w:color w:val="000000"/>
                <w:lang w:eastAsia="hu-HU"/>
              </w:rPr>
            </w:pPr>
            <w:r w:rsidRPr="00D834E0">
              <w:rPr>
                <w:rFonts w:eastAsia="Times New Roman" w:cs="Calibri"/>
                <w:color w:val="000000"/>
                <w:lang w:eastAsia="hu-HU"/>
              </w:rPr>
              <w:t>gimnáziumi osztály</w:t>
            </w:r>
          </w:p>
        </w:tc>
        <w:tc>
          <w:tcPr>
            <w:tcW w:w="520" w:type="dxa"/>
            <w:shd w:val="clear" w:color="auto" w:fill="auto"/>
            <w:noWrap/>
            <w:vAlign w:val="bottom"/>
            <w:hideMark/>
          </w:tcPr>
          <w:p w:rsidR="00EA3329" w:rsidRPr="00D834E0" w:rsidRDefault="00EA3329" w:rsidP="00D834E0">
            <w:pPr>
              <w:spacing w:after="0" w:line="240" w:lineRule="auto"/>
              <w:jc w:val="right"/>
              <w:rPr>
                <w:rFonts w:eastAsia="Times New Roman" w:cs="Calibri"/>
                <w:color w:val="000000"/>
                <w:lang w:eastAsia="hu-HU"/>
              </w:rPr>
            </w:pPr>
            <w:r w:rsidRPr="00D834E0">
              <w:rPr>
                <w:rFonts w:eastAsia="Times New Roman" w:cs="Calibri"/>
                <w:color w:val="000000"/>
                <w:lang w:eastAsia="hu-HU"/>
              </w:rPr>
              <w:t>2</w:t>
            </w:r>
          </w:p>
        </w:tc>
        <w:tc>
          <w:tcPr>
            <w:tcW w:w="520" w:type="dxa"/>
            <w:shd w:val="clear" w:color="auto" w:fill="auto"/>
            <w:noWrap/>
            <w:vAlign w:val="bottom"/>
            <w:hideMark/>
          </w:tcPr>
          <w:p w:rsidR="00EA3329" w:rsidRPr="00D834E0" w:rsidRDefault="00EA3329" w:rsidP="00D834E0">
            <w:pPr>
              <w:spacing w:after="0" w:line="240" w:lineRule="auto"/>
              <w:jc w:val="right"/>
              <w:rPr>
                <w:rFonts w:eastAsia="Times New Roman" w:cs="Calibri"/>
                <w:color w:val="000000"/>
                <w:lang w:eastAsia="hu-HU"/>
              </w:rPr>
            </w:pPr>
            <w:r w:rsidRPr="00D834E0">
              <w:rPr>
                <w:rFonts w:eastAsia="Times New Roman" w:cs="Calibri"/>
                <w:color w:val="000000"/>
                <w:lang w:eastAsia="hu-HU"/>
              </w:rPr>
              <w:t>2</w:t>
            </w:r>
          </w:p>
        </w:tc>
        <w:tc>
          <w:tcPr>
            <w:tcW w:w="484" w:type="dxa"/>
            <w:shd w:val="clear" w:color="auto" w:fill="auto"/>
            <w:noWrap/>
            <w:vAlign w:val="bottom"/>
            <w:hideMark/>
          </w:tcPr>
          <w:p w:rsidR="00EA3329" w:rsidRPr="00D834E0" w:rsidRDefault="00EA3329" w:rsidP="00D834E0">
            <w:pPr>
              <w:spacing w:after="0" w:line="240" w:lineRule="auto"/>
              <w:jc w:val="right"/>
              <w:rPr>
                <w:rFonts w:eastAsia="Times New Roman" w:cs="Calibri"/>
                <w:color w:val="000000"/>
                <w:lang w:eastAsia="hu-HU"/>
              </w:rPr>
            </w:pPr>
            <w:r w:rsidRPr="00D834E0">
              <w:rPr>
                <w:rFonts w:eastAsia="Times New Roman" w:cs="Calibri"/>
                <w:color w:val="000000"/>
                <w:lang w:eastAsia="hu-HU"/>
              </w:rPr>
              <w:t>2</w:t>
            </w:r>
          </w:p>
        </w:tc>
        <w:tc>
          <w:tcPr>
            <w:tcW w:w="484" w:type="dxa"/>
            <w:shd w:val="clear" w:color="auto" w:fill="auto"/>
            <w:noWrap/>
            <w:vAlign w:val="bottom"/>
            <w:hideMark/>
          </w:tcPr>
          <w:p w:rsidR="00EA3329" w:rsidRPr="00D834E0" w:rsidRDefault="00EA3329" w:rsidP="00D834E0">
            <w:pPr>
              <w:spacing w:after="0" w:line="240" w:lineRule="auto"/>
              <w:jc w:val="right"/>
              <w:rPr>
                <w:rFonts w:eastAsia="Times New Roman" w:cs="Calibri"/>
                <w:color w:val="000000"/>
                <w:lang w:eastAsia="hu-HU"/>
              </w:rPr>
            </w:pPr>
            <w:r w:rsidRPr="00D834E0">
              <w:rPr>
                <w:rFonts w:eastAsia="Times New Roman" w:cs="Calibri"/>
                <w:color w:val="000000"/>
                <w:lang w:eastAsia="hu-HU"/>
              </w:rPr>
              <w:t>2</w:t>
            </w:r>
          </w:p>
        </w:tc>
        <w:tc>
          <w:tcPr>
            <w:tcW w:w="484" w:type="dxa"/>
            <w:shd w:val="clear" w:color="auto" w:fill="auto"/>
            <w:noWrap/>
            <w:vAlign w:val="bottom"/>
            <w:hideMark/>
          </w:tcPr>
          <w:p w:rsidR="00EA3329" w:rsidRPr="00D834E0" w:rsidRDefault="00EA3329" w:rsidP="00D834E0">
            <w:pPr>
              <w:spacing w:after="0" w:line="240" w:lineRule="auto"/>
              <w:rPr>
                <w:rFonts w:eastAsia="Times New Roman" w:cs="Calibri"/>
                <w:color w:val="000000"/>
                <w:lang w:eastAsia="hu-HU"/>
              </w:rPr>
            </w:pPr>
            <w:r w:rsidRPr="00D834E0">
              <w:rPr>
                <w:rFonts w:eastAsia="Times New Roman" w:cs="Calibri"/>
                <w:color w:val="000000"/>
                <w:lang w:eastAsia="hu-HU"/>
              </w:rPr>
              <w:t> </w:t>
            </w:r>
          </w:p>
        </w:tc>
        <w:tc>
          <w:tcPr>
            <w:tcW w:w="586" w:type="dxa"/>
          </w:tcPr>
          <w:p w:rsidR="00EA3329" w:rsidRPr="00D834E0" w:rsidRDefault="00EA3329" w:rsidP="00D834E0">
            <w:pPr>
              <w:spacing w:after="0" w:line="240" w:lineRule="auto"/>
              <w:jc w:val="right"/>
              <w:rPr>
                <w:rFonts w:eastAsia="Times New Roman" w:cs="Calibri"/>
                <w:color w:val="000000"/>
                <w:lang w:eastAsia="hu-HU"/>
              </w:rPr>
            </w:pPr>
          </w:p>
        </w:tc>
        <w:tc>
          <w:tcPr>
            <w:tcW w:w="1454" w:type="dxa"/>
            <w:shd w:val="clear" w:color="auto" w:fill="auto"/>
            <w:noWrap/>
            <w:vAlign w:val="bottom"/>
            <w:hideMark/>
          </w:tcPr>
          <w:p w:rsidR="00EA3329" w:rsidRPr="00D834E0" w:rsidRDefault="00EA3329" w:rsidP="00D834E0">
            <w:pPr>
              <w:spacing w:after="0" w:line="240" w:lineRule="auto"/>
              <w:jc w:val="right"/>
              <w:rPr>
                <w:rFonts w:eastAsia="Times New Roman" w:cs="Calibri"/>
                <w:color w:val="000000"/>
                <w:lang w:eastAsia="hu-HU"/>
              </w:rPr>
            </w:pPr>
            <w:r w:rsidRPr="00D834E0">
              <w:rPr>
                <w:rFonts w:eastAsia="Times New Roman" w:cs="Calibri"/>
                <w:color w:val="000000"/>
                <w:lang w:eastAsia="hu-HU"/>
              </w:rPr>
              <w:t>8</w:t>
            </w:r>
          </w:p>
        </w:tc>
      </w:tr>
      <w:tr w:rsidR="00EA3329" w:rsidRPr="00D834E0" w:rsidTr="00EA3329">
        <w:trPr>
          <w:trHeight w:val="300"/>
          <w:jc w:val="center"/>
        </w:trPr>
        <w:tc>
          <w:tcPr>
            <w:tcW w:w="3580" w:type="dxa"/>
            <w:shd w:val="clear" w:color="auto" w:fill="auto"/>
            <w:noWrap/>
            <w:vAlign w:val="center"/>
            <w:hideMark/>
          </w:tcPr>
          <w:p w:rsidR="00EA3329" w:rsidRPr="00D834E0" w:rsidRDefault="00EA3329" w:rsidP="00D834E0">
            <w:pPr>
              <w:spacing w:after="0" w:line="240" w:lineRule="auto"/>
              <w:rPr>
                <w:rFonts w:eastAsia="Times New Roman" w:cs="Calibri"/>
                <w:color w:val="000000"/>
                <w:lang w:eastAsia="hu-HU"/>
              </w:rPr>
            </w:pPr>
            <w:r w:rsidRPr="00D834E0">
              <w:rPr>
                <w:rFonts w:eastAsia="Times New Roman" w:cs="Calibri"/>
                <w:color w:val="000000"/>
                <w:lang w:eastAsia="hu-HU"/>
              </w:rPr>
              <w:t>szakgimnáziumi osztály</w:t>
            </w:r>
          </w:p>
        </w:tc>
        <w:tc>
          <w:tcPr>
            <w:tcW w:w="520" w:type="dxa"/>
            <w:shd w:val="clear" w:color="auto" w:fill="auto"/>
            <w:noWrap/>
            <w:vAlign w:val="bottom"/>
            <w:hideMark/>
          </w:tcPr>
          <w:p w:rsidR="00EA3329" w:rsidRPr="00D834E0" w:rsidRDefault="00EA3329" w:rsidP="00465940">
            <w:pPr>
              <w:spacing w:after="0" w:line="240" w:lineRule="auto"/>
              <w:jc w:val="center"/>
              <w:rPr>
                <w:rFonts w:eastAsia="Times New Roman" w:cs="Calibri"/>
                <w:color w:val="000000"/>
                <w:lang w:eastAsia="hu-HU"/>
              </w:rPr>
            </w:pPr>
          </w:p>
        </w:tc>
        <w:tc>
          <w:tcPr>
            <w:tcW w:w="520" w:type="dxa"/>
            <w:shd w:val="clear" w:color="auto" w:fill="auto"/>
            <w:noWrap/>
            <w:vAlign w:val="bottom"/>
            <w:hideMark/>
          </w:tcPr>
          <w:p w:rsidR="00EA3329" w:rsidRPr="00D834E0" w:rsidRDefault="00EA3329" w:rsidP="00D834E0">
            <w:pPr>
              <w:spacing w:after="0" w:line="240" w:lineRule="auto"/>
              <w:jc w:val="right"/>
              <w:rPr>
                <w:rFonts w:eastAsia="Times New Roman" w:cs="Calibri"/>
                <w:color w:val="000000"/>
                <w:lang w:eastAsia="hu-HU"/>
              </w:rPr>
            </w:pPr>
          </w:p>
        </w:tc>
        <w:tc>
          <w:tcPr>
            <w:tcW w:w="484" w:type="dxa"/>
            <w:shd w:val="clear" w:color="auto" w:fill="auto"/>
            <w:noWrap/>
            <w:vAlign w:val="bottom"/>
            <w:hideMark/>
          </w:tcPr>
          <w:p w:rsidR="00EA3329" w:rsidRPr="00D834E0" w:rsidRDefault="00EA3329" w:rsidP="00D834E0">
            <w:pPr>
              <w:spacing w:after="0" w:line="240" w:lineRule="auto"/>
              <w:jc w:val="right"/>
              <w:rPr>
                <w:rFonts w:eastAsia="Times New Roman" w:cs="Calibri"/>
                <w:color w:val="000000"/>
                <w:lang w:eastAsia="hu-HU"/>
              </w:rPr>
            </w:pPr>
          </w:p>
        </w:tc>
        <w:tc>
          <w:tcPr>
            <w:tcW w:w="484" w:type="dxa"/>
            <w:shd w:val="clear" w:color="auto" w:fill="auto"/>
            <w:noWrap/>
            <w:vAlign w:val="bottom"/>
            <w:hideMark/>
          </w:tcPr>
          <w:p w:rsidR="00EA3329" w:rsidRPr="00D834E0" w:rsidRDefault="009815C0" w:rsidP="00D834E0">
            <w:pPr>
              <w:spacing w:after="0" w:line="240" w:lineRule="auto"/>
              <w:jc w:val="right"/>
              <w:rPr>
                <w:rFonts w:eastAsia="Times New Roman" w:cs="Calibri"/>
                <w:color w:val="000000"/>
                <w:lang w:eastAsia="hu-HU"/>
              </w:rPr>
            </w:pPr>
            <w:r>
              <w:rPr>
                <w:rFonts w:eastAsia="Times New Roman" w:cs="Calibri"/>
                <w:color w:val="000000"/>
                <w:lang w:eastAsia="hu-HU"/>
              </w:rPr>
              <w:t>1</w:t>
            </w:r>
          </w:p>
        </w:tc>
        <w:tc>
          <w:tcPr>
            <w:tcW w:w="484" w:type="dxa"/>
            <w:shd w:val="clear" w:color="auto" w:fill="auto"/>
            <w:noWrap/>
            <w:vAlign w:val="bottom"/>
            <w:hideMark/>
          </w:tcPr>
          <w:p w:rsidR="00EA3329" w:rsidRPr="00D834E0" w:rsidRDefault="00EA3329" w:rsidP="00D834E0">
            <w:pPr>
              <w:spacing w:after="0" w:line="240" w:lineRule="auto"/>
              <w:rPr>
                <w:rFonts w:eastAsia="Times New Roman" w:cs="Calibri"/>
                <w:color w:val="000000"/>
                <w:lang w:eastAsia="hu-HU"/>
              </w:rPr>
            </w:pPr>
            <w:r w:rsidRPr="00D834E0">
              <w:rPr>
                <w:rFonts w:eastAsia="Times New Roman" w:cs="Calibri"/>
                <w:color w:val="000000"/>
                <w:lang w:eastAsia="hu-HU"/>
              </w:rPr>
              <w:t> </w:t>
            </w:r>
          </w:p>
        </w:tc>
        <w:tc>
          <w:tcPr>
            <w:tcW w:w="586" w:type="dxa"/>
          </w:tcPr>
          <w:p w:rsidR="00EA3329" w:rsidRDefault="00EA3329" w:rsidP="00D834E0">
            <w:pPr>
              <w:spacing w:after="0" w:line="240" w:lineRule="auto"/>
              <w:jc w:val="right"/>
              <w:rPr>
                <w:rFonts w:eastAsia="Times New Roman" w:cs="Calibri"/>
                <w:color w:val="000000"/>
                <w:lang w:eastAsia="hu-HU"/>
              </w:rPr>
            </w:pPr>
          </w:p>
        </w:tc>
        <w:tc>
          <w:tcPr>
            <w:tcW w:w="1454" w:type="dxa"/>
            <w:shd w:val="clear" w:color="auto" w:fill="auto"/>
            <w:noWrap/>
            <w:vAlign w:val="bottom"/>
            <w:hideMark/>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1</w:t>
            </w:r>
          </w:p>
        </w:tc>
      </w:tr>
      <w:tr w:rsidR="00EA3329" w:rsidRPr="00D834E0" w:rsidTr="00EA3329">
        <w:trPr>
          <w:trHeight w:val="300"/>
          <w:jc w:val="center"/>
        </w:trPr>
        <w:tc>
          <w:tcPr>
            <w:tcW w:w="3580" w:type="dxa"/>
            <w:shd w:val="clear" w:color="auto" w:fill="auto"/>
            <w:noWrap/>
            <w:vAlign w:val="center"/>
            <w:hideMark/>
          </w:tcPr>
          <w:p w:rsidR="00EA3329" w:rsidRPr="00D834E0" w:rsidRDefault="00EA3329" w:rsidP="00D834E0">
            <w:pPr>
              <w:spacing w:after="0" w:line="240" w:lineRule="auto"/>
              <w:rPr>
                <w:rFonts w:eastAsia="Times New Roman" w:cs="Calibri"/>
                <w:color w:val="000000"/>
                <w:lang w:eastAsia="hu-HU"/>
              </w:rPr>
            </w:pPr>
            <w:r w:rsidRPr="00D834E0">
              <w:rPr>
                <w:rFonts w:eastAsia="Times New Roman" w:cs="Calibri"/>
                <w:color w:val="000000"/>
                <w:lang w:eastAsia="hu-HU"/>
              </w:rPr>
              <w:t>technikum</w:t>
            </w:r>
          </w:p>
        </w:tc>
        <w:tc>
          <w:tcPr>
            <w:tcW w:w="520" w:type="dxa"/>
            <w:shd w:val="clear" w:color="auto" w:fill="auto"/>
            <w:noWrap/>
            <w:vAlign w:val="bottom"/>
            <w:hideMark/>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3,5</w:t>
            </w:r>
          </w:p>
        </w:tc>
        <w:tc>
          <w:tcPr>
            <w:tcW w:w="520" w:type="dxa"/>
            <w:shd w:val="clear" w:color="auto" w:fill="auto"/>
            <w:noWrap/>
            <w:vAlign w:val="bottom"/>
            <w:hideMark/>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4,5</w:t>
            </w:r>
          </w:p>
        </w:tc>
        <w:tc>
          <w:tcPr>
            <w:tcW w:w="484" w:type="dxa"/>
            <w:shd w:val="clear" w:color="auto" w:fill="auto"/>
            <w:noWrap/>
            <w:vAlign w:val="bottom"/>
            <w:hideMark/>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4</w:t>
            </w:r>
          </w:p>
        </w:tc>
        <w:tc>
          <w:tcPr>
            <w:tcW w:w="484" w:type="dxa"/>
            <w:shd w:val="clear" w:color="auto" w:fill="auto"/>
            <w:noWrap/>
            <w:vAlign w:val="bottom"/>
            <w:hideMark/>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3</w:t>
            </w:r>
          </w:p>
        </w:tc>
        <w:tc>
          <w:tcPr>
            <w:tcW w:w="484" w:type="dxa"/>
            <w:shd w:val="clear" w:color="auto" w:fill="auto"/>
            <w:noWrap/>
            <w:vAlign w:val="bottom"/>
            <w:hideMark/>
          </w:tcPr>
          <w:p w:rsidR="00EA3329" w:rsidRPr="00D834E0" w:rsidRDefault="00EA3329" w:rsidP="00D834E0">
            <w:pPr>
              <w:spacing w:after="0" w:line="240" w:lineRule="auto"/>
              <w:rPr>
                <w:rFonts w:eastAsia="Times New Roman" w:cs="Calibri"/>
                <w:color w:val="000000"/>
                <w:lang w:eastAsia="hu-HU"/>
              </w:rPr>
            </w:pPr>
            <w:r w:rsidRPr="00D834E0">
              <w:rPr>
                <w:rFonts w:eastAsia="Times New Roman" w:cs="Calibri"/>
                <w:color w:val="000000"/>
                <w:lang w:eastAsia="hu-HU"/>
              </w:rPr>
              <w:t> </w:t>
            </w:r>
          </w:p>
        </w:tc>
        <w:tc>
          <w:tcPr>
            <w:tcW w:w="586" w:type="dxa"/>
          </w:tcPr>
          <w:p w:rsidR="00EA3329" w:rsidRDefault="00EA3329" w:rsidP="00D834E0">
            <w:pPr>
              <w:spacing w:after="0" w:line="240" w:lineRule="auto"/>
              <w:jc w:val="right"/>
              <w:rPr>
                <w:rFonts w:eastAsia="Times New Roman" w:cs="Calibri"/>
                <w:color w:val="000000"/>
                <w:lang w:eastAsia="hu-HU"/>
              </w:rPr>
            </w:pPr>
          </w:p>
        </w:tc>
        <w:tc>
          <w:tcPr>
            <w:tcW w:w="1454" w:type="dxa"/>
            <w:shd w:val="clear" w:color="auto" w:fill="auto"/>
            <w:noWrap/>
            <w:vAlign w:val="bottom"/>
            <w:hideMark/>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15</w:t>
            </w:r>
          </w:p>
        </w:tc>
      </w:tr>
      <w:tr w:rsidR="00EA3329" w:rsidRPr="00D834E0" w:rsidTr="00EA3329">
        <w:trPr>
          <w:trHeight w:val="300"/>
          <w:jc w:val="center"/>
        </w:trPr>
        <w:tc>
          <w:tcPr>
            <w:tcW w:w="3580" w:type="dxa"/>
            <w:shd w:val="clear" w:color="auto" w:fill="auto"/>
            <w:noWrap/>
            <w:vAlign w:val="center"/>
            <w:hideMark/>
          </w:tcPr>
          <w:p w:rsidR="00EA3329" w:rsidRPr="00D834E0" w:rsidRDefault="00695743" w:rsidP="00D834E0">
            <w:pPr>
              <w:spacing w:after="0" w:line="240" w:lineRule="auto"/>
              <w:rPr>
                <w:rFonts w:eastAsia="Times New Roman" w:cs="Calibri"/>
                <w:color w:val="000000"/>
                <w:lang w:eastAsia="hu-HU"/>
              </w:rPr>
            </w:pPr>
            <w:r>
              <w:rPr>
                <w:rFonts w:eastAsia="Times New Roman" w:cs="Calibri"/>
                <w:color w:val="000000"/>
                <w:lang w:eastAsia="hu-HU"/>
              </w:rPr>
              <w:t>Szakma (SZJ)</w:t>
            </w:r>
            <w:r w:rsidR="00EA3329">
              <w:rPr>
                <w:rFonts w:eastAsia="Times New Roman" w:cs="Calibri"/>
                <w:color w:val="000000"/>
                <w:lang w:eastAsia="hu-HU"/>
              </w:rPr>
              <w:t xml:space="preserve"> - nappali</w:t>
            </w:r>
          </w:p>
        </w:tc>
        <w:tc>
          <w:tcPr>
            <w:tcW w:w="520" w:type="dxa"/>
            <w:shd w:val="clear" w:color="auto" w:fill="auto"/>
            <w:noWrap/>
            <w:vAlign w:val="bottom"/>
            <w:hideMark/>
          </w:tcPr>
          <w:p w:rsidR="00EA3329" w:rsidRPr="00D834E0" w:rsidRDefault="00EA3329" w:rsidP="00D834E0">
            <w:pPr>
              <w:spacing w:after="0" w:line="240" w:lineRule="auto"/>
              <w:rPr>
                <w:rFonts w:eastAsia="Times New Roman" w:cs="Calibri"/>
                <w:color w:val="000000"/>
                <w:lang w:eastAsia="hu-HU"/>
              </w:rPr>
            </w:pPr>
            <w:r w:rsidRPr="00D834E0">
              <w:rPr>
                <w:rFonts w:eastAsia="Times New Roman" w:cs="Calibri"/>
                <w:color w:val="000000"/>
                <w:lang w:eastAsia="hu-HU"/>
              </w:rPr>
              <w:t> </w:t>
            </w:r>
          </w:p>
        </w:tc>
        <w:tc>
          <w:tcPr>
            <w:tcW w:w="520" w:type="dxa"/>
            <w:shd w:val="clear" w:color="auto" w:fill="auto"/>
            <w:noWrap/>
            <w:vAlign w:val="bottom"/>
            <w:hideMark/>
          </w:tcPr>
          <w:p w:rsidR="00EA3329" w:rsidRPr="00D834E0" w:rsidRDefault="00EA3329" w:rsidP="00D834E0">
            <w:pPr>
              <w:spacing w:after="0" w:line="240" w:lineRule="auto"/>
              <w:rPr>
                <w:rFonts w:eastAsia="Times New Roman" w:cs="Calibri"/>
                <w:color w:val="000000"/>
                <w:lang w:eastAsia="hu-HU"/>
              </w:rPr>
            </w:pPr>
            <w:r w:rsidRPr="00D834E0">
              <w:rPr>
                <w:rFonts w:eastAsia="Times New Roman" w:cs="Calibri"/>
                <w:color w:val="000000"/>
                <w:lang w:eastAsia="hu-HU"/>
              </w:rPr>
              <w:t> </w:t>
            </w:r>
          </w:p>
        </w:tc>
        <w:tc>
          <w:tcPr>
            <w:tcW w:w="484" w:type="dxa"/>
            <w:shd w:val="clear" w:color="auto" w:fill="auto"/>
            <w:noWrap/>
            <w:vAlign w:val="bottom"/>
            <w:hideMark/>
          </w:tcPr>
          <w:p w:rsidR="00EA3329" w:rsidRPr="00D834E0" w:rsidRDefault="00EA3329" w:rsidP="00D834E0">
            <w:pPr>
              <w:spacing w:after="0" w:line="240" w:lineRule="auto"/>
              <w:rPr>
                <w:rFonts w:eastAsia="Times New Roman" w:cs="Calibri"/>
                <w:color w:val="000000"/>
                <w:lang w:eastAsia="hu-HU"/>
              </w:rPr>
            </w:pPr>
            <w:r w:rsidRPr="00D834E0">
              <w:rPr>
                <w:rFonts w:eastAsia="Times New Roman" w:cs="Calibri"/>
                <w:color w:val="000000"/>
                <w:lang w:eastAsia="hu-HU"/>
              </w:rPr>
              <w:t> </w:t>
            </w:r>
          </w:p>
        </w:tc>
        <w:tc>
          <w:tcPr>
            <w:tcW w:w="484" w:type="dxa"/>
            <w:shd w:val="clear" w:color="auto" w:fill="auto"/>
            <w:noWrap/>
            <w:vAlign w:val="bottom"/>
            <w:hideMark/>
          </w:tcPr>
          <w:p w:rsidR="00EA3329" w:rsidRPr="00D834E0" w:rsidRDefault="00EA3329" w:rsidP="00D834E0">
            <w:pPr>
              <w:spacing w:after="0" w:line="240" w:lineRule="auto"/>
              <w:rPr>
                <w:rFonts w:eastAsia="Times New Roman" w:cs="Calibri"/>
                <w:color w:val="000000"/>
                <w:lang w:eastAsia="hu-HU"/>
              </w:rPr>
            </w:pPr>
            <w:r w:rsidRPr="00D834E0">
              <w:rPr>
                <w:rFonts w:eastAsia="Times New Roman" w:cs="Calibri"/>
                <w:color w:val="000000"/>
                <w:lang w:eastAsia="hu-HU"/>
              </w:rPr>
              <w:t> </w:t>
            </w:r>
          </w:p>
        </w:tc>
        <w:tc>
          <w:tcPr>
            <w:tcW w:w="484" w:type="dxa"/>
            <w:shd w:val="clear" w:color="auto" w:fill="auto"/>
            <w:noWrap/>
            <w:vAlign w:val="bottom"/>
            <w:hideMark/>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1</w:t>
            </w:r>
          </w:p>
        </w:tc>
        <w:tc>
          <w:tcPr>
            <w:tcW w:w="586" w:type="dxa"/>
          </w:tcPr>
          <w:p w:rsidR="00EA3329" w:rsidRPr="00D834E0" w:rsidRDefault="00EA3329" w:rsidP="00D834E0">
            <w:pPr>
              <w:spacing w:after="0" w:line="240" w:lineRule="auto"/>
              <w:jc w:val="right"/>
              <w:rPr>
                <w:rFonts w:eastAsia="Times New Roman" w:cs="Calibri"/>
                <w:color w:val="000000"/>
                <w:lang w:eastAsia="hu-HU"/>
              </w:rPr>
            </w:pPr>
          </w:p>
        </w:tc>
        <w:tc>
          <w:tcPr>
            <w:tcW w:w="1454" w:type="dxa"/>
            <w:shd w:val="clear" w:color="auto" w:fill="auto"/>
            <w:noWrap/>
            <w:vAlign w:val="bottom"/>
            <w:hideMark/>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1</w:t>
            </w:r>
          </w:p>
        </w:tc>
      </w:tr>
      <w:tr w:rsidR="00EA3329" w:rsidRPr="00D834E0" w:rsidTr="00EA3329">
        <w:trPr>
          <w:trHeight w:val="300"/>
          <w:jc w:val="center"/>
        </w:trPr>
        <w:tc>
          <w:tcPr>
            <w:tcW w:w="3580" w:type="dxa"/>
            <w:shd w:val="clear" w:color="auto" w:fill="auto"/>
            <w:noWrap/>
            <w:vAlign w:val="center"/>
          </w:tcPr>
          <w:p w:rsidR="00EA3329" w:rsidRPr="00D834E0" w:rsidRDefault="00EA3329" w:rsidP="00D834E0">
            <w:pPr>
              <w:spacing w:after="0" w:line="240" w:lineRule="auto"/>
              <w:rPr>
                <w:rFonts w:eastAsia="Times New Roman" w:cs="Calibri"/>
                <w:color w:val="000000"/>
                <w:lang w:eastAsia="hu-HU"/>
              </w:rPr>
            </w:pPr>
            <w:r>
              <w:rPr>
                <w:rFonts w:eastAsia="Times New Roman" w:cs="Calibri"/>
                <w:color w:val="000000"/>
                <w:lang w:eastAsia="hu-HU"/>
              </w:rPr>
              <w:t>Szakma - felnőttoktatás</w:t>
            </w:r>
          </w:p>
        </w:tc>
        <w:tc>
          <w:tcPr>
            <w:tcW w:w="520" w:type="dxa"/>
            <w:shd w:val="clear" w:color="auto" w:fill="auto"/>
            <w:noWrap/>
            <w:vAlign w:val="bottom"/>
          </w:tcPr>
          <w:p w:rsidR="00EA3329" w:rsidRPr="00D834E0" w:rsidRDefault="00EA3329" w:rsidP="00D834E0">
            <w:pPr>
              <w:spacing w:after="0" w:line="240" w:lineRule="auto"/>
              <w:rPr>
                <w:rFonts w:eastAsia="Times New Roman" w:cs="Calibri"/>
                <w:color w:val="000000"/>
                <w:lang w:eastAsia="hu-HU"/>
              </w:rPr>
            </w:pPr>
          </w:p>
        </w:tc>
        <w:tc>
          <w:tcPr>
            <w:tcW w:w="520" w:type="dxa"/>
            <w:shd w:val="clear" w:color="auto" w:fill="auto"/>
            <w:noWrap/>
            <w:vAlign w:val="bottom"/>
          </w:tcPr>
          <w:p w:rsidR="00EA3329" w:rsidRPr="00D834E0" w:rsidRDefault="00EA3329" w:rsidP="00D834E0">
            <w:pPr>
              <w:spacing w:after="0" w:line="240" w:lineRule="auto"/>
              <w:rPr>
                <w:rFonts w:eastAsia="Times New Roman" w:cs="Calibri"/>
                <w:color w:val="000000"/>
                <w:lang w:eastAsia="hu-HU"/>
              </w:rPr>
            </w:pPr>
          </w:p>
        </w:tc>
        <w:tc>
          <w:tcPr>
            <w:tcW w:w="484" w:type="dxa"/>
            <w:shd w:val="clear" w:color="auto" w:fill="auto"/>
            <w:noWrap/>
            <w:vAlign w:val="bottom"/>
          </w:tcPr>
          <w:p w:rsidR="00EA3329" w:rsidRPr="00D834E0" w:rsidRDefault="00EA3329" w:rsidP="00D834E0">
            <w:pPr>
              <w:spacing w:after="0" w:line="240" w:lineRule="auto"/>
              <w:rPr>
                <w:rFonts w:eastAsia="Times New Roman" w:cs="Calibri"/>
                <w:color w:val="000000"/>
                <w:lang w:eastAsia="hu-HU"/>
              </w:rPr>
            </w:pPr>
          </w:p>
        </w:tc>
        <w:tc>
          <w:tcPr>
            <w:tcW w:w="484" w:type="dxa"/>
            <w:shd w:val="clear" w:color="auto" w:fill="auto"/>
            <w:noWrap/>
            <w:vAlign w:val="bottom"/>
          </w:tcPr>
          <w:p w:rsidR="00EA3329" w:rsidRPr="00D834E0" w:rsidRDefault="00EA3329" w:rsidP="00D834E0">
            <w:pPr>
              <w:spacing w:after="0" w:line="240" w:lineRule="auto"/>
              <w:rPr>
                <w:rFonts w:eastAsia="Times New Roman" w:cs="Calibri"/>
                <w:color w:val="000000"/>
                <w:lang w:eastAsia="hu-HU"/>
              </w:rPr>
            </w:pPr>
          </w:p>
        </w:tc>
        <w:tc>
          <w:tcPr>
            <w:tcW w:w="484" w:type="dxa"/>
            <w:shd w:val="clear" w:color="auto" w:fill="auto"/>
            <w:noWrap/>
            <w:vAlign w:val="bottom"/>
          </w:tcPr>
          <w:p w:rsidR="00EA3329"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3</w:t>
            </w:r>
          </w:p>
        </w:tc>
        <w:tc>
          <w:tcPr>
            <w:tcW w:w="586" w:type="dxa"/>
          </w:tcPr>
          <w:p w:rsidR="00EA3329" w:rsidRPr="00D834E0" w:rsidRDefault="00EA3329" w:rsidP="00D834E0">
            <w:pPr>
              <w:spacing w:after="0" w:line="240" w:lineRule="auto"/>
              <w:jc w:val="right"/>
              <w:rPr>
                <w:rFonts w:eastAsia="Times New Roman" w:cs="Calibri"/>
                <w:color w:val="000000"/>
                <w:lang w:eastAsia="hu-HU"/>
              </w:rPr>
            </w:pPr>
          </w:p>
        </w:tc>
        <w:tc>
          <w:tcPr>
            <w:tcW w:w="1454" w:type="dxa"/>
            <w:shd w:val="clear" w:color="auto" w:fill="auto"/>
            <w:noWrap/>
            <w:vAlign w:val="bottom"/>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3</w:t>
            </w:r>
          </w:p>
        </w:tc>
      </w:tr>
      <w:tr w:rsidR="00EA3329" w:rsidRPr="00D834E0" w:rsidTr="00EA3329">
        <w:trPr>
          <w:trHeight w:val="300"/>
          <w:jc w:val="center"/>
        </w:trPr>
        <w:tc>
          <w:tcPr>
            <w:tcW w:w="3580" w:type="dxa"/>
            <w:shd w:val="clear" w:color="auto" w:fill="auto"/>
            <w:noWrap/>
            <w:vAlign w:val="center"/>
          </w:tcPr>
          <w:p w:rsidR="009815C0" w:rsidRPr="00D834E0" w:rsidRDefault="009815C0" w:rsidP="00D834E0">
            <w:pPr>
              <w:spacing w:after="0" w:line="240" w:lineRule="auto"/>
              <w:rPr>
                <w:rFonts w:eastAsia="Times New Roman" w:cs="Calibri"/>
                <w:color w:val="000000"/>
                <w:lang w:eastAsia="hu-HU"/>
              </w:rPr>
            </w:pPr>
            <w:r>
              <w:rPr>
                <w:rFonts w:eastAsia="Times New Roman" w:cs="Calibri"/>
                <w:color w:val="000000"/>
                <w:lang w:eastAsia="hu-HU"/>
              </w:rPr>
              <w:t>Szakképesítés – felnőttképzés</w:t>
            </w:r>
          </w:p>
        </w:tc>
        <w:tc>
          <w:tcPr>
            <w:tcW w:w="520" w:type="dxa"/>
            <w:shd w:val="clear" w:color="auto" w:fill="auto"/>
            <w:noWrap/>
            <w:vAlign w:val="bottom"/>
          </w:tcPr>
          <w:p w:rsidR="00EA3329" w:rsidRPr="00D834E0" w:rsidRDefault="00EA3329" w:rsidP="00D834E0">
            <w:pPr>
              <w:spacing w:after="0" w:line="240" w:lineRule="auto"/>
              <w:rPr>
                <w:rFonts w:eastAsia="Times New Roman" w:cs="Calibri"/>
                <w:color w:val="000000"/>
                <w:lang w:eastAsia="hu-HU"/>
              </w:rPr>
            </w:pPr>
          </w:p>
        </w:tc>
        <w:tc>
          <w:tcPr>
            <w:tcW w:w="520" w:type="dxa"/>
            <w:shd w:val="clear" w:color="auto" w:fill="auto"/>
            <w:noWrap/>
            <w:vAlign w:val="bottom"/>
          </w:tcPr>
          <w:p w:rsidR="00EA3329" w:rsidRPr="00D834E0" w:rsidRDefault="00EA3329" w:rsidP="00D834E0">
            <w:pPr>
              <w:spacing w:after="0" w:line="240" w:lineRule="auto"/>
              <w:rPr>
                <w:rFonts w:eastAsia="Times New Roman" w:cs="Calibri"/>
                <w:color w:val="000000"/>
                <w:lang w:eastAsia="hu-HU"/>
              </w:rPr>
            </w:pPr>
          </w:p>
        </w:tc>
        <w:tc>
          <w:tcPr>
            <w:tcW w:w="484" w:type="dxa"/>
            <w:shd w:val="clear" w:color="auto" w:fill="auto"/>
            <w:noWrap/>
            <w:vAlign w:val="bottom"/>
          </w:tcPr>
          <w:p w:rsidR="00EA3329" w:rsidRPr="00D834E0" w:rsidRDefault="00EA3329" w:rsidP="00D834E0">
            <w:pPr>
              <w:spacing w:after="0" w:line="240" w:lineRule="auto"/>
              <w:rPr>
                <w:rFonts w:eastAsia="Times New Roman" w:cs="Calibri"/>
                <w:color w:val="000000"/>
                <w:lang w:eastAsia="hu-HU"/>
              </w:rPr>
            </w:pPr>
          </w:p>
        </w:tc>
        <w:tc>
          <w:tcPr>
            <w:tcW w:w="484" w:type="dxa"/>
            <w:shd w:val="clear" w:color="auto" w:fill="auto"/>
            <w:noWrap/>
            <w:vAlign w:val="bottom"/>
          </w:tcPr>
          <w:p w:rsidR="00EA3329" w:rsidRPr="00D834E0" w:rsidRDefault="00EA3329" w:rsidP="00D834E0">
            <w:pPr>
              <w:spacing w:after="0" w:line="240" w:lineRule="auto"/>
              <w:rPr>
                <w:rFonts w:eastAsia="Times New Roman" w:cs="Calibri"/>
                <w:color w:val="000000"/>
                <w:lang w:eastAsia="hu-HU"/>
              </w:rPr>
            </w:pPr>
          </w:p>
        </w:tc>
        <w:tc>
          <w:tcPr>
            <w:tcW w:w="484" w:type="dxa"/>
            <w:shd w:val="clear" w:color="auto" w:fill="auto"/>
            <w:noWrap/>
            <w:vAlign w:val="bottom"/>
          </w:tcPr>
          <w:p w:rsidR="00EA3329" w:rsidRDefault="00EA3329" w:rsidP="00D834E0">
            <w:pPr>
              <w:spacing w:after="0" w:line="240" w:lineRule="auto"/>
              <w:jc w:val="right"/>
              <w:rPr>
                <w:rFonts w:eastAsia="Times New Roman" w:cs="Calibri"/>
                <w:color w:val="000000"/>
                <w:lang w:eastAsia="hu-HU"/>
              </w:rPr>
            </w:pPr>
          </w:p>
        </w:tc>
        <w:tc>
          <w:tcPr>
            <w:tcW w:w="586" w:type="dxa"/>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6</w:t>
            </w:r>
          </w:p>
        </w:tc>
        <w:tc>
          <w:tcPr>
            <w:tcW w:w="1454" w:type="dxa"/>
            <w:shd w:val="clear" w:color="auto" w:fill="auto"/>
            <w:noWrap/>
            <w:vAlign w:val="bottom"/>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6</w:t>
            </w:r>
          </w:p>
        </w:tc>
      </w:tr>
      <w:tr w:rsidR="00EA3329" w:rsidRPr="00D834E0" w:rsidTr="00695743">
        <w:trPr>
          <w:trHeight w:val="300"/>
          <w:jc w:val="center"/>
        </w:trPr>
        <w:tc>
          <w:tcPr>
            <w:tcW w:w="3580" w:type="dxa"/>
            <w:shd w:val="clear" w:color="auto" w:fill="auto"/>
            <w:noWrap/>
            <w:vAlign w:val="bottom"/>
            <w:hideMark/>
          </w:tcPr>
          <w:p w:rsidR="00EA3329" w:rsidRPr="00D834E0" w:rsidRDefault="00EA3329" w:rsidP="00D834E0">
            <w:pPr>
              <w:spacing w:after="0" w:line="240" w:lineRule="auto"/>
              <w:rPr>
                <w:rFonts w:eastAsia="Times New Roman" w:cs="Calibri"/>
                <w:color w:val="000000"/>
                <w:lang w:eastAsia="hu-HU"/>
              </w:rPr>
            </w:pPr>
            <w:r w:rsidRPr="00D834E0">
              <w:rPr>
                <w:rFonts w:eastAsia="Times New Roman" w:cs="Calibri"/>
                <w:color w:val="000000"/>
                <w:lang w:eastAsia="hu-HU"/>
              </w:rPr>
              <w:t>Összesen</w:t>
            </w:r>
          </w:p>
        </w:tc>
        <w:tc>
          <w:tcPr>
            <w:tcW w:w="520" w:type="dxa"/>
            <w:shd w:val="clear" w:color="auto" w:fill="auto"/>
            <w:noWrap/>
            <w:vAlign w:val="bottom"/>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5,5</w:t>
            </w:r>
          </w:p>
        </w:tc>
        <w:tc>
          <w:tcPr>
            <w:tcW w:w="520" w:type="dxa"/>
            <w:shd w:val="clear" w:color="auto" w:fill="auto"/>
            <w:noWrap/>
            <w:vAlign w:val="bottom"/>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6,5</w:t>
            </w:r>
          </w:p>
        </w:tc>
        <w:tc>
          <w:tcPr>
            <w:tcW w:w="484" w:type="dxa"/>
            <w:shd w:val="clear" w:color="auto" w:fill="auto"/>
            <w:noWrap/>
            <w:vAlign w:val="bottom"/>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6</w:t>
            </w:r>
          </w:p>
        </w:tc>
        <w:tc>
          <w:tcPr>
            <w:tcW w:w="484" w:type="dxa"/>
            <w:shd w:val="clear" w:color="auto" w:fill="auto"/>
            <w:noWrap/>
            <w:vAlign w:val="bottom"/>
          </w:tcPr>
          <w:p w:rsidR="00EA3329" w:rsidRPr="00D834E0" w:rsidRDefault="00695743" w:rsidP="00256C5F">
            <w:pPr>
              <w:spacing w:after="0" w:line="240" w:lineRule="auto"/>
              <w:jc w:val="center"/>
              <w:rPr>
                <w:rFonts w:eastAsia="Times New Roman" w:cs="Calibri"/>
                <w:color w:val="000000"/>
                <w:lang w:eastAsia="hu-HU"/>
              </w:rPr>
            </w:pPr>
            <w:r>
              <w:rPr>
                <w:rFonts w:eastAsia="Times New Roman" w:cs="Calibri"/>
                <w:color w:val="000000"/>
                <w:lang w:eastAsia="hu-HU"/>
              </w:rPr>
              <w:t>6</w:t>
            </w:r>
          </w:p>
        </w:tc>
        <w:tc>
          <w:tcPr>
            <w:tcW w:w="484" w:type="dxa"/>
            <w:shd w:val="clear" w:color="auto" w:fill="auto"/>
            <w:noWrap/>
            <w:vAlign w:val="bottom"/>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4</w:t>
            </w:r>
          </w:p>
        </w:tc>
        <w:tc>
          <w:tcPr>
            <w:tcW w:w="586" w:type="dxa"/>
          </w:tcPr>
          <w:p w:rsidR="00EA3329" w:rsidRPr="00D834E0" w:rsidRDefault="00695743" w:rsidP="00D834E0">
            <w:pPr>
              <w:spacing w:after="0" w:line="240" w:lineRule="auto"/>
              <w:jc w:val="right"/>
              <w:rPr>
                <w:rFonts w:eastAsia="Times New Roman" w:cs="Calibri"/>
                <w:color w:val="000000"/>
                <w:lang w:eastAsia="hu-HU"/>
              </w:rPr>
            </w:pPr>
            <w:r>
              <w:rPr>
                <w:rFonts w:eastAsia="Times New Roman" w:cs="Calibri"/>
                <w:color w:val="000000"/>
                <w:lang w:eastAsia="hu-HU"/>
              </w:rPr>
              <w:t>6</w:t>
            </w:r>
          </w:p>
        </w:tc>
        <w:tc>
          <w:tcPr>
            <w:tcW w:w="1454" w:type="dxa"/>
            <w:shd w:val="clear" w:color="auto" w:fill="auto"/>
            <w:noWrap/>
            <w:vAlign w:val="bottom"/>
          </w:tcPr>
          <w:p w:rsidR="00EA3329" w:rsidRPr="00D834E0" w:rsidRDefault="00695743" w:rsidP="00A85CA1">
            <w:pPr>
              <w:spacing w:after="0" w:line="240" w:lineRule="auto"/>
              <w:jc w:val="right"/>
              <w:rPr>
                <w:rFonts w:eastAsia="Times New Roman" w:cs="Calibri"/>
                <w:color w:val="000000"/>
                <w:lang w:eastAsia="hu-HU"/>
              </w:rPr>
            </w:pPr>
            <w:r>
              <w:rPr>
                <w:rFonts w:eastAsia="Times New Roman" w:cs="Calibri"/>
                <w:color w:val="000000"/>
                <w:lang w:eastAsia="hu-HU"/>
              </w:rPr>
              <w:t>34</w:t>
            </w:r>
          </w:p>
        </w:tc>
      </w:tr>
    </w:tbl>
    <w:p w:rsidR="00F662B9" w:rsidRPr="00C3021B" w:rsidRDefault="00AF7ADE" w:rsidP="00D823DC">
      <w:pPr>
        <w:pStyle w:val="cmsor1"/>
        <w:jc w:val="center"/>
      </w:pPr>
      <w:bookmarkStart w:id="17" w:name="_Toc87085932"/>
      <w:bookmarkStart w:id="18" w:name="_Toc183425643"/>
      <w:r w:rsidRPr="00C3021B">
        <w:rPr>
          <w:rStyle w:val="Cmsor2Char"/>
          <w:rFonts w:ascii="Calibri" w:eastAsia="Calibri" w:hAnsi="Calibri"/>
          <w:bCs w:val="0"/>
          <w:iCs w:val="0"/>
          <w:sz w:val="32"/>
          <w:szCs w:val="32"/>
        </w:rPr>
        <w:t>A t</w:t>
      </w:r>
      <w:r w:rsidR="00CE342A" w:rsidRPr="00C3021B">
        <w:rPr>
          <w:rStyle w:val="Cmsor2Char"/>
          <w:rFonts w:ascii="Calibri" w:eastAsia="Calibri" w:hAnsi="Calibri"/>
          <w:bCs w:val="0"/>
          <w:iCs w:val="0"/>
          <w:sz w:val="32"/>
          <w:szCs w:val="32"/>
        </w:rPr>
        <w:t>érítési díj és a tandíj mértéke</w:t>
      </w:r>
      <w:r w:rsidRPr="00C3021B">
        <w:rPr>
          <w:rStyle w:val="Cmsor2Char"/>
          <w:rFonts w:ascii="Calibri" w:eastAsia="Calibri" w:hAnsi="Calibri"/>
          <w:bCs w:val="0"/>
          <w:iCs w:val="0"/>
          <w:sz w:val="32"/>
          <w:szCs w:val="32"/>
        </w:rPr>
        <w:t>, az igény</w:t>
      </w:r>
      <w:r w:rsidR="00CE342A" w:rsidRPr="00C3021B">
        <w:rPr>
          <w:rStyle w:val="Cmsor2Char"/>
          <w:rFonts w:ascii="Calibri" w:eastAsia="Calibri" w:hAnsi="Calibri"/>
          <w:bCs w:val="0"/>
          <w:iCs w:val="0"/>
          <w:sz w:val="32"/>
          <w:szCs w:val="32"/>
        </w:rPr>
        <w:t>be vehető kedvezmények</w:t>
      </w:r>
      <w:r w:rsidRPr="00C3021B">
        <w:rPr>
          <w:rStyle w:val="Cmsor2Char"/>
          <w:rFonts w:ascii="Calibri" w:eastAsia="Calibri" w:hAnsi="Calibri"/>
          <w:bCs w:val="0"/>
          <w:iCs w:val="0"/>
          <w:sz w:val="32"/>
          <w:szCs w:val="32"/>
        </w:rPr>
        <w:t>, azok jogosultsági és igénylési feltételei</w:t>
      </w:r>
      <w:bookmarkEnd w:id="17"/>
      <w:bookmarkEnd w:id="18"/>
    </w:p>
    <w:p w:rsidR="00F662B9" w:rsidRDefault="00F662B9" w:rsidP="00867EE3">
      <w:pPr>
        <w:spacing w:after="0"/>
        <w:rPr>
          <w:rFonts w:asciiTheme="minorHAnsi" w:hAnsiTheme="minorHAnsi" w:cstheme="minorHAnsi"/>
          <w:i/>
        </w:rPr>
      </w:pPr>
    </w:p>
    <w:p w:rsidR="00707906" w:rsidRPr="00CE342A" w:rsidRDefault="00707906" w:rsidP="00CE342A">
      <w:pPr>
        <w:spacing w:after="269" w:line="240" w:lineRule="auto"/>
        <w:ind w:right="43"/>
      </w:pPr>
      <w:r w:rsidRPr="00CE342A">
        <w:rPr>
          <w:b/>
        </w:rPr>
        <w:t xml:space="preserve">2. Az </w:t>
      </w:r>
      <w:proofErr w:type="spellStart"/>
      <w:r w:rsidRPr="00CE342A">
        <w:rPr>
          <w:b/>
        </w:rPr>
        <w:t>Szkt</w:t>
      </w:r>
      <w:proofErr w:type="spellEnd"/>
      <w:r w:rsidRPr="00CE342A">
        <w:rPr>
          <w:b/>
        </w:rPr>
        <w:t>. 3. § (2) bekezdése értelmében:</w:t>
      </w:r>
    </w:p>
    <w:p w:rsidR="00707906" w:rsidRPr="00CE342A" w:rsidRDefault="00707906" w:rsidP="00251AD7">
      <w:pPr>
        <w:numPr>
          <w:ilvl w:val="0"/>
          <w:numId w:val="10"/>
        </w:numPr>
        <w:spacing w:after="5" w:line="240" w:lineRule="auto"/>
        <w:ind w:right="2" w:hanging="283"/>
        <w:jc w:val="both"/>
      </w:pPr>
      <w:r w:rsidRPr="00CE342A">
        <w:rPr>
          <w:b/>
        </w:rPr>
        <w:t xml:space="preserve">§ </w:t>
      </w:r>
      <w:r w:rsidRPr="00CE342A">
        <w:t>(1) A térítési díjat és a tandíjat az igazgató, a szakképzési centrum részeként működő szakképző intézmény esetében a kancellár a tanulói jogviszony, illetve a felnőttképzési jogviszony létrejötte előtt állapítja meg, és hozza a tanuló, illetve a képzésben részt vevő személy tudomására. A szakképző intézmény nem szedhet térítési díjat és tandíjat a szakirányú oktatás szakképzési munkaszerződés keretében folyó része után.</w:t>
      </w:r>
    </w:p>
    <w:p w:rsidR="00707906" w:rsidRPr="00CE342A" w:rsidRDefault="00707906" w:rsidP="00251AD7">
      <w:pPr>
        <w:numPr>
          <w:ilvl w:val="1"/>
          <w:numId w:val="10"/>
        </w:numPr>
        <w:spacing w:after="5" w:line="240" w:lineRule="auto"/>
        <w:ind w:right="2" w:hanging="308"/>
        <w:jc w:val="both"/>
      </w:pPr>
      <w:r w:rsidRPr="00CE342A">
        <w:t>A szakképző intézmény térítési díj ellenében biztosítja</w:t>
      </w:r>
    </w:p>
    <w:p w:rsidR="00707906" w:rsidRPr="00CE342A" w:rsidRDefault="00707906" w:rsidP="00251AD7">
      <w:pPr>
        <w:numPr>
          <w:ilvl w:val="2"/>
          <w:numId w:val="10"/>
        </w:numPr>
        <w:spacing w:after="5" w:line="240" w:lineRule="auto"/>
        <w:ind w:right="2" w:hanging="510"/>
        <w:jc w:val="both"/>
      </w:pPr>
      <w:r w:rsidRPr="00CE342A">
        <w:t>a 2. és 3. §-ban meg nem határozott egyéb foglalkozásokat,</w:t>
      </w:r>
    </w:p>
    <w:p w:rsidR="00707906" w:rsidRPr="00CE342A" w:rsidRDefault="00707906" w:rsidP="00251AD7">
      <w:pPr>
        <w:numPr>
          <w:ilvl w:val="2"/>
          <w:numId w:val="10"/>
        </w:numPr>
        <w:spacing w:after="5" w:line="240" w:lineRule="auto"/>
        <w:ind w:right="2" w:hanging="510"/>
        <w:jc w:val="both"/>
      </w:pPr>
      <w:r w:rsidRPr="00CE342A">
        <w:t>a nem tanköteles tanulónak, illetve képzésben részt vevő személynek a tanulmányi követelmények nem teljesítése miatt az évfolyam megismétlését és</w:t>
      </w:r>
    </w:p>
    <w:p w:rsidR="00707906" w:rsidRPr="00CE342A" w:rsidRDefault="00707906" w:rsidP="00251AD7">
      <w:pPr>
        <w:numPr>
          <w:ilvl w:val="2"/>
          <w:numId w:val="10"/>
        </w:numPr>
        <w:spacing w:after="5" w:line="240" w:lineRule="auto"/>
        <w:ind w:right="2" w:hanging="510"/>
        <w:jc w:val="both"/>
      </w:pPr>
      <w:r w:rsidRPr="00CE342A">
        <w:t>az érettségi bizonyítvány megszerzése vagy a tanulói jogviszony, illetve a felnőttképzési jogviszony megszűnése után az érettségi vizsga, továbbá az adott vizsgatárgyból a tanulói jogviszony, illetve a felnőttképzési jogviszony fennállása alatt az érettségi bizonyítvány megszerzése előtti sikertelen érettségi vizsga második vagy további javító- és pótló vizsgáját.</w:t>
      </w:r>
    </w:p>
    <w:p w:rsidR="00707906" w:rsidRPr="00CE342A" w:rsidRDefault="00707906" w:rsidP="00251AD7">
      <w:pPr>
        <w:numPr>
          <w:ilvl w:val="1"/>
          <w:numId w:val="10"/>
        </w:numPr>
        <w:spacing w:after="5" w:line="240" w:lineRule="auto"/>
        <w:ind w:right="2" w:hanging="308"/>
        <w:jc w:val="both"/>
      </w:pPr>
      <w:r w:rsidRPr="00CE342A">
        <w:t>A szakképző intézmény tandíj ellenében biztosítja</w:t>
      </w:r>
    </w:p>
    <w:p w:rsidR="00707906" w:rsidRPr="00CE342A" w:rsidRDefault="00707906" w:rsidP="00251AD7">
      <w:pPr>
        <w:numPr>
          <w:ilvl w:val="2"/>
          <w:numId w:val="10"/>
        </w:numPr>
        <w:spacing w:after="5" w:line="240" w:lineRule="auto"/>
        <w:ind w:right="2" w:hanging="510"/>
        <w:jc w:val="both"/>
      </w:pPr>
      <w:r w:rsidRPr="00CE342A">
        <w:t>a szakképző intézményben a szakmai oktatáshoz nem kapcsolódó képzést, valamint az ezzel összefüggő más szolgáltatást,</w:t>
      </w:r>
    </w:p>
    <w:p w:rsidR="00707906" w:rsidRPr="00CE342A" w:rsidRDefault="00707906" w:rsidP="00251AD7">
      <w:pPr>
        <w:numPr>
          <w:ilvl w:val="2"/>
          <w:numId w:val="10"/>
        </w:numPr>
        <w:spacing w:after="271" w:line="240" w:lineRule="auto"/>
        <w:ind w:right="2" w:hanging="510"/>
        <w:jc w:val="both"/>
      </w:pPr>
      <w:r w:rsidRPr="00CE342A">
        <w:t>a tanulmányi követelmények nem teljesítése miatt az évfolyam harmadik és további alkalommal történő megismétlését.</w:t>
      </w:r>
    </w:p>
    <w:p w:rsidR="002869EB" w:rsidRDefault="001B5684" w:rsidP="001B5684">
      <w:pPr>
        <w:spacing w:after="271" w:line="279" w:lineRule="auto"/>
        <w:ind w:right="2"/>
        <w:rPr>
          <w:color w:val="365F91" w:themeColor="accent1" w:themeShade="BF"/>
        </w:rPr>
      </w:pPr>
      <w:r>
        <w:rPr>
          <w:color w:val="365F91" w:themeColor="accent1" w:themeShade="BF"/>
        </w:rPr>
        <w:t>A Szakképzési Centrum</w:t>
      </w:r>
      <w:r w:rsidR="001B7F72">
        <w:rPr>
          <w:color w:val="365F91" w:themeColor="accent1" w:themeShade="BF"/>
        </w:rPr>
        <w:t xml:space="preserve"> (fenntartó)</w:t>
      </w:r>
      <w:r>
        <w:rPr>
          <w:color w:val="365F91" w:themeColor="accent1" w:themeShade="BF"/>
        </w:rPr>
        <w:t xml:space="preserve"> részéről a részletek</w:t>
      </w:r>
      <w:r w:rsidR="00707906" w:rsidRPr="00707906">
        <w:rPr>
          <w:color w:val="365F91" w:themeColor="accent1" w:themeShade="BF"/>
        </w:rPr>
        <w:t xml:space="preserve"> feltöltés alatt.</w:t>
      </w:r>
    </w:p>
    <w:p w:rsidR="00A85CA1" w:rsidRDefault="00A85CA1" w:rsidP="001B5684">
      <w:pPr>
        <w:spacing w:after="271" w:line="279" w:lineRule="auto"/>
        <w:ind w:right="2"/>
        <w:rPr>
          <w:color w:val="365F91" w:themeColor="accent1" w:themeShade="BF"/>
        </w:rPr>
      </w:pPr>
    </w:p>
    <w:p w:rsidR="00D80CB9" w:rsidRPr="00C3021B" w:rsidRDefault="00F662B9" w:rsidP="00D823DC">
      <w:pPr>
        <w:pStyle w:val="cmsor1"/>
        <w:jc w:val="center"/>
        <w:rPr>
          <w:rStyle w:val="Cmsor2Char"/>
          <w:rFonts w:ascii="Calibri" w:eastAsia="Calibri" w:hAnsi="Calibri"/>
          <w:bCs w:val="0"/>
          <w:iCs w:val="0"/>
          <w:sz w:val="32"/>
          <w:szCs w:val="32"/>
        </w:rPr>
      </w:pPr>
      <w:bookmarkStart w:id="19" w:name="_Toc87085933"/>
      <w:bookmarkStart w:id="20" w:name="_Toc183425644"/>
      <w:r w:rsidRPr="00C3021B">
        <w:rPr>
          <w:rStyle w:val="Cmsor2Char"/>
          <w:rFonts w:ascii="Calibri" w:eastAsia="Calibri" w:hAnsi="Calibri"/>
          <w:bCs w:val="0"/>
          <w:iCs w:val="0"/>
          <w:sz w:val="32"/>
          <w:szCs w:val="32"/>
        </w:rPr>
        <w:lastRenderedPageBreak/>
        <w:t xml:space="preserve">A </w:t>
      </w:r>
      <w:r w:rsidR="002869EB" w:rsidRPr="00C3021B">
        <w:rPr>
          <w:rStyle w:val="Cmsor2Char"/>
          <w:rFonts w:ascii="Calibri" w:eastAsia="Calibri" w:hAnsi="Calibri"/>
          <w:bCs w:val="0"/>
          <w:iCs w:val="0"/>
          <w:sz w:val="32"/>
          <w:szCs w:val="32"/>
        </w:rPr>
        <w:t>szakképző intézménnyel kapcsolatos – nyilvános megállapításokat tartalmazó – vizsgálatok, ellenőrzések felsorolása</w:t>
      </w:r>
      <w:bookmarkEnd w:id="19"/>
      <w:bookmarkEnd w:id="20"/>
    </w:p>
    <w:p w:rsidR="00D0515C" w:rsidRPr="00C3021B" w:rsidRDefault="00D80CB9" w:rsidP="00D823DC">
      <w:pPr>
        <w:pStyle w:val="Cm"/>
        <w:jc w:val="left"/>
        <w:rPr>
          <w:rStyle w:val="Finomkiemels"/>
          <w:b w:val="0"/>
          <w:i w:val="0"/>
          <w:iCs w:val="0"/>
          <w:color w:val="auto"/>
          <w:sz w:val="24"/>
        </w:rPr>
      </w:pPr>
      <w:r w:rsidRPr="00C3021B">
        <w:rPr>
          <w:rStyle w:val="Finomkiemels"/>
          <w:b w:val="0"/>
          <w:i w:val="0"/>
          <w:iCs w:val="0"/>
          <w:color w:val="auto"/>
          <w:sz w:val="24"/>
        </w:rPr>
        <w:t>N</w:t>
      </w:r>
      <w:r w:rsidR="009A197D" w:rsidRPr="00C3021B">
        <w:rPr>
          <w:rStyle w:val="Finomkiemels"/>
          <w:b w:val="0"/>
          <w:i w:val="0"/>
          <w:iCs w:val="0"/>
          <w:color w:val="auto"/>
          <w:sz w:val="24"/>
        </w:rPr>
        <w:t>em történt ellenőrzés</w:t>
      </w:r>
    </w:p>
    <w:p w:rsidR="00F662B9" w:rsidRPr="00C3021B" w:rsidRDefault="009A197D" w:rsidP="00D823DC">
      <w:pPr>
        <w:pStyle w:val="cmsor1"/>
        <w:jc w:val="center"/>
        <w:rPr>
          <w:rStyle w:val="Cmsor2Char"/>
          <w:rFonts w:ascii="Calibri" w:eastAsia="Calibri" w:hAnsi="Calibri"/>
          <w:bCs w:val="0"/>
          <w:iCs w:val="0"/>
          <w:sz w:val="32"/>
          <w:szCs w:val="32"/>
        </w:rPr>
      </w:pPr>
      <w:bookmarkStart w:id="21" w:name="_Toc87085934"/>
      <w:bookmarkStart w:id="22" w:name="_Toc183425645"/>
      <w:r w:rsidRPr="00C3021B">
        <w:rPr>
          <w:rStyle w:val="Cmsor2Char"/>
          <w:rFonts w:ascii="Calibri" w:eastAsia="Calibri" w:hAnsi="Calibri"/>
          <w:bCs w:val="0"/>
          <w:iCs w:val="0"/>
          <w:sz w:val="32"/>
          <w:szCs w:val="32"/>
        </w:rPr>
        <w:t>A szakképző intézmény nyitva</w:t>
      </w:r>
      <w:r w:rsidR="00457CC9" w:rsidRPr="00C3021B">
        <w:rPr>
          <w:rStyle w:val="Cmsor2Char"/>
          <w:rFonts w:ascii="Calibri" w:eastAsia="Calibri" w:hAnsi="Calibri"/>
          <w:bCs w:val="0"/>
          <w:iCs w:val="0"/>
          <w:sz w:val="32"/>
          <w:szCs w:val="32"/>
        </w:rPr>
        <w:t xml:space="preserve"> </w:t>
      </w:r>
      <w:r w:rsidRPr="00C3021B">
        <w:rPr>
          <w:rStyle w:val="Cmsor2Char"/>
          <w:rFonts w:ascii="Calibri" w:eastAsia="Calibri" w:hAnsi="Calibri"/>
          <w:bCs w:val="0"/>
          <w:iCs w:val="0"/>
          <w:sz w:val="32"/>
          <w:szCs w:val="32"/>
        </w:rPr>
        <w:t>ta</w:t>
      </w:r>
      <w:r w:rsidR="00457CC9" w:rsidRPr="00C3021B">
        <w:rPr>
          <w:rStyle w:val="Cmsor2Char"/>
          <w:rFonts w:ascii="Calibri" w:eastAsia="Calibri" w:hAnsi="Calibri"/>
          <w:bCs w:val="0"/>
          <w:iCs w:val="0"/>
          <w:sz w:val="32"/>
          <w:szCs w:val="32"/>
        </w:rPr>
        <w:t>rtásá</w:t>
      </w:r>
      <w:r w:rsidRPr="00C3021B">
        <w:rPr>
          <w:rStyle w:val="Cmsor2Char"/>
          <w:rFonts w:ascii="Calibri" w:eastAsia="Calibri" w:hAnsi="Calibri"/>
          <w:bCs w:val="0"/>
          <w:iCs w:val="0"/>
          <w:sz w:val="32"/>
          <w:szCs w:val="32"/>
        </w:rPr>
        <w:t>nak rendje, éves munkaterv alapján a tanévben szervezett jelentősebb rendezvények, események időpontjai</w:t>
      </w:r>
      <w:bookmarkEnd w:id="21"/>
      <w:bookmarkEnd w:id="22"/>
    </w:p>
    <w:p w:rsidR="00F662B9" w:rsidRPr="009A197D" w:rsidRDefault="00F662B9" w:rsidP="00D66662">
      <w:pPr>
        <w:spacing w:after="120" w:line="240" w:lineRule="auto"/>
        <w:jc w:val="both"/>
        <w:rPr>
          <w:rFonts w:asciiTheme="minorHAnsi" w:hAnsiTheme="minorHAnsi" w:cstheme="minorHAnsi"/>
          <w:b/>
          <w:i/>
        </w:rPr>
      </w:pPr>
      <w:r w:rsidRPr="009A197D">
        <w:rPr>
          <w:rFonts w:asciiTheme="minorHAnsi" w:hAnsiTheme="minorHAnsi" w:cstheme="minorHAnsi"/>
          <w:b/>
          <w:i/>
        </w:rPr>
        <w:t>Az intézmény nyitva tartásának rendje</w:t>
      </w:r>
      <w:r w:rsidR="00EB403D" w:rsidRPr="009A197D">
        <w:rPr>
          <w:rFonts w:asciiTheme="minorHAnsi" w:hAnsiTheme="minorHAnsi" w:cstheme="minorHAnsi"/>
          <w:b/>
          <w:i/>
        </w:rPr>
        <w:t>:</w:t>
      </w:r>
    </w:p>
    <w:p w:rsidR="00F662B9" w:rsidRPr="00A85CA1" w:rsidRDefault="00F662B9" w:rsidP="0028649C">
      <w:pPr>
        <w:spacing w:after="0" w:line="240" w:lineRule="auto"/>
        <w:jc w:val="both"/>
        <w:rPr>
          <w:rFonts w:asciiTheme="minorHAnsi" w:hAnsiTheme="minorHAnsi" w:cstheme="minorHAnsi"/>
        </w:rPr>
      </w:pPr>
      <w:r w:rsidRPr="00A85CA1">
        <w:rPr>
          <w:rFonts w:asciiTheme="minorHAnsi" w:hAnsiTheme="minorHAnsi" w:cstheme="minorHAnsi"/>
        </w:rPr>
        <w:t>Az iskola épüle</w:t>
      </w:r>
      <w:r w:rsidR="00002422" w:rsidRPr="00A85CA1">
        <w:rPr>
          <w:rFonts w:asciiTheme="minorHAnsi" w:hAnsiTheme="minorHAnsi" w:cstheme="minorHAnsi"/>
        </w:rPr>
        <w:t>te</w:t>
      </w:r>
      <w:r w:rsidRPr="00A85CA1">
        <w:rPr>
          <w:rFonts w:asciiTheme="minorHAnsi" w:hAnsiTheme="minorHAnsi" w:cstheme="minorHAnsi"/>
        </w:rPr>
        <w:t xml:space="preserve"> szo</w:t>
      </w:r>
      <w:r w:rsidR="00BB4B93" w:rsidRPr="00A85CA1">
        <w:rPr>
          <w:rFonts w:asciiTheme="minorHAnsi" w:hAnsiTheme="minorHAnsi" w:cstheme="minorHAnsi"/>
        </w:rPr>
        <w:t>rgalmi időben hétfőtől-péntekig</w:t>
      </w:r>
      <w:r w:rsidR="00266D03" w:rsidRPr="00A85CA1">
        <w:rPr>
          <w:rFonts w:asciiTheme="minorHAnsi" w:hAnsiTheme="minorHAnsi" w:cstheme="minorHAnsi"/>
        </w:rPr>
        <w:t xml:space="preserve"> reggel 6.00 órától délután 20</w:t>
      </w:r>
      <w:r w:rsidR="006C11B6" w:rsidRPr="00A85CA1">
        <w:rPr>
          <w:rFonts w:asciiTheme="minorHAnsi" w:hAnsiTheme="minorHAnsi" w:cstheme="minorHAnsi"/>
        </w:rPr>
        <w:t>:</w:t>
      </w:r>
      <w:r w:rsidRPr="00A85CA1">
        <w:rPr>
          <w:rFonts w:asciiTheme="minorHAnsi" w:hAnsiTheme="minorHAnsi" w:cstheme="minorHAnsi"/>
        </w:rPr>
        <w:t xml:space="preserve">00 óráig - a tantermek külön szabályozás szerint - tart nyitva. Az iskola igazgatójával történt előzetes </w:t>
      </w:r>
      <w:r w:rsidR="00A84DC9" w:rsidRPr="00A85CA1">
        <w:rPr>
          <w:rFonts w:asciiTheme="minorHAnsi" w:hAnsiTheme="minorHAnsi" w:cstheme="minorHAnsi"/>
        </w:rPr>
        <w:t>egyeztetés alapján az épület</w:t>
      </w:r>
      <w:r w:rsidRPr="00A85CA1">
        <w:rPr>
          <w:rFonts w:asciiTheme="minorHAnsi" w:hAnsiTheme="minorHAnsi" w:cstheme="minorHAnsi"/>
        </w:rPr>
        <w:t xml:space="preserve"> ettől eltérő időpontban, illetve szombaton é</w:t>
      </w:r>
      <w:r w:rsidR="00A84DC9" w:rsidRPr="00A85CA1">
        <w:rPr>
          <w:rFonts w:asciiTheme="minorHAnsi" w:hAnsiTheme="minorHAnsi" w:cstheme="minorHAnsi"/>
        </w:rPr>
        <w:t>s vasárnap is nyitva tartható</w:t>
      </w:r>
      <w:r w:rsidRPr="00A85CA1">
        <w:rPr>
          <w:rFonts w:asciiTheme="minorHAnsi" w:hAnsiTheme="minorHAnsi" w:cstheme="minorHAnsi"/>
        </w:rPr>
        <w:t>.</w:t>
      </w:r>
    </w:p>
    <w:p w:rsidR="008B5668" w:rsidRPr="005F5B60" w:rsidRDefault="00F662B9" w:rsidP="005B09AA">
      <w:pPr>
        <w:spacing w:after="0" w:line="240" w:lineRule="auto"/>
        <w:jc w:val="both"/>
        <w:rPr>
          <w:rFonts w:asciiTheme="minorHAnsi" w:hAnsiTheme="minorHAnsi" w:cstheme="minorHAnsi"/>
        </w:rPr>
      </w:pPr>
      <w:r w:rsidRPr="00A85CA1">
        <w:rPr>
          <w:rFonts w:asciiTheme="minorHAnsi" w:hAnsiTheme="minorHAnsi" w:cstheme="minorHAnsi"/>
        </w:rPr>
        <w:t xml:space="preserve">A tanulók szervezett foglalkozásokon </w:t>
      </w:r>
      <w:r w:rsidR="009A197D" w:rsidRPr="00A85CA1">
        <w:rPr>
          <w:rFonts w:asciiTheme="minorHAnsi" w:hAnsiTheme="minorHAnsi" w:cstheme="minorHAnsi"/>
        </w:rPr>
        <w:t xml:space="preserve">- </w:t>
      </w:r>
      <w:r w:rsidRPr="00A85CA1">
        <w:rPr>
          <w:rFonts w:asciiTheme="minorHAnsi" w:hAnsiTheme="minorHAnsi" w:cstheme="minorHAnsi"/>
        </w:rPr>
        <w:t>tanári, edzői felügyelettel</w:t>
      </w:r>
      <w:r w:rsidR="009A197D" w:rsidRPr="00A85CA1">
        <w:rPr>
          <w:rFonts w:asciiTheme="minorHAnsi" w:hAnsiTheme="minorHAnsi" w:cstheme="minorHAnsi"/>
        </w:rPr>
        <w:t xml:space="preserve"> -</w:t>
      </w:r>
      <w:r w:rsidRPr="00A85CA1">
        <w:rPr>
          <w:rFonts w:asciiTheme="minorHAnsi" w:hAnsiTheme="minorHAnsi" w:cstheme="minorHAnsi"/>
        </w:rPr>
        <w:t xml:space="preserve"> ettől eltérő időpontban is rés</w:t>
      </w:r>
      <w:bookmarkStart w:id="23" w:name="_Toc19477681"/>
      <w:r w:rsidR="009543AA" w:rsidRPr="00A85CA1">
        <w:rPr>
          <w:rFonts w:asciiTheme="minorHAnsi" w:hAnsiTheme="minorHAnsi" w:cstheme="minorHAnsi"/>
        </w:rPr>
        <w:t>zt vehetnek a foglalkozásokon.</w:t>
      </w:r>
      <w:bookmarkStart w:id="24" w:name="_Toc82434817"/>
      <w:bookmarkEnd w:id="23"/>
    </w:p>
    <w:p w:rsidR="00695743" w:rsidRPr="000B7D0E" w:rsidRDefault="00695743" w:rsidP="00695743">
      <w:pPr>
        <w:spacing w:after="0" w:line="240" w:lineRule="auto"/>
        <w:ind w:firstLine="284"/>
        <w:rPr>
          <w:rFonts w:ascii="Times New Roman" w:hAnsi="Times New Roman"/>
          <w:i/>
          <w:sz w:val="24"/>
          <w:szCs w:val="24"/>
        </w:rPr>
      </w:pPr>
    </w:p>
    <w:p w:rsidR="007C53C0" w:rsidRPr="00D0515C" w:rsidRDefault="00695743" w:rsidP="00D0515C">
      <w:pPr>
        <w:spacing w:after="0" w:line="240" w:lineRule="auto"/>
        <w:rPr>
          <w:rFonts w:ascii="Times New Roman" w:hAnsi="Times New Roman"/>
          <w:b/>
          <w:bCs/>
          <w:i/>
          <w:noProof/>
          <w:sz w:val="24"/>
          <w:szCs w:val="24"/>
        </w:rPr>
      </w:pPr>
      <w:r w:rsidRPr="000B7D0E">
        <w:rPr>
          <w:rFonts w:ascii="Times New Roman" w:hAnsi="Times New Roman"/>
          <w:b/>
          <w:bCs/>
          <w:i/>
          <w:noProof/>
          <w:sz w:val="24"/>
          <w:szCs w:val="24"/>
        </w:rPr>
        <w:t>A tanév helyi rendje</w:t>
      </w:r>
    </w:p>
    <w:p w:rsidR="007C53C0" w:rsidRPr="007C53C0" w:rsidRDefault="007C53C0" w:rsidP="007C53C0">
      <w:r w:rsidRPr="007C53C0">
        <w:t>2024. augusztus</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9"/>
        <w:gridCol w:w="4392"/>
        <w:gridCol w:w="2685"/>
      </w:tblGrid>
      <w:tr w:rsidR="007C53C0" w:rsidRPr="007C53C0" w:rsidTr="000B5379">
        <w:trPr>
          <w:trHeight w:val="20"/>
          <w:jc w:val="center"/>
        </w:trPr>
        <w:tc>
          <w:tcPr>
            <w:tcW w:w="1849" w:type="dxa"/>
            <w:shd w:val="clear" w:color="auto" w:fill="FFFFCC"/>
            <w:vAlign w:val="center"/>
          </w:tcPr>
          <w:p w:rsidR="007C53C0" w:rsidRPr="007C53C0" w:rsidRDefault="007C53C0" w:rsidP="007C53C0">
            <w:r w:rsidRPr="007C53C0">
              <w:t>Dátum</w:t>
            </w:r>
          </w:p>
        </w:tc>
        <w:tc>
          <w:tcPr>
            <w:tcW w:w="4392" w:type="dxa"/>
            <w:shd w:val="clear" w:color="auto" w:fill="FFFFCC"/>
            <w:vAlign w:val="center"/>
          </w:tcPr>
          <w:p w:rsidR="007C53C0" w:rsidRPr="007C53C0" w:rsidRDefault="007C53C0" w:rsidP="007C53C0">
            <w:r w:rsidRPr="007C53C0">
              <w:t>Feladat</w:t>
            </w:r>
          </w:p>
        </w:tc>
        <w:tc>
          <w:tcPr>
            <w:tcW w:w="2685" w:type="dxa"/>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49" w:type="dxa"/>
            <w:shd w:val="clear" w:color="auto" w:fill="auto"/>
            <w:vAlign w:val="center"/>
          </w:tcPr>
          <w:p w:rsidR="007C53C0" w:rsidRPr="007C53C0" w:rsidRDefault="007C53C0" w:rsidP="007C53C0">
            <w:r w:rsidRPr="007C53C0">
              <w:t>Július 14 – augusztus 2.</w:t>
            </w:r>
          </w:p>
        </w:tc>
        <w:tc>
          <w:tcPr>
            <w:tcW w:w="4392" w:type="dxa"/>
            <w:shd w:val="clear" w:color="auto" w:fill="auto"/>
            <w:vAlign w:val="center"/>
          </w:tcPr>
          <w:p w:rsidR="007C53C0" w:rsidRPr="007C53C0" w:rsidRDefault="007C53C0" w:rsidP="007C53C0">
            <w:r w:rsidRPr="007C53C0">
              <w:t>Crescendo Nyári Akadémia nemzetközi tábora</w:t>
            </w:r>
          </w:p>
        </w:tc>
        <w:tc>
          <w:tcPr>
            <w:tcW w:w="2685" w:type="dxa"/>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Augusztus 12-15.</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Tokaji Írótábor</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p w:rsidR="007C53C0" w:rsidRPr="007C53C0" w:rsidRDefault="007C53C0" w:rsidP="007C53C0">
            <w:r w:rsidRPr="007C53C0">
              <w:t>Vida Olivér</w:t>
            </w:r>
          </w:p>
        </w:tc>
      </w:tr>
      <w:tr w:rsidR="007C53C0" w:rsidRPr="007C53C0" w:rsidTr="000B5379">
        <w:trPr>
          <w:trHeight w:val="20"/>
          <w:jc w:val="center"/>
        </w:trPr>
        <w:tc>
          <w:tcPr>
            <w:tcW w:w="1849" w:type="dxa"/>
            <w:shd w:val="clear" w:color="auto" w:fill="auto"/>
            <w:vAlign w:val="center"/>
          </w:tcPr>
          <w:p w:rsidR="007C53C0" w:rsidRPr="007C53C0" w:rsidRDefault="007C53C0" w:rsidP="007C53C0">
            <w:r w:rsidRPr="007C53C0">
              <w:t>Augusztus 16.</w:t>
            </w:r>
          </w:p>
        </w:tc>
        <w:tc>
          <w:tcPr>
            <w:tcW w:w="4392" w:type="dxa"/>
            <w:shd w:val="clear" w:color="auto" w:fill="auto"/>
            <w:vAlign w:val="center"/>
          </w:tcPr>
          <w:p w:rsidR="007C53C0" w:rsidRPr="007C53C0" w:rsidRDefault="007C53C0" w:rsidP="007C53C0">
            <w:r w:rsidRPr="007C53C0">
              <w:t>Tankönyvszállítás</w:t>
            </w:r>
          </w:p>
        </w:tc>
        <w:tc>
          <w:tcPr>
            <w:tcW w:w="2685" w:type="dxa"/>
            <w:shd w:val="clear" w:color="auto" w:fill="auto"/>
            <w:vAlign w:val="center"/>
          </w:tcPr>
          <w:p w:rsidR="007C53C0" w:rsidRPr="007C53C0" w:rsidRDefault="007C53C0" w:rsidP="007C53C0">
            <w:r w:rsidRPr="007C53C0">
              <w:t>Pataki Zsolt, Németi Judit</w:t>
            </w:r>
          </w:p>
        </w:tc>
      </w:tr>
      <w:tr w:rsidR="007C53C0" w:rsidRPr="007C53C0" w:rsidTr="000B5379">
        <w:trPr>
          <w:trHeight w:val="20"/>
          <w:jc w:val="center"/>
        </w:trPr>
        <w:tc>
          <w:tcPr>
            <w:tcW w:w="1849" w:type="dxa"/>
            <w:shd w:val="clear" w:color="auto" w:fill="auto"/>
            <w:vAlign w:val="center"/>
          </w:tcPr>
          <w:p w:rsidR="007C53C0" w:rsidRPr="007C53C0" w:rsidRDefault="007C53C0" w:rsidP="007C53C0">
            <w:r w:rsidRPr="007C53C0">
              <w:t>Augusztus 21.</w:t>
            </w:r>
          </w:p>
        </w:tc>
        <w:tc>
          <w:tcPr>
            <w:tcW w:w="4392" w:type="dxa"/>
            <w:shd w:val="clear" w:color="auto" w:fill="auto"/>
            <w:vAlign w:val="center"/>
          </w:tcPr>
          <w:p w:rsidR="007C53C0" w:rsidRPr="007C53C0" w:rsidRDefault="007C53C0" w:rsidP="007C53C0">
            <w:r w:rsidRPr="007C53C0">
              <w:t>Igazgatótanács ülés: a tanév előkészítése, feladatok, személyi kérdések, munkaközösség-vezetők választásának előzetes egyeztetése, a 245/2024. (VIII. 8.) Korm. rendelet iskolai bevezetése</w:t>
            </w:r>
          </w:p>
        </w:tc>
        <w:tc>
          <w:tcPr>
            <w:tcW w:w="2685" w:type="dxa"/>
            <w:shd w:val="clear" w:color="auto" w:fill="auto"/>
            <w:vAlign w:val="center"/>
          </w:tcPr>
          <w:p w:rsidR="007C53C0" w:rsidRPr="007C53C0" w:rsidRDefault="007C53C0" w:rsidP="007C53C0">
            <w:r w:rsidRPr="007C53C0">
              <w:t>Molnárné Tóth Erika</w:t>
            </w:r>
          </w:p>
        </w:tc>
      </w:tr>
      <w:tr w:rsidR="007C53C0" w:rsidRPr="007C53C0" w:rsidTr="000B5379">
        <w:trPr>
          <w:trHeight w:val="1053"/>
          <w:jc w:val="center"/>
        </w:trPr>
        <w:tc>
          <w:tcPr>
            <w:tcW w:w="1849" w:type="dxa"/>
            <w:shd w:val="clear" w:color="auto" w:fill="auto"/>
            <w:vAlign w:val="center"/>
          </w:tcPr>
          <w:p w:rsidR="007C53C0" w:rsidRPr="007C53C0" w:rsidRDefault="007C53C0" w:rsidP="007C53C0">
            <w:r w:rsidRPr="007C53C0">
              <w:t>Augusztus 21.</w:t>
            </w:r>
          </w:p>
        </w:tc>
        <w:tc>
          <w:tcPr>
            <w:tcW w:w="4392" w:type="dxa"/>
            <w:shd w:val="clear" w:color="auto" w:fill="auto"/>
            <w:vAlign w:val="center"/>
          </w:tcPr>
          <w:p w:rsidR="007C53C0" w:rsidRPr="007C53C0" w:rsidRDefault="007C53C0" w:rsidP="007C53C0">
            <w:r w:rsidRPr="007C53C0">
              <w:t>Alakuló értekezlet</w:t>
            </w:r>
          </w:p>
          <w:p w:rsidR="007C53C0" w:rsidRPr="007C53C0" w:rsidRDefault="007C53C0" w:rsidP="007C53C0">
            <w:r w:rsidRPr="007C53C0">
              <w:t xml:space="preserve">Személyi ügyek, munkaközösség-vezetők választása. A munkaközösségi munkatervek tartalmi elemeinek egyeztetése, állagmegőrzés. </w:t>
            </w:r>
          </w:p>
          <w:p w:rsidR="007C53C0" w:rsidRPr="007C53C0" w:rsidRDefault="007C53C0" w:rsidP="007C53C0">
            <w:r w:rsidRPr="007C53C0">
              <w:lastRenderedPageBreak/>
              <w:t>Javítóvizsga, tankönyvosztás, intézményi dokumentumok, különös tekintettel a Szakmai Programra, felülvizsgálatának előkészítése, a 245/2024. (VIII. 8.) Korm. rendelet iskolai bevezetése. Felnőttoktatás, felnőttképzés; pályázatok, OTR-es és belső továbbképzések, tudásmegosztás. Az előzetes feladatkiosztás szempontjainak egyeztetése, ellenőrzése a munkaközösség-vezetőkkel. MIR feladatok. Az ágazatok bemutatás a munkavállalói közösségnek.</w:t>
            </w:r>
          </w:p>
          <w:p w:rsidR="007C53C0" w:rsidRPr="007C53C0" w:rsidRDefault="007C53C0" w:rsidP="007C53C0">
            <w:r w:rsidRPr="007C53C0">
              <w:t>Munkavédelmi oktatás</w:t>
            </w:r>
          </w:p>
        </w:tc>
        <w:tc>
          <w:tcPr>
            <w:tcW w:w="2685" w:type="dxa"/>
            <w:shd w:val="clear" w:color="auto" w:fill="auto"/>
            <w:vAlign w:val="center"/>
          </w:tcPr>
          <w:p w:rsidR="007C53C0" w:rsidRPr="007C53C0" w:rsidRDefault="007C53C0" w:rsidP="007C53C0">
            <w:r w:rsidRPr="007C53C0">
              <w:lastRenderedPageBreak/>
              <w:t>Molnárné Tóth Erika</w:t>
            </w:r>
          </w:p>
          <w:p w:rsidR="007C53C0" w:rsidRPr="007C53C0" w:rsidRDefault="007C53C0" w:rsidP="007C53C0">
            <w:r w:rsidRPr="007C53C0">
              <w:t xml:space="preserve">Dévaldné Orosz Beatrix Horváthné </w:t>
            </w:r>
            <w:proofErr w:type="spellStart"/>
            <w:r w:rsidRPr="007C53C0">
              <w:t>Bócsi</w:t>
            </w:r>
            <w:proofErr w:type="spellEnd"/>
            <w:r w:rsidRPr="007C53C0">
              <w:t xml:space="preserve"> Ildikó</w:t>
            </w:r>
          </w:p>
          <w:p w:rsidR="007C53C0" w:rsidRPr="007C53C0" w:rsidRDefault="007C53C0" w:rsidP="007C53C0">
            <w:r w:rsidRPr="007C53C0">
              <w:t>Pataki Zsolt</w:t>
            </w:r>
          </w:p>
          <w:p w:rsidR="007C53C0" w:rsidRPr="007C53C0" w:rsidRDefault="007C53C0" w:rsidP="007C53C0">
            <w:proofErr w:type="spellStart"/>
            <w:r w:rsidRPr="007C53C0">
              <w:lastRenderedPageBreak/>
              <w:t>Levik</w:t>
            </w:r>
            <w:proofErr w:type="spellEnd"/>
            <w:r w:rsidRPr="007C53C0">
              <w:t xml:space="preserve"> Regina</w:t>
            </w:r>
          </w:p>
          <w:p w:rsidR="007C53C0" w:rsidRPr="007C53C0" w:rsidRDefault="007C53C0" w:rsidP="007C53C0">
            <w:r w:rsidRPr="007C53C0">
              <w:t>munkaközösség-vezetők</w:t>
            </w:r>
          </w:p>
          <w:p w:rsidR="007C53C0" w:rsidRPr="007C53C0" w:rsidRDefault="007C53C0" w:rsidP="007C53C0">
            <w:r w:rsidRPr="007C53C0">
              <w:t>Vida Olivér</w:t>
            </w:r>
          </w:p>
        </w:tc>
      </w:tr>
      <w:tr w:rsidR="007C53C0" w:rsidRPr="007C53C0" w:rsidTr="000B5379">
        <w:trPr>
          <w:trHeight w:val="696"/>
          <w:jc w:val="center"/>
        </w:trPr>
        <w:tc>
          <w:tcPr>
            <w:tcW w:w="1849" w:type="dxa"/>
            <w:shd w:val="clear" w:color="auto" w:fill="auto"/>
            <w:vAlign w:val="center"/>
          </w:tcPr>
          <w:p w:rsidR="007C53C0" w:rsidRPr="007C53C0" w:rsidRDefault="007C53C0" w:rsidP="007C53C0">
            <w:r w:rsidRPr="007C53C0">
              <w:t>Augusztus 21.</w:t>
            </w:r>
          </w:p>
        </w:tc>
        <w:tc>
          <w:tcPr>
            <w:tcW w:w="4392" w:type="dxa"/>
            <w:shd w:val="clear" w:color="auto" w:fill="auto"/>
            <w:vAlign w:val="center"/>
          </w:tcPr>
          <w:p w:rsidR="007C53C0" w:rsidRPr="007C53C0" w:rsidRDefault="007C53C0" w:rsidP="007C53C0">
            <w:r w:rsidRPr="007C53C0">
              <w:t>Munkaközösség-vezető választás</w:t>
            </w:r>
          </w:p>
        </w:tc>
        <w:tc>
          <w:tcPr>
            <w:tcW w:w="2685" w:type="dxa"/>
            <w:shd w:val="clear" w:color="auto" w:fill="auto"/>
            <w:vAlign w:val="center"/>
          </w:tcPr>
          <w:p w:rsidR="007C53C0" w:rsidRPr="007C53C0" w:rsidRDefault="007C53C0" w:rsidP="007C53C0">
            <w:r w:rsidRPr="007C53C0">
              <w:t>Munkaközösségek, Molnárné Tóth Erika</w:t>
            </w:r>
          </w:p>
        </w:tc>
      </w:tr>
      <w:tr w:rsidR="007C53C0" w:rsidRPr="007C53C0" w:rsidTr="000B5379">
        <w:trPr>
          <w:trHeight w:val="709"/>
          <w:jc w:val="center"/>
        </w:trPr>
        <w:tc>
          <w:tcPr>
            <w:tcW w:w="1849" w:type="dxa"/>
            <w:shd w:val="clear" w:color="auto" w:fill="auto"/>
            <w:vAlign w:val="center"/>
          </w:tcPr>
          <w:p w:rsidR="007C53C0" w:rsidRPr="007C53C0" w:rsidRDefault="007C53C0" w:rsidP="007C53C0">
            <w:r w:rsidRPr="007C53C0">
              <w:t>Augusztus 22.</w:t>
            </w:r>
          </w:p>
        </w:tc>
        <w:tc>
          <w:tcPr>
            <w:tcW w:w="4392" w:type="dxa"/>
            <w:shd w:val="clear" w:color="auto" w:fill="auto"/>
            <w:vAlign w:val="center"/>
          </w:tcPr>
          <w:p w:rsidR="007C53C0" w:rsidRPr="007C53C0" w:rsidRDefault="007C53C0" w:rsidP="007C53C0">
            <w:r w:rsidRPr="007C53C0">
              <w:t>Javítóvizsga előkészítő matematikából</w:t>
            </w:r>
          </w:p>
          <w:p w:rsidR="007C53C0" w:rsidRPr="007C53C0" w:rsidRDefault="007C53C0" w:rsidP="007C53C0">
            <w:proofErr w:type="spellStart"/>
            <w:r w:rsidRPr="007C53C0">
              <w:t>Tóvizi</w:t>
            </w:r>
            <w:proofErr w:type="spellEnd"/>
            <w:r w:rsidRPr="007C53C0">
              <w:t xml:space="preserve"> Tamás mentőtiszt előadása a fiatalkori kábítószerfogyasztásról</w:t>
            </w:r>
          </w:p>
          <w:p w:rsidR="007C53C0" w:rsidRPr="007C53C0" w:rsidRDefault="007C53C0" w:rsidP="007C53C0">
            <w:r w:rsidRPr="007C53C0">
              <w:t>Munkaközösségi foglalkozások, ágazati bemutatók</w:t>
            </w:r>
          </w:p>
        </w:tc>
        <w:tc>
          <w:tcPr>
            <w:tcW w:w="2685" w:type="dxa"/>
            <w:shd w:val="clear" w:color="auto" w:fill="auto"/>
            <w:vAlign w:val="center"/>
          </w:tcPr>
          <w:p w:rsidR="007C53C0" w:rsidRPr="007C53C0" w:rsidRDefault="007C53C0" w:rsidP="007C53C0">
            <w:r w:rsidRPr="007C53C0">
              <w:t>Molnárné Tóth Erika</w:t>
            </w:r>
          </w:p>
          <w:p w:rsidR="007C53C0" w:rsidRPr="007C53C0" w:rsidRDefault="007C53C0" w:rsidP="007C53C0">
            <w:r w:rsidRPr="007C53C0">
              <w:t>munkaközösség-vezetők</w:t>
            </w:r>
          </w:p>
        </w:tc>
      </w:tr>
      <w:tr w:rsidR="007C53C0" w:rsidRPr="007C53C0" w:rsidTr="000B5379">
        <w:trPr>
          <w:trHeight w:val="709"/>
          <w:jc w:val="center"/>
        </w:trPr>
        <w:tc>
          <w:tcPr>
            <w:tcW w:w="1849" w:type="dxa"/>
            <w:shd w:val="clear" w:color="auto" w:fill="auto"/>
            <w:vAlign w:val="center"/>
          </w:tcPr>
          <w:p w:rsidR="007C53C0" w:rsidRPr="007C53C0" w:rsidRDefault="007C53C0" w:rsidP="007C53C0">
            <w:r w:rsidRPr="007C53C0">
              <w:t>Augusztus 22.</w:t>
            </w:r>
          </w:p>
        </w:tc>
        <w:tc>
          <w:tcPr>
            <w:tcW w:w="4392" w:type="dxa"/>
            <w:shd w:val="clear" w:color="auto" w:fill="auto"/>
            <w:vAlign w:val="center"/>
          </w:tcPr>
          <w:p w:rsidR="007C53C0" w:rsidRPr="007C53C0" w:rsidRDefault="007C53C0" w:rsidP="007C53C0">
            <w:r w:rsidRPr="007C53C0">
              <w:t>A ballagó évfolyam osztályfőnöki munkaközösségi megbeszélése a szalagavatóról</w:t>
            </w:r>
          </w:p>
        </w:tc>
        <w:tc>
          <w:tcPr>
            <w:tcW w:w="2685" w:type="dxa"/>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p>
        </w:tc>
      </w:tr>
      <w:tr w:rsidR="007C53C0" w:rsidRPr="007C53C0" w:rsidTr="000B5379">
        <w:trPr>
          <w:trHeight w:val="709"/>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Augusztus 22-30.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Munkaközösségi ülések – éves munkaterv, ütemterv, tanmenetek, a szakmai program, házirend kiegészítésének, felülvizsgálatának előkészítése, a NAT, kerettantervek, ágazati PTT-k, KKK-k újabb áttekintése. Az órarendhez szükséges valamennyi információ összegyűjtése.</w:t>
            </w:r>
          </w:p>
          <w:p w:rsidR="007C53C0" w:rsidRPr="007C53C0" w:rsidRDefault="007C53C0" w:rsidP="007C53C0">
            <w:r w:rsidRPr="007C53C0">
              <w:t>A felnőttoktatás, -képzés előkészítése.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p w:rsidR="007C53C0" w:rsidRPr="007C53C0" w:rsidRDefault="007C53C0" w:rsidP="007C53C0">
            <w:r w:rsidRPr="007C53C0">
              <w:t>Pataki Zsolt</w:t>
            </w:r>
          </w:p>
          <w:p w:rsidR="007C53C0" w:rsidRPr="007C53C0" w:rsidRDefault="007C53C0" w:rsidP="007C53C0">
            <w:r w:rsidRPr="007C53C0">
              <w:t xml:space="preserve">Dévaldné Orosz Beatrix Horváthné </w:t>
            </w:r>
            <w:proofErr w:type="spellStart"/>
            <w:r w:rsidRPr="007C53C0">
              <w:t>Bócsi</w:t>
            </w:r>
            <w:proofErr w:type="spellEnd"/>
            <w:r w:rsidRPr="007C53C0">
              <w:t xml:space="preserve"> Ildikó</w:t>
            </w:r>
          </w:p>
          <w:p w:rsidR="007C53C0" w:rsidRPr="007C53C0" w:rsidRDefault="007C53C0" w:rsidP="007C53C0">
            <w:r w:rsidRPr="007C53C0">
              <w:t>munkaközösség-vezetők témafelelősök</w:t>
            </w:r>
          </w:p>
          <w:p w:rsidR="007C53C0" w:rsidRPr="007C53C0" w:rsidRDefault="007C53C0" w:rsidP="007C53C0">
            <w:r w:rsidRPr="007C53C0">
              <w:t>a képzésben résztvevő kollégák</w:t>
            </w:r>
          </w:p>
        </w:tc>
      </w:tr>
      <w:tr w:rsidR="007C53C0" w:rsidRPr="007C53C0" w:rsidTr="000B5379">
        <w:trPr>
          <w:trHeight w:val="709"/>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Augusztus 23.</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Kilencedikes osztályfőnöki munkaközösségi megbeszélés a gólya táborról</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 xml:space="preserve">Liszkai Judit, Májer Jánosné </w:t>
            </w:r>
            <w:proofErr w:type="spellStart"/>
            <w:r w:rsidRPr="007C53C0">
              <w:t>Arday</w:t>
            </w:r>
            <w:proofErr w:type="spellEnd"/>
            <w:r w:rsidRPr="007C53C0">
              <w:t xml:space="preserve"> </w:t>
            </w:r>
            <w:proofErr w:type="spellStart"/>
            <w:r w:rsidRPr="007C53C0">
              <w:t>Otilia</w:t>
            </w:r>
            <w:proofErr w:type="spellEnd"/>
            <w:r w:rsidRPr="007C53C0">
              <w:t xml:space="preserve">, </w:t>
            </w:r>
          </w:p>
        </w:tc>
      </w:tr>
      <w:tr w:rsidR="007C53C0" w:rsidRPr="007C53C0" w:rsidTr="000B5379">
        <w:trPr>
          <w:trHeight w:val="709"/>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lastRenderedPageBreak/>
              <w:t>Augusztus 23.</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Javítóvizsga, osztályozóvizsga, különbözeti vizsga</w:t>
            </w:r>
          </w:p>
          <w:p w:rsidR="007C53C0" w:rsidRPr="007C53C0" w:rsidRDefault="007C53C0" w:rsidP="007C53C0">
            <w:r w:rsidRPr="007C53C0">
              <w:t>Munkaközösségi foglalkozások</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p w:rsidR="007C53C0" w:rsidRPr="007C53C0" w:rsidRDefault="007C53C0" w:rsidP="007C53C0">
            <w:r w:rsidRPr="007C53C0">
              <w:t xml:space="preserve">Horváthné </w:t>
            </w:r>
            <w:proofErr w:type="spellStart"/>
            <w:r w:rsidRPr="007C53C0">
              <w:t>Bócsi</w:t>
            </w:r>
            <w:proofErr w:type="spellEnd"/>
            <w:r w:rsidRPr="007C53C0">
              <w:t xml:space="preserve"> Ildikó</w:t>
            </w:r>
          </w:p>
          <w:p w:rsidR="007C53C0" w:rsidRPr="007C53C0" w:rsidRDefault="007C53C0" w:rsidP="007C53C0">
            <w:r w:rsidRPr="007C53C0">
              <w:t>munkaközösség-vezetők</w:t>
            </w:r>
          </w:p>
        </w:tc>
      </w:tr>
      <w:tr w:rsidR="007C53C0" w:rsidRPr="007C53C0" w:rsidTr="000B5379">
        <w:trPr>
          <w:trHeight w:val="709"/>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Augusztus 23.</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Kilencedikes osztályfőnöki munkaközösségi megbeszélés a </w:t>
            </w:r>
            <w:proofErr w:type="spellStart"/>
            <w:r w:rsidRPr="007C53C0">
              <w:t>gólyatáborról</w:t>
            </w:r>
            <w:proofErr w:type="spellEnd"/>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p>
        </w:tc>
      </w:tr>
      <w:tr w:rsidR="007C53C0" w:rsidRPr="007C53C0" w:rsidTr="000B5379">
        <w:trPr>
          <w:trHeight w:val="709"/>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Augusztus 26.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MICS - Intézményi önértékelés módosítása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proofErr w:type="spellStart"/>
            <w:r w:rsidRPr="007C53C0">
              <w:t>Levik</w:t>
            </w:r>
            <w:proofErr w:type="spellEnd"/>
            <w:r w:rsidRPr="007C53C0">
              <w:t xml:space="preserve"> Regina, MICS tagok</w:t>
            </w:r>
          </w:p>
        </w:tc>
      </w:tr>
      <w:tr w:rsidR="007C53C0" w:rsidRPr="007C53C0" w:rsidTr="000B5379">
        <w:trPr>
          <w:trHeight w:val="486"/>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Augusztus 26.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9.00 Az előző évi kompetenciamérés tapasztalatainak, eredményeinek ismertetése</w:t>
            </w:r>
          </w:p>
          <w:p w:rsidR="007C53C0" w:rsidRPr="007C53C0" w:rsidRDefault="007C53C0" w:rsidP="007C53C0">
            <w:r w:rsidRPr="007C53C0">
              <w:t>10.00 Belső tudásmegosztás: Tanulásmódszertan</w:t>
            </w:r>
          </w:p>
          <w:p w:rsidR="007C53C0" w:rsidRPr="007C53C0" w:rsidRDefault="007C53C0" w:rsidP="007C53C0">
            <w:r w:rsidRPr="007C53C0">
              <w:t>Intézményi dokumentumok felülvizsgálata, a módosítások elfogadása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Kónya-</w:t>
            </w:r>
            <w:proofErr w:type="spellStart"/>
            <w:r w:rsidRPr="007C53C0">
              <w:t>Botrágyi</w:t>
            </w:r>
            <w:proofErr w:type="spellEnd"/>
            <w:r w:rsidRPr="007C53C0">
              <w:t xml:space="preserve"> Mária Takács Ágnes</w:t>
            </w:r>
          </w:p>
          <w:p w:rsidR="007C53C0" w:rsidRPr="007C53C0" w:rsidRDefault="007C53C0" w:rsidP="007C53C0">
            <w:r w:rsidRPr="007C53C0">
              <w:t>Molnárné Tóth Erika</w:t>
            </w:r>
          </w:p>
        </w:tc>
      </w:tr>
      <w:tr w:rsidR="007C53C0" w:rsidRPr="007C53C0" w:rsidTr="000B5379">
        <w:trPr>
          <w:trHeight w:val="486"/>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Augusztus 26.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Osztályfőnöki és pályaorientációs munkaközösségi megbeszélés</w:t>
            </w:r>
          </w:p>
          <w:p w:rsidR="007C53C0" w:rsidRPr="007C53C0" w:rsidRDefault="007C53C0" w:rsidP="007C53C0">
            <w:r w:rsidRPr="007C53C0">
              <w:t>Az éves munka előkészítése, osztálylétszámok egyeztetése, osztályfőnökök, pótosztályfőnökök megnevezése-összes évfolyam</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p>
        </w:tc>
      </w:tr>
      <w:tr w:rsidR="007C53C0" w:rsidRPr="007C53C0" w:rsidTr="000B5379">
        <w:trPr>
          <w:trHeight w:val="486"/>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Augusztus 27.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Fenntartható tehetség előadás</w:t>
            </w:r>
          </w:p>
          <w:p w:rsidR="007C53C0" w:rsidRPr="007C53C0" w:rsidRDefault="007C53C0" w:rsidP="007C53C0">
            <w:r w:rsidRPr="007C53C0">
              <w:t xml:space="preserve">dr. </w:t>
            </w:r>
            <w:proofErr w:type="spellStart"/>
            <w:r w:rsidRPr="007C53C0">
              <w:t>Lubinszki</w:t>
            </w:r>
            <w:proofErr w:type="spellEnd"/>
            <w:r w:rsidRPr="007C53C0">
              <w:t xml:space="preserve"> Mária ME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Augusztus 27-28.</w:t>
            </w:r>
          </w:p>
        </w:tc>
        <w:tc>
          <w:tcPr>
            <w:tcW w:w="4392"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proofErr w:type="spellStart"/>
            <w:r w:rsidRPr="007C53C0">
              <w:t>Gólyatábor</w:t>
            </w:r>
            <w:proofErr w:type="spellEnd"/>
            <w:r w:rsidRPr="007C53C0">
              <w:t xml:space="preserve"> </w:t>
            </w:r>
          </w:p>
        </w:tc>
        <w:tc>
          <w:tcPr>
            <w:tcW w:w="2685"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Liszkai Judit, DÖK vezetőség, 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Augusztus 28.</w:t>
            </w:r>
          </w:p>
        </w:tc>
        <w:tc>
          <w:tcPr>
            <w:tcW w:w="4392"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Szakmai továbbképzés (</w:t>
            </w:r>
            <w:proofErr w:type="spellStart"/>
            <w:r w:rsidRPr="007C53C0">
              <w:t>microbit</w:t>
            </w:r>
            <w:proofErr w:type="spellEnd"/>
            <w:r w:rsidRPr="007C53C0">
              <w:t>)</w:t>
            </w:r>
          </w:p>
        </w:tc>
        <w:tc>
          <w:tcPr>
            <w:tcW w:w="2685"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Informatika munkaközösség, Agócs Miklós</w:t>
            </w:r>
          </w:p>
        </w:tc>
      </w:tr>
      <w:tr w:rsidR="007C53C0" w:rsidRPr="007C53C0" w:rsidTr="000B5379">
        <w:trPr>
          <w:trHeight w:val="20"/>
          <w:jc w:val="center"/>
        </w:trPr>
        <w:tc>
          <w:tcPr>
            <w:tcW w:w="1849"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Augusztus 28.</w:t>
            </w:r>
          </w:p>
        </w:tc>
        <w:tc>
          <w:tcPr>
            <w:tcW w:w="4392"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Munkaközösségi megbeszélések</w:t>
            </w:r>
          </w:p>
        </w:tc>
        <w:tc>
          <w:tcPr>
            <w:tcW w:w="2685"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 xml:space="preserve">Mészáros Ágnes </w:t>
            </w:r>
          </w:p>
          <w:p w:rsidR="007C53C0" w:rsidRPr="007C53C0" w:rsidRDefault="007C53C0" w:rsidP="007C53C0">
            <w:r w:rsidRPr="007C53C0">
              <w:t>dr. Makóné Kontra Julianna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Augusztus 28.</w:t>
            </w:r>
          </w:p>
        </w:tc>
        <w:tc>
          <w:tcPr>
            <w:tcW w:w="4392"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Intézményi MIR módosítása</w:t>
            </w:r>
          </w:p>
          <w:p w:rsidR="007C53C0" w:rsidRPr="007C53C0" w:rsidRDefault="007C53C0" w:rsidP="007C53C0">
            <w:r w:rsidRPr="007C53C0">
              <w:t>Intézményi cselekvési terv módosítása</w:t>
            </w:r>
          </w:p>
        </w:tc>
        <w:tc>
          <w:tcPr>
            <w:tcW w:w="2685"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FCS, MICS vezető</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lastRenderedPageBreak/>
              <w:t>Augusztus 29.</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Tanévnyitó értekezlet:</w:t>
            </w:r>
          </w:p>
          <w:p w:rsidR="007C53C0" w:rsidRPr="007C53C0" w:rsidRDefault="007C53C0" w:rsidP="007C53C0">
            <w:r w:rsidRPr="007C53C0">
              <w:t>Előzetes munkaterv, ütemterv, feladatkiosztás ismertetése, elfogadása, a szakmai program, házirend felülvizsgálata, különös tekintettel a 245/2024. (VIII. 8.) Korm. rendeletre.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Augusztus 29.</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ECL nyelvvizsga jelentkezés</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Esze Krisztina, </w:t>
            </w:r>
            <w:proofErr w:type="spellStart"/>
            <w:r w:rsidRPr="007C53C0">
              <w:t>Négyesiné</w:t>
            </w:r>
            <w:proofErr w:type="spellEnd"/>
            <w:r w:rsidRPr="007C53C0">
              <w:t xml:space="preserve"> Fenyvesi Magdolna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Augusztus 30.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Magyar-történelem munkaközösségi megbeszélés</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Dr. Makóné Kontra Julianna, munkaközösség tagjai</w:t>
            </w:r>
          </w:p>
        </w:tc>
      </w:tr>
      <w:tr w:rsidR="007C53C0" w:rsidRPr="007C53C0" w:rsidTr="000B5379">
        <w:trPr>
          <w:trHeight w:val="20"/>
          <w:jc w:val="center"/>
        </w:trPr>
        <w:tc>
          <w:tcPr>
            <w:tcW w:w="1849"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Augusztus 30.</w:t>
            </w:r>
          </w:p>
        </w:tc>
        <w:tc>
          <w:tcPr>
            <w:tcW w:w="4392"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Találkozó a tokaji általános iskola tanáraival</w:t>
            </w:r>
          </w:p>
        </w:tc>
        <w:tc>
          <w:tcPr>
            <w:tcW w:w="2685" w:type="dxa"/>
            <w:tcBorders>
              <w:top w:val="single" w:sz="4" w:space="0" w:color="000000"/>
              <w:left w:val="single" w:sz="4" w:space="0" w:color="000000"/>
              <w:bottom w:val="single" w:sz="4" w:space="0" w:color="auto"/>
              <w:right w:val="single" w:sz="4" w:space="0" w:color="000000"/>
            </w:tcBorders>
            <w:shd w:val="clear" w:color="auto" w:fill="auto"/>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bl>
    <w:p w:rsidR="007C53C0" w:rsidRPr="007C53C0" w:rsidRDefault="007C53C0" w:rsidP="007C53C0">
      <w:r w:rsidRPr="007C53C0">
        <w:t>2024. szeptember</w:t>
      </w: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9"/>
        <w:gridCol w:w="4392"/>
        <w:gridCol w:w="2685"/>
      </w:tblGrid>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Dátum</w:t>
            </w:r>
          </w:p>
        </w:tc>
        <w:tc>
          <w:tcPr>
            <w:tcW w:w="439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Szeptember 1.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Diákok beköltözése a kollégiumba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Ladinszki</w:t>
            </w:r>
            <w:proofErr w:type="spellEnd"/>
            <w:r w:rsidRPr="007C53C0">
              <w:t xml:space="preserve"> Tünde</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2.</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Tanévnyitó ünnepség</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2.</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Első tanítási nap: tankönyvek kiosztása, balesetvédelmi szabályzat, tűzriadó, házirend ismertetése, adatok ellenőrzése, tanulói létszám számbavétele, jelentése, szakkörbe jelentkezés felmérése, diákigazolvány érvényesítése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 igazgatóhelyettesek osztályfőnökök tankönyvfelelősök iskolatitkár, Németi Judit</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Helyi érték modul a 12. évfolyam számára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p>
          <w:p w:rsidR="007C53C0" w:rsidRPr="007C53C0" w:rsidRDefault="007C53C0" w:rsidP="007C53C0">
            <w:r w:rsidRPr="007C53C0">
              <w:t>12.-es osztályfőnökök</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Kilencedikes évfolyam megbeszélés</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 osztályfőnökök</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Felnőttképzésre beiratkozás – Dajka TJ</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proofErr w:type="spellStart"/>
            <w:r w:rsidRPr="007C53C0">
              <w:t>Subert</w:t>
            </w:r>
            <w:proofErr w:type="spellEnd"/>
            <w:r w:rsidRPr="007C53C0">
              <w:t xml:space="preserve"> Tiborné</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DÖK közgyűlés</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Liszkai Judit</w:t>
            </w:r>
          </w:p>
        </w:tc>
      </w:tr>
      <w:tr w:rsidR="007C53C0" w:rsidRPr="007C53C0" w:rsidTr="000B5379">
        <w:trPr>
          <w:trHeight w:val="591"/>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Érettségi előkészítők beindítása </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12. évfolyamon tanítók munkaközösség-vezetők</w:t>
            </w:r>
          </w:p>
        </w:tc>
      </w:tr>
      <w:tr w:rsidR="007C53C0" w:rsidRPr="007C53C0" w:rsidTr="000B5379">
        <w:trPr>
          <w:trHeight w:val="591"/>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Szintfelmérés magyar nyelvből</w:t>
            </w:r>
          </w:p>
          <w:p w:rsidR="007C53C0" w:rsidRPr="007C53C0" w:rsidRDefault="007C53C0" w:rsidP="007C53C0">
            <w:r w:rsidRPr="007C53C0">
              <w:lastRenderedPageBreak/>
              <w:t>A Tokaji Írótábor emlékparkjának megtekintése</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lastRenderedPageBreak/>
              <w:t>9. évfolyamon tanító magyar szakos tanárok</w:t>
            </w:r>
          </w:p>
          <w:p w:rsidR="007C53C0" w:rsidRPr="007C53C0" w:rsidRDefault="007C53C0" w:rsidP="007C53C0">
            <w:r w:rsidRPr="007C53C0">
              <w:lastRenderedPageBreak/>
              <w:t>érintett szaktanárok</w:t>
            </w:r>
          </w:p>
        </w:tc>
      </w:tr>
      <w:tr w:rsidR="007C53C0" w:rsidRPr="007C53C0" w:rsidTr="000B5379">
        <w:trPr>
          <w:trHeight w:val="591"/>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Szintfelmérés, csoportok szervezése, felzárkóztatás megszervezése matematikából</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9. évfolyamon tanító szaktanárok, mk. </w:t>
            </w:r>
            <w:proofErr w:type="spellStart"/>
            <w:r w:rsidRPr="007C53C0">
              <w:t>vez</w:t>
            </w:r>
            <w:proofErr w:type="spellEnd"/>
            <w:r w:rsidRPr="007C53C0">
              <w:t>.</w:t>
            </w:r>
          </w:p>
        </w:tc>
      </w:tr>
      <w:tr w:rsidR="007C53C0" w:rsidRPr="007C53C0" w:rsidTr="000B5379">
        <w:trPr>
          <w:trHeight w:val="591"/>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Szintfelmérés, csoportok szervezése, szakkörök indítása idegen nyelvből </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9. évfolyamon tanító szaktanárok, mk. </w:t>
            </w:r>
            <w:proofErr w:type="spellStart"/>
            <w:r w:rsidRPr="007C53C0">
              <w:t>vez</w:t>
            </w:r>
            <w:proofErr w:type="spellEnd"/>
            <w:r w:rsidRPr="007C53C0">
              <w:t>.</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Őszi érettségi jelentkezés határideje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p w:rsidR="007C53C0" w:rsidRPr="007C53C0" w:rsidRDefault="007C53C0" w:rsidP="007C53C0">
            <w:proofErr w:type="spellStart"/>
            <w:r w:rsidRPr="007C53C0">
              <w:t>Subert</w:t>
            </w:r>
            <w:proofErr w:type="spellEnd"/>
            <w:r w:rsidRPr="007C53C0">
              <w:t xml:space="preserve"> Tiborné</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Munkaközösségi foglalkozás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Nagyné Dóka Nóra </w:t>
            </w:r>
          </w:p>
          <w:p w:rsidR="007C53C0" w:rsidRPr="007C53C0" w:rsidRDefault="007C53C0" w:rsidP="007C53C0">
            <w:r w:rsidRPr="007C53C0">
              <w:t>Szabó Tamás</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5-12.</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Trittau</w:t>
            </w:r>
            <w:proofErr w:type="spellEnd"/>
            <w:r w:rsidRPr="007C53C0">
              <w:t>-i utazás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Mészáros Ágnes, </w:t>
            </w:r>
            <w:proofErr w:type="spellStart"/>
            <w:r w:rsidRPr="007C53C0">
              <w:t>Levik</w:t>
            </w:r>
            <w:proofErr w:type="spellEnd"/>
            <w:r w:rsidRPr="007C53C0">
              <w:t xml:space="preserve"> Regina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Szülői értekezlet 9., 12., 13. évfolyam</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Molnárné Tóth Erika,</w:t>
            </w:r>
          </w:p>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p>
          <w:p w:rsidR="007C53C0" w:rsidRPr="007C53C0" w:rsidRDefault="007C53C0" w:rsidP="007C53C0">
            <w:r w:rsidRPr="007C53C0">
              <w:t>osztályfőnökök</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Szakkörbe, tevékenységi körbe jelentkezés határideje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igazgatóhelyettesek foglalkozásvezetők osztályfőnökök</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Csoportnévsorok leadása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szaktanárok</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Egri Csillagok előadás MVM </w:t>
            </w:r>
            <w:proofErr w:type="spellStart"/>
            <w:r w:rsidRPr="007C53C0">
              <w:t>Dome</w:t>
            </w:r>
            <w:proofErr w:type="spellEnd"/>
            <w:r w:rsidRPr="007C53C0">
              <w:t xml:space="preserve"> HKP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Szabó Tamás, Tóth Attila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2. hete</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Emelt szintű csoportok beindítása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Emelt szintű érettségi felkészítést folytató oktatók</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2. hete</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Duális képzés beindítása - rendészet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Pethő-</w:t>
            </w:r>
            <w:proofErr w:type="spellStart"/>
            <w:r w:rsidRPr="007C53C0">
              <w:t>Plósz</w:t>
            </w:r>
            <w:proofErr w:type="spellEnd"/>
            <w:r w:rsidRPr="007C53C0">
              <w:t xml:space="preserve"> Judit</w:t>
            </w:r>
          </w:p>
          <w:p w:rsidR="007C53C0" w:rsidRPr="007C53C0" w:rsidRDefault="007C53C0" w:rsidP="007C53C0">
            <w:r w:rsidRPr="007C53C0">
              <w:t>Szabó Tamás</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9.</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Munkaértekezlet</w:t>
            </w:r>
          </w:p>
          <w:p w:rsidR="007C53C0" w:rsidRPr="007C53C0" w:rsidRDefault="007C53C0" w:rsidP="007C53C0">
            <w:r w:rsidRPr="007C53C0">
              <w:t>Szalagavató, nyílt nap, kompetenciamérések előkészítése, felnőttoktatás, felnőttképzés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9-től</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Érettségi előkészítők beindítása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szaktanárok</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 xml:space="preserve">Szeptember 10.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Rimay János Alapítvány Költészeti Fesztiválja – rendhagyó irodalomóra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Dr. Makóné Kontra Julianna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10.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Felnőttképzés indítása – Számítógépes adatrögzítő 1. csoport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Informatika munkaközösség tagjai, Agócs Miklós</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10.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Munkaközösségi értekezlet </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Agócs Miklós </w:t>
            </w:r>
          </w:p>
          <w:p w:rsidR="007C53C0" w:rsidRPr="007C53C0" w:rsidRDefault="007C53C0" w:rsidP="007C53C0">
            <w:r w:rsidRPr="007C53C0">
              <w:t>Tóbiás Gábor</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12.</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Országos névjegyzékbe kerülés határideje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Szeptember 13. </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Szülői értekezlet 10-11. évfolyam </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Molnárné Tóth Erika</w:t>
            </w:r>
          </w:p>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p>
          <w:p w:rsidR="007C53C0" w:rsidRPr="007C53C0" w:rsidRDefault="007C53C0" w:rsidP="007C53C0">
            <w:r w:rsidRPr="007C53C0">
              <w:t>osztályfőnökök</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13.</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proofErr w:type="spellStart"/>
            <w:r w:rsidRPr="007C53C0">
              <w:t>Kiberbiztonság</w:t>
            </w:r>
            <w:proofErr w:type="spellEnd"/>
            <w:r w:rsidRPr="007C53C0">
              <w:t>, online verseny határideje</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szaktanárok</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13.</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OKTV jelentkezés határideje</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oktatók</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15-től</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Vízi testnevelés óra, osztálykirándulás a Tokaji Vízibázison</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Testnevelés és sport munkaközösség</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15.</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Fotópályázat meghirdetése: Téma: „Vitalitás képekben”</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Nagyné Dóka Nóra</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16.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Sportszakkörök beindítása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Feketéné Csoma Gabriella, szakkörvezetők</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16-20.</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Év eleji fizikai állóképesség felmérése - rendészet</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Pethő-</w:t>
            </w:r>
            <w:proofErr w:type="spellStart"/>
            <w:r w:rsidRPr="007C53C0">
              <w:t>Plósz</w:t>
            </w:r>
            <w:proofErr w:type="spellEnd"/>
            <w:r w:rsidRPr="007C53C0">
              <w:t xml:space="preserve"> Judit, Szabó Tamás</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16.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Tanmenetek, munkaközösségi munkatervek leadásának határideje</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oktatók</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16-20.</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GINOP Plusz-5.2.1-23 Országos kompetenciamérés 2024. őszi bemeneti mérés</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16. - október 10.</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Európai Fenntarthatósági Hét (ESDW) programjaiban, pályázataiban történő részvétel</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Természettudományos munkaközösség tagjai</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16.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Matematika munkaközösségi foglalkozás </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lastRenderedPageBreak/>
              <w:t>Szeptember 16.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Munkaközösségi megbeszélés a ballagó évfolyam osztályfőnökeivel a szalagavatóról</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C53C0" w:rsidRPr="007C53C0" w:rsidRDefault="007C53C0" w:rsidP="007C53C0">
            <w:r w:rsidRPr="007C53C0">
              <w:t xml:space="preserve">Molnárné Tóth Erika, Dévaldné Orosz Beatrix, Májer Jánosné </w:t>
            </w:r>
            <w:proofErr w:type="spellStart"/>
            <w:r w:rsidRPr="007C53C0">
              <w:t>Arday</w:t>
            </w:r>
            <w:proofErr w:type="spellEnd"/>
            <w:r w:rsidRPr="007C53C0">
              <w:t xml:space="preserve"> </w:t>
            </w:r>
            <w:proofErr w:type="spellStart"/>
            <w:r w:rsidRPr="007C53C0">
              <w:t>Otilia</w:t>
            </w:r>
            <w:proofErr w:type="spellEnd"/>
            <w:r w:rsidRPr="007C53C0">
              <w:t>, osztályfőnökök</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19.</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Maratoni sportdélután, Teremlabdarúgás</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Testnevelés és sport munkaközösség tagjai, Gyüre Levente, Juhász Zsolt</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20.</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Diákmentorok kiválasztása, képzése</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 xml:space="preserve">Dévaldné Orosz Beatrix, Horváthné </w:t>
            </w:r>
            <w:proofErr w:type="spellStart"/>
            <w:r w:rsidRPr="007C53C0">
              <w:t>Bócsi</w:t>
            </w:r>
            <w:proofErr w:type="spellEnd"/>
            <w:r w:rsidRPr="007C53C0">
              <w:t xml:space="preserve"> Ildikó</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20.</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Felvételi tájékoztató (szórólap) elkészítése, sokszorosítása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Molnárné Tóth Erika</w:t>
            </w:r>
          </w:p>
          <w:p w:rsidR="007C53C0" w:rsidRPr="007C53C0" w:rsidRDefault="007C53C0" w:rsidP="007C53C0">
            <w:proofErr w:type="spellStart"/>
            <w:r w:rsidRPr="007C53C0">
              <w:t>Tokajiné</w:t>
            </w:r>
            <w:proofErr w:type="spellEnd"/>
            <w:r w:rsidRPr="007C53C0">
              <w:t xml:space="preserve"> </w:t>
            </w:r>
            <w:proofErr w:type="spellStart"/>
            <w:r w:rsidRPr="007C53C0">
              <w:t>Pekk</w:t>
            </w:r>
            <w:proofErr w:type="spellEnd"/>
            <w:r w:rsidRPr="007C53C0">
              <w:t xml:space="preserve"> Bernadett Tokaji Péter</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20.</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Az OKTV-re jelentkezés továbbítása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p w:rsidR="007C53C0" w:rsidRPr="007C53C0" w:rsidRDefault="007C53C0" w:rsidP="007C53C0">
            <w:proofErr w:type="spellStart"/>
            <w:r w:rsidRPr="007C53C0">
              <w:t>Subert</w:t>
            </w:r>
            <w:proofErr w:type="spellEnd"/>
            <w:r w:rsidRPr="007C53C0">
              <w:t xml:space="preserve"> Tiborné</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23.</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Természettudományos munkaközösségi megbeszélés</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Nagyné Dóka Nóra</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23.</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Autómentes nap </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Tóth Attila, DÖK</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24-25.</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Magyar Népmese Napja</w:t>
            </w:r>
          </w:p>
          <w:p w:rsidR="007C53C0" w:rsidRPr="007C53C0" w:rsidRDefault="007C53C0" w:rsidP="007C53C0">
            <w:r w:rsidRPr="007C53C0">
              <w:t>Együttműködés a városi könyvtárral</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Mészáros Ágnes</w:t>
            </w:r>
          </w:p>
          <w:p w:rsidR="007C53C0" w:rsidRPr="007C53C0" w:rsidRDefault="007C53C0" w:rsidP="007C53C0">
            <w:proofErr w:type="spellStart"/>
            <w:r w:rsidRPr="007C53C0">
              <w:t>Kotánné</w:t>
            </w:r>
            <w:proofErr w:type="spellEnd"/>
            <w:r w:rsidRPr="007C53C0">
              <w:t xml:space="preserve"> Ördög Klára</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25.</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Szalagavató főpróba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Molnárné Tóth Erika, Dévaldné Orosz Beatrix, Májer Jánosné </w:t>
            </w:r>
            <w:proofErr w:type="spellStart"/>
            <w:r w:rsidRPr="007C53C0">
              <w:t>Arday</w:t>
            </w:r>
            <w:proofErr w:type="spellEnd"/>
            <w:r w:rsidRPr="007C53C0">
              <w:t xml:space="preserve"> </w:t>
            </w:r>
            <w:proofErr w:type="spellStart"/>
            <w:r w:rsidRPr="007C53C0">
              <w:t>Otilia</w:t>
            </w:r>
            <w:proofErr w:type="spellEnd"/>
            <w:r w:rsidRPr="007C53C0">
              <w:t>, osztályfőnökök, Nagy Zoltán Pál</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Szülői közösség előkészítő megbeszélése a jótékonysági bálról</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Szülői közösség</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Rendészet és közszolgálat munkaközösségi foglalkozás</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Szabó Tamás</w:t>
            </w:r>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Szeptember 27.</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Szalagavató ünnepség</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Dévaldné Orosz Beatrix</w:t>
            </w:r>
          </w:p>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p>
        </w:tc>
      </w:tr>
      <w:tr w:rsidR="007C53C0" w:rsidRPr="007C53C0" w:rsidTr="000B5379">
        <w:trPr>
          <w:trHeight w:val="347"/>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lastRenderedPageBreak/>
              <w:t>Szeptember 27-28.</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ECL nyelvvizsga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Esze Kriszta, </w:t>
            </w:r>
            <w:proofErr w:type="spellStart"/>
            <w:r w:rsidRPr="007C53C0">
              <w:t>Négyesiné</w:t>
            </w:r>
            <w:proofErr w:type="spellEnd"/>
            <w:r w:rsidRPr="007C53C0">
              <w:t xml:space="preserve"> Fenyvesi Magdolna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Szeptember 27., 30. </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Diákmentorok látogatása egykori iskolájukba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igazgatóhelyettesek</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Szeptember 27. </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Az Európai Diáksport Napja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Feketéné Csoma Gabriella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Szeptember 27.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9-11. évfolyam technikumi osztályaiban tanuló projekttéma választásának határideje, a projektcsoportok megalakulása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Projektfelelős szaktanárok</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Szeptember 30.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 világ Legnagyobb Tanórája, Csomagolásmentes nap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Nagyné Dóka Nóra, munkaközösség tagjai</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30.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SNI, BTM tanulók összegzése, nyilvántartásba vétele, BTM-fejlesztési tervek készítése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pszichológus, fejlesztő pedagógus</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30. – október 4.</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 világ legnagyobb tanórája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Oktatás munkaközösségi tagok</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vége</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ECL vizsgáztató továbbképzés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ECL vizsgáztatók</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 vége</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Az idegen nyelvi képzés szakmai programjának áttekintése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Esze Krisztina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Minőségbiztosítási rendszer folyamatos működtetése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MICS vezető</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Szeptember-október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Kézilabda diákolimpia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Csordás Balázs</w:t>
            </w:r>
          </w:p>
        </w:tc>
      </w:tr>
    </w:tbl>
    <w:p w:rsidR="007C53C0" w:rsidRPr="007C53C0" w:rsidRDefault="007C53C0" w:rsidP="007C53C0">
      <w:r w:rsidRPr="007C53C0">
        <w:t>2024. október</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9"/>
        <w:gridCol w:w="4392"/>
        <w:gridCol w:w="2685"/>
      </w:tblGrid>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Dátum</w:t>
            </w:r>
          </w:p>
        </w:tc>
        <w:tc>
          <w:tcPr>
            <w:tcW w:w="439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1.</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9. D Tokaji Bölcsőde hospitálás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Mészáros Ágnes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Október 1.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PROEXAM rendszer telepítése és a hozzá szükséges infrastruktúra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Esze Krisztina, </w:t>
            </w:r>
            <w:proofErr w:type="spellStart"/>
            <w:r w:rsidRPr="007C53C0">
              <w:t>Négyesiné</w:t>
            </w:r>
            <w:proofErr w:type="spellEnd"/>
            <w:r w:rsidRPr="007C53C0">
              <w:t xml:space="preserve"> Fenyvesi Magdolna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1.</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Osztályfőnöki tanmenetek leadási határideje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Október 1.</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Iskolai kisfilm készítése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Agócs Miklós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Október 4.</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Rádiós megemlékező műsor az aradi vértanúkról</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Agócs-Jáger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Apáczai Ösztöndíj Program beadási határideje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Kónya-</w:t>
            </w:r>
            <w:proofErr w:type="spellStart"/>
            <w:r w:rsidRPr="007C53C0">
              <w:t>Botrágyi</w:t>
            </w:r>
            <w:proofErr w:type="spellEnd"/>
            <w:r w:rsidRPr="007C53C0">
              <w:t xml:space="preserve"> Mária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Munkaértekezlet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Iskolai nyílt nap, felvételi tájékoztató</w:t>
            </w:r>
          </w:p>
          <w:p w:rsidR="007C53C0" w:rsidRPr="007C53C0" w:rsidRDefault="007C53C0" w:rsidP="007C53C0">
            <w:r w:rsidRPr="007C53C0">
              <w:t>Szülői fórum</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Pályaválasztási szülői értekezlet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Országos Haditorna verseny (megyei elődöntő)</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Tóth Attila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Zrínyi Ilona Matematikaverseny nevezési határideje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Matematika-fizika munkaközösség tagjai</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8-15.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10. D Hospitálás a Tokaji Bölcsődében</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Mészáros Ágnes</w:t>
            </w:r>
          </w:p>
          <w:p w:rsidR="007C53C0" w:rsidRPr="007C53C0" w:rsidRDefault="007C53C0" w:rsidP="007C53C0">
            <w:proofErr w:type="spellStart"/>
            <w:r w:rsidRPr="007C53C0">
              <w:t>Kotánné</w:t>
            </w:r>
            <w:proofErr w:type="spellEnd"/>
            <w:r w:rsidRPr="007C53C0">
              <w:t xml:space="preserve"> Ördög Klára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10.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Felnőttképzés indítása – Számítógépes adatrögzítő 2. csoport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Informatika és távközlés munkaközösség tagjai, Agócs Miklós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10.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Komposztálás napja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Liszkai Judit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10.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Iskolai futóverseny l. forduló</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Fekete Gyula</w:t>
            </w:r>
          </w:p>
          <w:p w:rsidR="007C53C0" w:rsidRPr="007C53C0" w:rsidRDefault="007C53C0" w:rsidP="007C53C0">
            <w:r w:rsidRPr="007C53C0">
              <w:t>Feketéné Csoma Gabriella</w:t>
            </w:r>
          </w:p>
          <w:p w:rsidR="007C53C0" w:rsidRPr="007C53C0" w:rsidRDefault="007C53C0" w:rsidP="007C53C0">
            <w:r w:rsidRPr="007C53C0">
              <w:t>Juhász Zsolt, Molnár Béla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11-25.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Őszi írásbeli érettségi vizsgák</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15. 8.00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Matematika közép- és emelt szintű írásbeli érettségi</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17.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Hegykerülő kerékpártúra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Gyüre Levente</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17.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Szarvasbőgés túra a Zemplénben</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 Béla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17. 8:00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Angol nyelv közép- és emelt szintű írásbeli érettségi</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lastRenderedPageBreak/>
              <w:t>Október 20.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Felvételi tájékoztató nyilvánosságra hozása honlapon</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21. 8:00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Német nyelv közép-, és emelt szintű írásbeli érettségi</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Horváthné </w:t>
            </w:r>
            <w:proofErr w:type="spellStart"/>
            <w:r w:rsidRPr="007C53C0">
              <w:t>Bócsi</w:t>
            </w:r>
            <w:proofErr w:type="spellEnd"/>
            <w:r w:rsidRPr="007C53C0">
              <w:t xml:space="preserve"> </w:t>
            </w:r>
            <w:proofErr w:type="spellStart"/>
            <w:r w:rsidRPr="007C53C0">
              <w:t>ildikó</w:t>
            </w:r>
            <w:proofErr w:type="spellEnd"/>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21-24.</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Próbanyelvvizsga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Esze Krisztina, Kovács Anikó</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22.</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Iskolai ünnepség az 1956-os forradalom évfordulóján</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dr. Makóné Kontra Julianna, Tóth Attila, Csordás Balázs, Máté Krisztina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23.</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Városi ünnepség – 1956-os műsor </w:t>
            </w:r>
          </w:p>
          <w:p w:rsidR="007C53C0" w:rsidRPr="007C53C0" w:rsidRDefault="007C53C0" w:rsidP="007C53C0">
            <w:r w:rsidRPr="007C53C0">
              <w:t>és koszorúzás</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Makóné Kontra Julianna, Tóth Attila, Csordás Balázs, Máté Krisztina, DÖK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24.</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Maratoni sportdélután, Kézilabdázás</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Testnevelés és sport munkaközösség tagjai, Csordás Balázs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24.</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Bólyai Matematika Csapatverseny nevezési határidő</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Matematika-fizika munkaközösség</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24. délután</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Személy- és vagyonőr szakképesítő vizsga (álláskeresők)</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Október 24.</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w:t>
            </w:r>
            <w:proofErr w:type="spellStart"/>
            <w:r w:rsidRPr="007C53C0">
              <w:t>Halloween</w:t>
            </w:r>
            <w:proofErr w:type="spellEnd"/>
            <w:r w:rsidRPr="007C53C0">
              <w:t xml:space="preserve"> </w:t>
            </w:r>
            <w:proofErr w:type="spellStart"/>
            <w:r w:rsidRPr="007C53C0">
              <w:t>party</w:t>
            </w:r>
            <w:proofErr w:type="spellEnd"/>
            <w:r w:rsidRPr="007C53C0">
              <w:t>” iskolai rendezvény, jelmezverseny</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Liszkai Judit, DÖK vezetőség</w:t>
            </w:r>
          </w:p>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Október 25.</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Őszi szünet előtti utolsó tanítási nap</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Október 26.-november 3.</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Őszi szünet</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30.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Az intézményi közzétételi lista megjelentetése a honlapon</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28.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Az általános iskolák értesítése iskolánk első két évfolyamán végzett tanulók tanulmányi eredményéről</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r w:rsidR="007C53C0" w:rsidRPr="007C53C0" w:rsidTr="000B5379">
        <w:trPr>
          <w:trHeight w:val="486"/>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30.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Arany Dániel Matematikai Tanulóverseny jelentkezési határidő</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Olasz-Szabó Zsuzsanna, munkaközösség tagjai</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Október 31.</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Takarékossági világnap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 31.</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ECL nyelvvizsga jelentkezés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Négyesiné</w:t>
            </w:r>
            <w:proofErr w:type="spellEnd"/>
            <w:r w:rsidRPr="007C53C0">
              <w:t xml:space="preserve"> Fenyvesi Magdolna, Esze Kriszta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Fair-play labdarúgó kupa</w:t>
            </w:r>
          </w:p>
          <w:p w:rsidR="007C53C0" w:rsidRPr="007C53C0" w:rsidRDefault="007C53C0" w:rsidP="007C53C0">
            <w:r w:rsidRPr="007C53C0">
              <w:t>az időpont később kerül kijelölésre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Gyüre Levente</w:t>
            </w:r>
          </w:p>
          <w:p w:rsidR="007C53C0" w:rsidRPr="007C53C0" w:rsidRDefault="007C53C0" w:rsidP="007C53C0">
            <w:r w:rsidRPr="007C53C0">
              <w:t>Juhász Zsolt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Mezei futóverseny </w:t>
            </w:r>
          </w:p>
          <w:p w:rsidR="007C53C0" w:rsidRPr="007C53C0" w:rsidRDefault="007C53C0" w:rsidP="007C53C0">
            <w:r w:rsidRPr="007C53C0">
              <w:t>az időpont később kerül kijelölésre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 Béla</w:t>
            </w:r>
          </w:p>
          <w:p w:rsidR="007C53C0" w:rsidRPr="007C53C0" w:rsidRDefault="007C53C0" w:rsidP="007C53C0">
            <w:r w:rsidRPr="007C53C0">
              <w:t>Gyüre Levente</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„Hallasd a hangod!” – országos Európa Parlament Nagykövet Iskolája program</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Tóth Attila, Liszkai Judit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Az intézmény minőségpolitikájának frissítése és kommunikálása az oktatói és adminisztratív munkatársak felé</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Molnárné Tóth Erika, </w:t>
            </w:r>
            <w:proofErr w:type="spellStart"/>
            <w:r w:rsidRPr="007C53C0">
              <w:t>Levik</w:t>
            </w:r>
            <w:proofErr w:type="spellEnd"/>
            <w:r w:rsidRPr="007C53C0">
              <w:t xml:space="preserve"> Regina (MICS)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Október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Miskolci Pályaválasztási Kiállítás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bl>
    <w:p w:rsidR="007C53C0" w:rsidRPr="007C53C0" w:rsidRDefault="007C53C0" w:rsidP="007C53C0">
      <w:r w:rsidRPr="007C53C0">
        <w:t>2024. november</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9"/>
        <w:gridCol w:w="4392"/>
        <w:gridCol w:w="2685"/>
      </w:tblGrid>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Dátum</w:t>
            </w:r>
          </w:p>
        </w:tc>
        <w:tc>
          <w:tcPr>
            <w:tcW w:w="439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4.</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Őszi szünet utáni első tanítási nap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4.</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Munkaértekezlet </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4.</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Történelem OKTV első forduló</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szaktanárok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November 4.</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Osztályban tanító oktatók megbeszélése</w:t>
            </w:r>
          </w:p>
          <w:p w:rsidR="007C53C0" w:rsidRPr="007C53C0" w:rsidRDefault="007C53C0" w:rsidP="007C53C0">
            <w:r w:rsidRPr="007C53C0">
              <w:t>12.A.12.B. 12.D</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5. 13:00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Környezetvédelmi technikus felnőttképzés interaktív szakmai 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Vizsgabizottság tagjai: Nagyné Dóka Nóra, Szabó Tamás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November 5.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Földrajz OKTV 1. forduló</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Tóth Attila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Implom</w:t>
            </w:r>
            <w:proofErr w:type="spellEnd"/>
            <w:r w:rsidRPr="007C53C0">
              <w:t xml:space="preserve"> József helyesírási verseny iskolai fordulója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Járó Csaba Istvánné</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Fizikai állóképesség megbeszélése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Pethő-</w:t>
            </w:r>
            <w:proofErr w:type="spellStart"/>
            <w:r w:rsidRPr="007C53C0">
              <w:t>Plósz</w:t>
            </w:r>
            <w:proofErr w:type="spellEnd"/>
            <w:r w:rsidRPr="007C53C0">
              <w:t xml:space="preserve"> Judit, Szabó Tamás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November 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Fizika OKTV első forduló</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Matematika-fizika munkaközösség</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7-14.</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Őszi emelt szintű szóbeli vizsgák</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Szülői közösség megbeszélése, jótékonysági bál megbeszélése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11.</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2. iskolai nyílt nap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valamennyi dolgozó</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11.</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Magyar irodalom OKTV első forduló</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szaktanárok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11.</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Testnevelés és sport munkaközösségi ülés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Feketéné Csoma Gabriella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12. 8:00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Környezetvédelmi technikus felnőttképzés projekt szakmai 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Pataki Zsolt</w:t>
            </w:r>
          </w:p>
          <w:p w:rsidR="007C53C0" w:rsidRPr="007C53C0" w:rsidRDefault="007C53C0" w:rsidP="007C53C0">
            <w:r w:rsidRPr="007C53C0">
              <w:t>Nagyné Dóka Nóra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November 12.</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Osztályban tanító oktatók megbeszélése</w:t>
            </w:r>
          </w:p>
          <w:p w:rsidR="007C53C0" w:rsidRPr="007C53C0" w:rsidRDefault="007C53C0" w:rsidP="007C53C0">
            <w:r w:rsidRPr="007C53C0">
              <w:t>13.C.13.E. 13.F</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12-13.</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OTR továbbképzés az igazgatóhelyettesek számára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igazgatóhelyettesek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13.</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Matematika OKTV első forduló</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 munkaközösség tagjai</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November 14.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Biológia OKTV 1. forduló</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Nagyné Dóka Nóra</w:t>
            </w:r>
          </w:p>
        </w:tc>
      </w:tr>
      <w:tr w:rsidR="007C53C0" w:rsidRPr="007C53C0" w:rsidTr="000B5379">
        <w:trPr>
          <w:trHeight w:val="486"/>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November 14.</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Arany Dániel Matematikai Tanulóverseny 1. forduló</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Matematika-fizika munkaközösség tagjai</w:t>
            </w:r>
          </w:p>
        </w:tc>
      </w:tr>
      <w:tr w:rsidR="007C53C0" w:rsidRPr="007C53C0" w:rsidTr="000B5379">
        <w:trPr>
          <w:trHeight w:val="486"/>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November 14.</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Rendészet és közszolgálat munkaközösségi megbeszélés</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Szabó Tamás</w:t>
            </w:r>
          </w:p>
        </w:tc>
      </w:tr>
      <w:tr w:rsidR="007C53C0" w:rsidRPr="007C53C0" w:rsidTr="000B5379">
        <w:trPr>
          <w:trHeight w:val="486"/>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November 16.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Jótékonysági bál</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Dévaldné Orosz Beatrix</w:t>
            </w:r>
          </w:p>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18.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Nyelvi munkaközösségi ülés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Négyesiné</w:t>
            </w:r>
            <w:proofErr w:type="spellEnd"/>
            <w:r w:rsidRPr="007C53C0">
              <w:t xml:space="preserve"> Fenyvesi Magdolna, Esze Kriszta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November 18.</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Osztályban tanító oktatók megbeszélése</w:t>
            </w:r>
          </w:p>
          <w:p w:rsidR="007C53C0" w:rsidRPr="007C53C0" w:rsidRDefault="007C53C0" w:rsidP="007C53C0">
            <w:r w:rsidRPr="007C53C0">
              <w:t>12.C 12.E 12.F</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18.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Matematika-fizika munkaközösségi foglalkozás </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November 19.</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Őszi középszintű szóbeli érettségi vizsga iskolánkban</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p w:rsidR="007C53C0" w:rsidRPr="007C53C0" w:rsidRDefault="007C53C0" w:rsidP="007C53C0">
            <w:r w:rsidRPr="007C53C0">
              <w:t xml:space="preserve">Horváthné </w:t>
            </w:r>
            <w:proofErr w:type="spellStart"/>
            <w:r w:rsidRPr="007C53C0">
              <w:t>Bócsi</w:t>
            </w:r>
            <w:proofErr w:type="spellEnd"/>
            <w:r w:rsidRPr="007C53C0">
              <w:t xml:space="preserve"> Ildikó</w:t>
            </w:r>
          </w:p>
          <w:p w:rsidR="007C53C0" w:rsidRPr="007C53C0" w:rsidRDefault="007C53C0" w:rsidP="007C53C0">
            <w:proofErr w:type="spellStart"/>
            <w:r w:rsidRPr="007C53C0">
              <w:t>Subert</w:t>
            </w:r>
            <w:proofErr w:type="spellEnd"/>
            <w:r w:rsidRPr="007C53C0">
              <w:t xml:space="preserve"> Tiborné</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20.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Szakmai beszélgetés a magyar nyelv és irodalom tanításáról – általános iskolai kollégák meghívása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Dr. Makóné Kontra Julianna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21.</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Informatika munkaközösségi megbeszélés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Agócs Miklós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22-23.</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ECL nyelvvizsga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Négyesiné</w:t>
            </w:r>
            <w:proofErr w:type="spellEnd"/>
            <w:r w:rsidRPr="007C53C0">
              <w:t xml:space="preserve"> Fenyvesi Magdolna, Esze Krisztina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25.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Zrínyi Ilona Matematikaverseny 1. (iskolai) forduló</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Matematika-fizika munkaközösség</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November 25.</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Osztályban tanító oktatók megbeszélése</w:t>
            </w:r>
          </w:p>
          <w:p w:rsidR="007C53C0" w:rsidRPr="007C53C0" w:rsidRDefault="007C53C0" w:rsidP="007C53C0">
            <w:r w:rsidRPr="007C53C0">
              <w:t>9.A 9.B 9.C</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25.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Természettudományos munkaközösségi megbeszélés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Nagyné Dóka Nóra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25-29.</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Európai Hulladékcsökkentési Hét</w:t>
            </w:r>
          </w:p>
          <w:p w:rsidR="007C53C0" w:rsidRPr="007C53C0" w:rsidRDefault="007C53C0" w:rsidP="007C53C0">
            <w:r w:rsidRPr="007C53C0">
              <w:t>„Ne vásárolj semmit” nap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Tóth Attila, Természettudományos munkaközösség tagjai</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26.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Gazdálkodás és turizmus munkaközösség megbeszélése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Tóbiás Gábor, munkaközösség tagjai</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November 26.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Munkaközösségi megbeszélés a kilencedikes osztályfőnökökkel a bemutatkozóról</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27.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Pályaorientációs nap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Molnárné Tóth Erika, Dévaldné Orosz Beatrix, Horváthné </w:t>
            </w:r>
            <w:proofErr w:type="spellStart"/>
            <w:r w:rsidRPr="007C53C0">
              <w:t>Bócsi</w:t>
            </w:r>
            <w:proofErr w:type="spellEnd"/>
            <w:r w:rsidRPr="007C53C0">
              <w:t xml:space="preserve"> Ildikó, Pataki Zsolt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 28.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Maratoni sportdélután, Tollaslabdázás, Asztalitenisz</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Testnevelés és sport munkaközösség tagjai, Feketéné Csoma Gabriella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Tisztújító DÖK közgyűlés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Liszkai Judit, DÖK vezetőség</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November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CEFU szervezése, lebonyolítása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Feketéné Csoma Gabriella</w:t>
            </w:r>
          </w:p>
          <w:p w:rsidR="007C53C0" w:rsidRPr="007C53C0" w:rsidRDefault="007C53C0" w:rsidP="007C53C0">
            <w:r w:rsidRPr="007C53C0">
              <w:t>Gyüre Levente</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OKTV első forduló – történelem</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szaktanárok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Az intézmény külső értékelésére történő felkészülése és tervezése, dokumentumok előkészítése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Molnárné Tóth Erika, </w:t>
            </w:r>
            <w:proofErr w:type="spellStart"/>
            <w:r w:rsidRPr="007C53C0">
              <w:t>Levik</w:t>
            </w:r>
            <w:proofErr w:type="spellEnd"/>
            <w:r w:rsidRPr="007C53C0">
              <w:t xml:space="preserve"> Regina (MICS)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bookmarkStart w:id="25" w:name="_Hlk177540434"/>
            <w:r w:rsidRPr="007C53C0">
              <w:t xml:space="preserve">November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Felnőttoktatási, -képzési nyílt nap </w:t>
            </w:r>
          </w:p>
          <w:p w:rsidR="007C53C0" w:rsidRPr="007C53C0" w:rsidRDefault="007C53C0" w:rsidP="007C53C0">
            <w:r w:rsidRPr="007C53C0">
              <w:t>Interaktív szakmabemutatók felnőtt korú érdeklődőknek</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bookmarkEnd w:id="25"/>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November-december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Diákolimpia </w:t>
            </w:r>
            <w:proofErr w:type="spellStart"/>
            <w:r w:rsidRPr="007C53C0">
              <w:t>futsal</w:t>
            </w:r>
            <w:proofErr w:type="spellEnd"/>
            <w:r w:rsidRPr="007C53C0">
              <w:t xml:space="preserve"> területi döntő</w:t>
            </w:r>
          </w:p>
          <w:p w:rsidR="007C53C0" w:rsidRPr="007C53C0" w:rsidRDefault="007C53C0" w:rsidP="007C53C0">
            <w:r w:rsidRPr="007C53C0">
              <w:t>Az időpont később kerül meghatározásra.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Gyüre Levente</w:t>
            </w:r>
          </w:p>
          <w:p w:rsidR="007C53C0" w:rsidRPr="007C53C0" w:rsidRDefault="007C53C0" w:rsidP="007C53C0">
            <w:r w:rsidRPr="007C53C0">
              <w:t>Csordás Balázs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November-December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Mese, mese, mátka…Mesejáték előadása gyerekeknek 10. D</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Projektben résztvevő szakoktatók és közismereti tantárgyakat oktatók</w:t>
            </w:r>
          </w:p>
        </w:tc>
      </w:tr>
    </w:tbl>
    <w:p w:rsidR="007C53C0" w:rsidRPr="007C53C0" w:rsidRDefault="007C53C0" w:rsidP="007C53C0">
      <w:r w:rsidRPr="007C53C0">
        <w:t>2024. december</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9"/>
        <w:gridCol w:w="4392"/>
        <w:gridCol w:w="2685"/>
      </w:tblGrid>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Dátum</w:t>
            </w:r>
          </w:p>
        </w:tc>
        <w:tc>
          <w:tcPr>
            <w:tcW w:w="439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1-8-15-22.</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Adventi műsor – a városi gyertyagyújtás programján</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Tóth Attila, Máté Krisztina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2.</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Jelentkezés a központi írásbeli felvételi vizsgára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Subert</w:t>
            </w:r>
            <w:proofErr w:type="spellEnd"/>
            <w:r w:rsidRPr="007C53C0">
              <w:t xml:space="preserve"> Tiborné</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December 2.</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Osztályban tanító oktatók megbeszélése</w:t>
            </w:r>
          </w:p>
          <w:p w:rsidR="007C53C0" w:rsidRPr="007C53C0" w:rsidRDefault="007C53C0" w:rsidP="007C53C0">
            <w:r w:rsidRPr="007C53C0">
              <w:t>9.E 9.F</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2. 8:00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Dajka szakképesítő vizsga (tanulói jogviszony)</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388"/>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3.</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Fogyatékos emberek nemzetközi napja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rPr>
          <w:trHeight w:val="388"/>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Mikulás teremlabdarúgó torna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Gyüre Levente, Csordás Balázs</w:t>
            </w:r>
          </w:p>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December 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Iskolai Mikulás</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Liszkai Judit, DÖK vezetőség</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December 6.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Városi Mikulás futóverseny</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Feketéné Csoma Gabriella,</w:t>
            </w:r>
          </w:p>
          <w:p w:rsidR="007C53C0" w:rsidRPr="007C53C0" w:rsidRDefault="007C53C0" w:rsidP="007C53C0">
            <w:r w:rsidRPr="007C53C0">
              <w:lastRenderedPageBreak/>
              <w:t>Fekete Gyula, Molnár Béla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Központi írásbelire feladatigény jelentése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December 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Kilencedikes bemutatkozó</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Liszkai Judit, DÖK,</w:t>
            </w:r>
          </w:p>
          <w:p w:rsidR="007C53C0" w:rsidRPr="007C53C0" w:rsidRDefault="007C53C0" w:rsidP="007C53C0">
            <w:r w:rsidRPr="007C53C0">
              <w:t>Kilencedikes osztályok osztályfőnökei</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9.</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Általános iskolák számára meghirdetett versenyek: informatika, természetvédelem, gazdálkodás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Agócs Miklós, Nagyné Dóka Nóra, Tóbiás Gábor</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December 9.</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Osztályban tanító oktatók megbeszélése</w:t>
            </w:r>
          </w:p>
          <w:p w:rsidR="007C53C0" w:rsidRPr="007C53C0" w:rsidRDefault="007C53C0" w:rsidP="007C53C0">
            <w:r w:rsidRPr="007C53C0">
              <w:t>10.A 10.B 10.C</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9-10.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Angol-német idegennyelvi verseny az általános iskola 5-8. évfolyamos tanulói számára  </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Idegen nyelvi munkaközösség, Esze Krisztina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12.</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Kazinczy Szép Magyar Beszéd verseny házi fordulója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Győri Márta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12.</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Karácsonyi játékos sor- és váltóverseny a testnevelés órákon részt vevő osztályoknak</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Testnevelés és sport munkaközösség tagjai</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14.</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DÖK nap, tanítás nélküli munkanap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Liszkai Judit, oktató testület</w:t>
            </w:r>
          </w:p>
        </w:tc>
      </w:tr>
      <w:tr w:rsidR="007C53C0" w:rsidRPr="007C53C0" w:rsidTr="000B5379">
        <w:trPr>
          <w:trHeight w:val="20"/>
          <w:jc w:val="center"/>
        </w:trPr>
        <w:tc>
          <w:tcPr>
            <w:tcW w:w="1849" w:type="dxa"/>
            <w:vAlign w:val="center"/>
          </w:tcPr>
          <w:p w:rsidR="007C53C0" w:rsidRPr="007C53C0" w:rsidRDefault="007C53C0" w:rsidP="007C53C0">
            <w:r w:rsidRPr="007C53C0">
              <w:t>December 16.</w:t>
            </w:r>
          </w:p>
        </w:tc>
        <w:tc>
          <w:tcPr>
            <w:tcW w:w="4392" w:type="dxa"/>
            <w:vAlign w:val="center"/>
          </w:tcPr>
          <w:p w:rsidR="007C53C0" w:rsidRPr="007C53C0" w:rsidRDefault="007C53C0" w:rsidP="007C53C0">
            <w:r w:rsidRPr="007C53C0">
              <w:t>Munkaértekezlet</w:t>
            </w:r>
          </w:p>
          <w:p w:rsidR="007C53C0" w:rsidRPr="007C53C0" w:rsidRDefault="007C53C0" w:rsidP="007C53C0">
            <w:r w:rsidRPr="007C53C0">
              <w:t>Helyi érték modul az oktatói testület részére</w:t>
            </w:r>
          </w:p>
        </w:tc>
        <w:tc>
          <w:tcPr>
            <w:tcW w:w="2685" w:type="dxa"/>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18.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Informatika E-sport verseny</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Agócs Miklós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bookmarkStart w:id="26" w:name="_Hlk177391795"/>
            <w:r w:rsidRPr="007C53C0">
              <w:t>December 18. 8:00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Dajka szakképesítő vizsga (felnőttképzési jogviszony)</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bookmarkEnd w:id="26"/>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20.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Számítógépes adatrögzítő 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Agócs Miklós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20.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Karácsonyi műsor (iskolai)</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Máté Krisztina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 20.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Téli szünet előtti utolsó tanítási nap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rPr>
          <w:trHeight w:val="20"/>
          <w:jc w:val="center"/>
        </w:trPr>
        <w:tc>
          <w:tcPr>
            <w:tcW w:w="1849" w:type="dxa"/>
            <w:vAlign w:val="center"/>
          </w:tcPr>
          <w:p w:rsidR="007C53C0" w:rsidRPr="007C53C0" w:rsidRDefault="007C53C0" w:rsidP="007C53C0">
            <w:r w:rsidRPr="007C53C0">
              <w:t>December 21. – január 5.</w:t>
            </w:r>
          </w:p>
        </w:tc>
        <w:tc>
          <w:tcPr>
            <w:tcW w:w="4392" w:type="dxa"/>
            <w:vAlign w:val="center"/>
          </w:tcPr>
          <w:p w:rsidR="007C53C0" w:rsidRPr="007C53C0" w:rsidRDefault="007C53C0" w:rsidP="007C53C0">
            <w:r w:rsidRPr="007C53C0">
              <w:t>Téli szünet</w:t>
            </w:r>
          </w:p>
        </w:tc>
        <w:tc>
          <w:tcPr>
            <w:tcW w:w="2685" w:type="dxa"/>
            <w:vAlign w:val="center"/>
          </w:tcPr>
          <w:p w:rsidR="007C53C0" w:rsidRPr="007C53C0" w:rsidRDefault="007C53C0" w:rsidP="007C53C0"/>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December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OKTV első forduló – magyar irodalom</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szaktanárok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Hungarikum vetélkedő jelentkezés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Nagyné Dóka Nóra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Folyamatos fejlesztés</w:t>
            </w:r>
          </w:p>
          <w:p w:rsidR="007C53C0" w:rsidRPr="007C53C0" w:rsidRDefault="007C53C0" w:rsidP="007C53C0">
            <w:r w:rsidRPr="007C53C0">
              <w:t>A tanárok továbbképzési igényeinek felmérése, továbbképzési programok ajánlása, különösen a pedagógiai módszertani fejlesztések és digitális eszközök alkalmazása terén.</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p w:rsidR="007C53C0" w:rsidRPr="007C53C0" w:rsidRDefault="007C53C0" w:rsidP="007C53C0">
            <w:proofErr w:type="spellStart"/>
            <w:r w:rsidRPr="007C53C0">
              <w:t>Levik</w:t>
            </w:r>
            <w:proofErr w:type="spellEnd"/>
            <w:r w:rsidRPr="007C53C0">
              <w:t xml:space="preserve"> Regina (MICS)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December-január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Hangerő projekt 9. D</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Projektben résztvevő szakoktatók és közismereti tantárgyakat oktatók</w:t>
            </w:r>
          </w:p>
        </w:tc>
      </w:tr>
    </w:tbl>
    <w:p w:rsidR="007C53C0" w:rsidRPr="007C53C0" w:rsidRDefault="007C53C0" w:rsidP="007C53C0">
      <w:r w:rsidRPr="007C53C0">
        <w:t>2025. január</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4392"/>
        <w:gridCol w:w="2680"/>
      </w:tblGrid>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Dátum</w:t>
            </w:r>
          </w:p>
        </w:tc>
        <w:tc>
          <w:tcPr>
            <w:tcW w:w="439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Január 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Téli szünet utáni első tanítási nap</w:t>
            </w:r>
          </w:p>
        </w:tc>
        <w:tc>
          <w:tcPr>
            <w:tcW w:w="2680"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Munkaértekezlet</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Osztályban tanító oktatók megbeszélése</w:t>
            </w:r>
          </w:p>
          <w:p w:rsidR="007C53C0" w:rsidRPr="007C53C0" w:rsidRDefault="007C53C0" w:rsidP="007C53C0">
            <w:r w:rsidRPr="007C53C0">
              <w:t>10.D 10.E 10.F</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Január 7. és január 24. </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Földrajz OKTV 2. forduló (továbbjutás esetén)</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Tóth Attila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9.</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Mikola Sándor Fizikaverseny nevezési határidő</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Olasz-Szabó Zsuzsanna,</w:t>
            </w:r>
          </w:p>
          <w:p w:rsidR="007C53C0" w:rsidRPr="007C53C0" w:rsidRDefault="007C53C0" w:rsidP="007C53C0">
            <w:r w:rsidRPr="007C53C0">
              <w:t>munkaközösség tagjai</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9.</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ECL Nyelvvizsga jelentkezés</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proofErr w:type="spellStart"/>
            <w:r w:rsidRPr="007C53C0">
              <w:t>Négyesiné</w:t>
            </w:r>
            <w:proofErr w:type="spellEnd"/>
            <w:r w:rsidRPr="007C53C0">
              <w:t xml:space="preserve"> Fenyvesi Magdolna, Esze Krisztina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9. és május 9. között</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 tanulók fizikai állapotának és edzettségének vizsgálata (NETFIT)</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Testnevelés és sport munkaközösség</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9-12.</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Sítábor Szlovákiában</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 Béla, Csordás Balázs</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2. hete</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Környezetvédelmi technikus projektek beszámolója</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proofErr w:type="spellStart"/>
            <w:r w:rsidRPr="007C53C0">
              <w:t>Fakla</w:t>
            </w:r>
            <w:proofErr w:type="spellEnd"/>
            <w:r w:rsidRPr="007C53C0">
              <w:t xml:space="preserve"> Ida, Liszkai Judit, Pataki Zsolt, Nagyné Dóka Nóra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lastRenderedPageBreak/>
              <w:t>Január 10. és 17.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Felvételi előkészítő szervezése 8. osztályosok számára</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szaktanárok</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13.</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Munkaközösségi megbeszélés</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munkaközösség-vezetők</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13.</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Osztályban tanító oktatók megbeszélése</w:t>
            </w:r>
          </w:p>
          <w:p w:rsidR="007C53C0" w:rsidRPr="007C53C0" w:rsidRDefault="007C53C0" w:rsidP="007C53C0">
            <w:r w:rsidRPr="007C53C0">
              <w:t>11.A 11.B 11.C</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14.</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Bólyai Matematika Csapatverseny körzeti forduló (iskolánkban)</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Matematika-fizika munkaközösség</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15.</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Szilárd Leó fizikaverseny nevezési határidő</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 Olasz-Szabó Zsuzsanna, mk. tagjai</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16.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Arany Dániel Matematika Tanulóverseny 2. forduló</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 xml:space="preserve">Kunné </w:t>
            </w:r>
            <w:proofErr w:type="spellStart"/>
            <w:r w:rsidRPr="007C53C0">
              <w:t>Hubai</w:t>
            </w:r>
            <w:proofErr w:type="spellEnd"/>
            <w:r w:rsidRPr="007C53C0">
              <w:t xml:space="preserve"> Gyöngyi</w:t>
            </w:r>
          </w:p>
          <w:p w:rsidR="007C53C0" w:rsidRPr="007C53C0" w:rsidRDefault="007C53C0" w:rsidP="007C53C0">
            <w:r w:rsidRPr="007C53C0">
              <w:t>mk. tagjai</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16-17.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Munkaközösség: projektmódszerek megbeszélése, vizsgaremekek áttekintése</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Agócs Miklós </w:t>
            </w:r>
          </w:p>
          <w:p w:rsidR="007C53C0" w:rsidRPr="007C53C0" w:rsidRDefault="007C53C0" w:rsidP="007C53C0">
            <w:r w:rsidRPr="007C53C0">
              <w:t>Tóbiás Gábor</w:t>
            </w:r>
          </w:p>
        </w:tc>
      </w:tr>
      <w:tr w:rsidR="007C53C0" w:rsidRPr="007C53C0" w:rsidTr="000B5379">
        <w:trPr>
          <w:trHeight w:val="20"/>
          <w:jc w:val="center"/>
        </w:trPr>
        <w:tc>
          <w:tcPr>
            <w:tcW w:w="18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Január 17.</w:t>
            </w:r>
          </w:p>
        </w:tc>
        <w:tc>
          <w:tcPr>
            <w:tcW w:w="43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Első félév utolsó tanítási napja</w:t>
            </w:r>
          </w:p>
        </w:tc>
        <w:tc>
          <w:tcPr>
            <w:tcW w:w="26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tc>
      </w:tr>
      <w:tr w:rsidR="007C53C0" w:rsidRPr="007C53C0" w:rsidTr="000B5379">
        <w:trPr>
          <w:trHeight w:val="20"/>
          <w:jc w:val="center"/>
        </w:trPr>
        <w:tc>
          <w:tcPr>
            <w:tcW w:w="18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Január 17.</w:t>
            </w:r>
          </w:p>
        </w:tc>
        <w:tc>
          <w:tcPr>
            <w:tcW w:w="43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Munkaértekezlet</w:t>
            </w:r>
          </w:p>
        </w:tc>
        <w:tc>
          <w:tcPr>
            <w:tcW w:w="26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Molnárné Tóth Erika</w:t>
            </w:r>
          </w:p>
        </w:tc>
      </w:tr>
      <w:tr w:rsidR="007C53C0" w:rsidRPr="007C53C0" w:rsidTr="000B5379">
        <w:trPr>
          <w:trHeight w:val="20"/>
          <w:jc w:val="center"/>
        </w:trPr>
        <w:tc>
          <w:tcPr>
            <w:tcW w:w="1854"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Január 18.</w:t>
            </w:r>
          </w:p>
        </w:tc>
        <w:tc>
          <w:tcPr>
            <w:tcW w:w="4392"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Egységes központi írásbeli felvételi vizsga</w:t>
            </w:r>
          </w:p>
        </w:tc>
        <w:tc>
          <w:tcPr>
            <w:tcW w:w="2680"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r w:rsidR="007C53C0" w:rsidRPr="007C53C0" w:rsidTr="000B5379">
        <w:trPr>
          <w:trHeight w:val="20"/>
          <w:jc w:val="center"/>
        </w:trPr>
        <w:tc>
          <w:tcPr>
            <w:tcW w:w="1854"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Január 18. után</w:t>
            </w:r>
          </w:p>
        </w:tc>
        <w:tc>
          <w:tcPr>
            <w:tcW w:w="4392"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Az országos felvételi vizsga írásbeli dolgozatainak javítása magyarból</w:t>
            </w:r>
          </w:p>
        </w:tc>
        <w:tc>
          <w:tcPr>
            <w:tcW w:w="2680"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Magyar szakos oktatók</w:t>
            </w:r>
          </w:p>
        </w:tc>
      </w:tr>
      <w:tr w:rsidR="007C53C0" w:rsidRPr="007C53C0" w:rsidTr="000B5379">
        <w:trPr>
          <w:trHeight w:val="20"/>
          <w:jc w:val="center"/>
        </w:trPr>
        <w:tc>
          <w:tcPr>
            <w:tcW w:w="1854"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20.</w:t>
            </w:r>
          </w:p>
        </w:tc>
        <w:tc>
          <w:tcPr>
            <w:tcW w:w="4392"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Osztályban tanító oktatók megbeszélése</w:t>
            </w:r>
          </w:p>
          <w:p w:rsidR="007C53C0" w:rsidRPr="007C53C0" w:rsidRDefault="007C53C0" w:rsidP="007C53C0">
            <w:r w:rsidRPr="007C53C0">
              <w:t>11.D 11.E 11.F</w:t>
            </w:r>
          </w:p>
        </w:tc>
        <w:tc>
          <w:tcPr>
            <w:tcW w:w="2680"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54"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Január 20.</w:t>
            </w:r>
          </w:p>
        </w:tc>
        <w:tc>
          <w:tcPr>
            <w:tcW w:w="4392"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Magyar-történelem, matematika munkaközösségi megbeszélés: a 8. osztályos tanulók feladatlapjának javításával kapcsolatos teendők megbeszélése</w:t>
            </w:r>
          </w:p>
        </w:tc>
        <w:tc>
          <w:tcPr>
            <w:tcW w:w="2680"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Dr. Makóné Kontra Julianna, Kunné </w:t>
            </w:r>
            <w:proofErr w:type="spellStart"/>
            <w:r w:rsidRPr="007C53C0">
              <w:t>Hubai</w:t>
            </w:r>
            <w:proofErr w:type="spellEnd"/>
            <w:r w:rsidRPr="007C53C0">
              <w:t xml:space="preserve"> Gyöngyi</w:t>
            </w:r>
          </w:p>
        </w:tc>
      </w:tr>
      <w:tr w:rsidR="007C53C0" w:rsidRPr="007C53C0" w:rsidTr="000B5379">
        <w:trPr>
          <w:trHeight w:val="20"/>
          <w:jc w:val="center"/>
        </w:trPr>
        <w:tc>
          <w:tcPr>
            <w:tcW w:w="1854"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Január 22. </w:t>
            </w:r>
          </w:p>
        </w:tc>
        <w:tc>
          <w:tcPr>
            <w:tcW w:w="4392"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Rádiós megemlékező műsor A magyar kultúra ünnepén</w:t>
            </w:r>
          </w:p>
        </w:tc>
        <w:tc>
          <w:tcPr>
            <w:tcW w:w="2680"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Tán Ferenc Gergő</w:t>
            </w:r>
          </w:p>
        </w:tc>
      </w:tr>
      <w:tr w:rsidR="007C53C0" w:rsidRPr="007C53C0" w:rsidTr="000B5379">
        <w:trPr>
          <w:trHeight w:val="20"/>
          <w:jc w:val="center"/>
        </w:trPr>
        <w:tc>
          <w:tcPr>
            <w:tcW w:w="1854"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Január 22.</w:t>
            </w:r>
          </w:p>
        </w:tc>
        <w:tc>
          <w:tcPr>
            <w:tcW w:w="4392"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Matematika OKTV második forduló</w:t>
            </w:r>
          </w:p>
        </w:tc>
        <w:tc>
          <w:tcPr>
            <w:tcW w:w="2680"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 munkaközösség tagjai</w:t>
            </w:r>
          </w:p>
        </w:tc>
      </w:tr>
      <w:tr w:rsidR="007C53C0" w:rsidRPr="007C53C0" w:rsidTr="000B5379">
        <w:trPr>
          <w:trHeight w:val="20"/>
          <w:jc w:val="center"/>
        </w:trPr>
        <w:tc>
          <w:tcPr>
            <w:tcW w:w="1854"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lastRenderedPageBreak/>
              <w:t>Január 22</w:t>
            </w:r>
          </w:p>
        </w:tc>
        <w:tc>
          <w:tcPr>
            <w:tcW w:w="4392"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Kijavított központi írásbeli dolgozatok leadása</w:t>
            </w:r>
          </w:p>
        </w:tc>
        <w:tc>
          <w:tcPr>
            <w:tcW w:w="2680"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javító szaktanárok</w:t>
            </w:r>
          </w:p>
        </w:tc>
      </w:tr>
      <w:tr w:rsidR="007C53C0" w:rsidRPr="007C53C0" w:rsidTr="000B5379">
        <w:trPr>
          <w:trHeight w:val="20"/>
          <w:jc w:val="center"/>
        </w:trPr>
        <w:tc>
          <w:tcPr>
            <w:tcW w:w="1854"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24.</w:t>
            </w:r>
          </w:p>
        </w:tc>
        <w:tc>
          <w:tcPr>
            <w:tcW w:w="4392"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Központi írásbeli dolgozatok megtekintése, értékelő lapok átadása, eredmények honlapon történő megjelenítése</w:t>
            </w:r>
          </w:p>
        </w:tc>
        <w:tc>
          <w:tcPr>
            <w:tcW w:w="2680"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Igazgatóhelyettesek</w:t>
            </w:r>
          </w:p>
        </w:tc>
      </w:tr>
      <w:tr w:rsidR="007C53C0" w:rsidRPr="007C53C0" w:rsidTr="000B5379">
        <w:trPr>
          <w:trHeight w:val="20"/>
          <w:jc w:val="center"/>
        </w:trPr>
        <w:tc>
          <w:tcPr>
            <w:tcW w:w="1854"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Január 24.</w:t>
            </w:r>
          </w:p>
        </w:tc>
        <w:tc>
          <w:tcPr>
            <w:tcW w:w="4392"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Szülői értekezlet 12. és 13. évfolyam számára</w:t>
            </w:r>
          </w:p>
        </w:tc>
        <w:tc>
          <w:tcPr>
            <w:tcW w:w="2680" w:type="dxa"/>
            <w:tcBorders>
              <w:top w:val="single" w:sz="4" w:space="0" w:color="auto"/>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Január 28. 14.00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Pótló központi írásbeli felvételi vizsga</w:t>
            </w:r>
          </w:p>
        </w:tc>
        <w:tc>
          <w:tcPr>
            <w:tcW w:w="2680"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Január 28.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Eszterházy Károly Katolikus Egyetem – Projekthez rendelt tanulmányi út</w:t>
            </w:r>
          </w:p>
        </w:tc>
        <w:tc>
          <w:tcPr>
            <w:tcW w:w="2680"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Agócs Miklós, Tóbiás Gábor</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Január 30.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Maratoni sportdélután Kosárlabda</w:t>
            </w:r>
          </w:p>
        </w:tc>
        <w:tc>
          <w:tcPr>
            <w:tcW w:w="2680"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Fekete Gyula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Január 30.</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Fizika OKTV második forduló</w:t>
            </w:r>
          </w:p>
        </w:tc>
        <w:tc>
          <w:tcPr>
            <w:tcW w:w="2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 mk. tagjai</w:t>
            </w:r>
          </w:p>
        </w:tc>
      </w:tr>
      <w:tr w:rsidR="007C53C0" w:rsidRPr="007C53C0" w:rsidTr="000B5379">
        <w:trPr>
          <w:trHeight w:val="347"/>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Január</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Savaria történelem versenyre való felkészítés</w:t>
            </w:r>
          </w:p>
        </w:tc>
        <w:tc>
          <w:tcPr>
            <w:tcW w:w="2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Dévaldné Orosz Beatrix</w:t>
            </w:r>
          </w:p>
        </w:tc>
      </w:tr>
      <w:tr w:rsidR="007C53C0" w:rsidRPr="007C53C0" w:rsidTr="000B5379">
        <w:trPr>
          <w:trHeight w:val="347"/>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Január</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Tudományról – Diákoknak-Kíváncsiságból Verseny, Eszterházy Károly Egyetem Eger</w:t>
            </w:r>
          </w:p>
        </w:tc>
        <w:tc>
          <w:tcPr>
            <w:tcW w:w="2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Mészáros Ágnes, Takács Ágnes, </w:t>
            </w:r>
            <w:proofErr w:type="spellStart"/>
            <w:r w:rsidRPr="007C53C0">
              <w:t>Gintner</w:t>
            </w:r>
            <w:proofErr w:type="spellEnd"/>
            <w:r w:rsidRPr="007C53C0">
              <w:t xml:space="preserve"> Tamásné Dr. Hornyák Ágnes</w:t>
            </w:r>
          </w:p>
          <w:p w:rsidR="007C53C0" w:rsidRPr="007C53C0" w:rsidRDefault="007C53C0" w:rsidP="007C53C0">
            <w:proofErr w:type="spellStart"/>
            <w:r w:rsidRPr="007C53C0">
              <w:t>Buzsikné</w:t>
            </w:r>
            <w:proofErr w:type="spellEnd"/>
            <w:r w:rsidRPr="007C53C0">
              <w:t xml:space="preserve"> Lukács Györgyi</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Január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Jelentkezés szakmai tanulmányi versenyre (OSZTV/SZKTV)</w:t>
            </w:r>
          </w:p>
        </w:tc>
        <w:tc>
          <w:tcPr>
            <w:tcW w:w="2680"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szakmai képzésben résztvevő oktatók</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Január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Az oktatók cselekvési terveinek a megvalósításának a nyomon követése</w:t>
            </w:r>
          </w:p>
        </w:tc>
        <w:tc>
          <w:tcPr>
            <w:tcW w:w="2680"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Levik</w:t>
            </w:r>
            <w:proofErr w:type="spellEnd"/>
            <w:r w:rsidRPr="007C53C0">
              <w:t xml:space="preserve"> Regina (MICS), MICS tagok</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Január</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Információ gyűjtés, adatrögzítés</w:t>
            </w:r>
          </w:p>
        </w:tc>
        <w:tc>
          <w:tcPr>
            <w:tcW w:w="2680"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MICS vezető, MICS tagok</w:t>
            </w:r>
          </w:p>
        </w:tc>
      </w:tr>
    </w:tbl>
    <w:p w:rsidR="007C53C0" w:rsidRPr="007C53C0" w:rsidRDefault="007C53C0" w:rsidP="007C53C0">
      <w:r w:rsidRPr="007C53C0">
        <w:t>2025. február</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4392"/>
        <w:gridCol w:w="2685"/>
      </w:tblGrid>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Dátum</w:t>
            </w:r>
          </w:p>
        </w:tc>
        <w:tc>
          <w:tcPr>
            <w:tcW w:w="439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Február 3.</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Nevelési értekezlet – félévi munka értékelése, a pedagógiai munka elemzése, hatékonyságának vizsgálata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Február 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Idegen nyelvi próbaérettségi</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idegen nyelv oktatók</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Február 7-8.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ECL nyelvvizsga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Négyesiné</w:t>
            </w:r>
            <w:proofErr w:type="spellEnd"/>
            <w:r w:rsidRPr="007C53C0">
              <w:t xml:space="preserve"> Fenyvesi Magdolna, Esze Krisztina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Február 10.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Digitális témahét előkészítése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Agócs Miklós</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Február 10.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Debreceni Egyetem, Informatikai Kar, Informatikai Rendszerek és Hálózatok Tanszék- Projekthez rendelt tanulmányi út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Barnáné Papp Éva, </w:t>
            </w:r>
            <w:proofErr w:type="spellStart"/>
            <w:r w:rsidRPr="007C53C0">
              <w:t>Bendik</w:t>
            </w:r>
            <w:proofErr w:type="spellEnd"/>
            <w:r w:rsidRPr="007C53C0">
              <w:t>-Asztalos Ildikó</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Február 10.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Pénz7 témahét előkészítése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Gazdálkodás és turizmus munkaközösség</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Február 10.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Biológia OKTV 2. forduló (továbbjutás esetén)</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Nagyné Dóka Nóra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Február 11.</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Mikola Sándor Fizikaverseny 1. forduló</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munkaközösség tagjai, Olasz-Szabó Zsuzsanna</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54"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Február 14.</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Valentin-nap az iskolai DÖK szervezésében</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DÖK, Liszkai Judit</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54"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Február 14.</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Szakmai vizsgára jelentkezés</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Pataki Zsolt</w:t>
            </w:r>
          </w:p>
        </w:tc>
      </w:tr>
      <w:tr w:rsidR="007C53C0" w:rsidRPr="007C53C0" w:rsidTr="000B5379">
        <w:trPr>
          <w:trHeight w:val="20"/>
          <w:jc w:val="center"/>
        </w:trPr>
        <w:tc>
          <w:tcPr>
            <w:tcW w:w="1854" w:type="dxa"/>
            <w:vAlign w:val="center"/>
          </w:tcPr>
          <w:p w:rsidR="007C53C0" w:rsidRPr="007C53C0" w:rsidRDefault="007C53C0" w:rsidP="007C53C0">
            <w:r w:rsidRPr="007C53C0">
              <w:t>Február 15.</w:t>
            </w:r>
          </w:p>
        </w:tc>
        <w:tc>
          <w:tcPr>
            <w:tcW w:w="4392" w:type="dxa"/>
            <w:vAlign w:val="center"/>
          </w:tcPr>
          <w:p w:rsidR="007C53C0" w:rsidRPr="007C53C0" w:rsidRDefault="007C53C0" w:rsidP="007C53C0">
            <w:r w:rsidRPr="007C53C0">
              <w:t>Érettségi vizsgára jelentkezés – ill. felsőfokú továbbtanulásra jelentkezés</w:t>
            </w:r>
          </w:p>
        </w:tc>
        <w:tc>
          <w:tcPr>
            <w:tcW w:w="2685" w:type="dxa"/>
            <w:vAlign w:val="center"/>
          </w:tcPr>
          <w:p w:rsidR="007C53C0" w:rsidRPr="007C53C0" w:rsidRDefault="007C53C0" w:rsidP="007C53C0">
            <w:r w:rsidRPr="007C53C0">
              <w:t>Molnárné Tóth Erika Dévaldné Orosz Beatrix</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Február 17. </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Szilárd Leó fizikaverseny 1. forduló</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 Olasz-Szabó Zsuzsanna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Február 18.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Próbaérettségi magyar nyelv és irodalomból</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Gintner</w:t>
            </w:r>
            <w:proofErr w:type="spellEnd"/>
            <w:r w:rsidRPr="007C53C0">
              <w:t xml:space="preserve"> Tamásné Dr. Hornyák Ágnes, Tán Ferenc Gergő, Gulyás Zoltán, Makóné Kontra Julianna, Győri Márta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Február 20.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Jelentkezési lapok továbbítása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 21.</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Zrínyi Ilona Matematikaverseny 2. (megyei) forduló </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 mk. tagjai</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Február 21.</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Fizikai alkalmassági vizsgára való felkészítő foglalkozás a nyolcadikosok számára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Feketéné Csoma Gabriella, Juhász Zsolt, Fekete Gyula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 22.</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Nézőpontváltó program, A magyar para-sport napja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Testnevelés-oktatás munkaközösség</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54"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Február 21/28.</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Felvételi előkészítő 8. osztályosok számára</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oktatók</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Február 21.</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 középszintű érettségi tételeinek kijelölése, a témakörök kihirdetése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munkaközösségek, szaktanárok</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lastRenderedPageBreak/>
              <w:t>Február 25.</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Rádiós megemlékező műsor a magyar kommunista diktatúra áldozatairól</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Gulyás Zoltán</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 26.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Matematika próbaérettségi</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 a munkaközösség tagjai</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 27.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Maratoni sportdélután, Röplabda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Feketéné Csoma Gabriella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 28.</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Fizikai alkalmassági vizsgára való felkészítő foglalkozás a nyolcadikosok számára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 Béla</w:t>
            </w:r>
          </w:p>
          <w:p w:rsidR="007C53C0" w:rsidRPr="007C53C0" w:rsidRDefault="007C53C0" w:rsidP="007C53C0">
            <w:r w:rsidRPr="007C53C0">
              <w:t>Csordás Balázs</w:t>
            </w:r>
          </w:p>
          <w:p w:rsidR="007C53C0" w:rsidRPr="007C53C0" w:rsidRDefault="007C53C0" w:rsidP="007C53C0">
            <w:r w:rsidRPr="007C53C0">
              <w:t>Gyüre Levente, Rendészet és közszolgálat munkaközösség tagjai</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Jelmez verseny</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DÖK, Liszkai Judit</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Próbaérettségi előkészítése biológia, kémia és földrajz tantárgyakból</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proofErr w:type="spellStart"/>
            <w:r w:rsidRPr="007C53C0">
              <w:t>Szénási</w:t>
            </w:r>
            <w:proofErr w:type="spellEnd"/>
            <w:r w:rsidRPr="007C53C0">
              <w:t xml:space="preserve"> Tibor, Tóth Attila</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B kategóriás kézilabda diákolimpia</w:t>
            </w:r>
          </w:p>
          <w:p w:rsidR="007C53C0" w:rsidRPr="007C53C0" w:rsidRDefault="007C53C0" w:rsidP="007C53C0">
            <w:r w:rsidRPr="007C53C0">
              <w:t>(Az időpont később kerül kijelölésre)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Csordás Balázs</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Partnerek bevonása a minőségfejlesztésbe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igazgató, </w:t>
            </w:r>
            <w:proofErr w:type="spellStart"/>
            <w:r w:rsidRPr="007C53C0">
              <w:t>Levik</w:t>
            </w:r>
            <w:proofErr w:type="spellEnd"/>
            <w:r w:rsidRPr="007C53C0">
              <w:t xml:space="preserve"> Regina (MICS)</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 gazdasági szereplőkkel, szakmai szervezetekkel, duális partnerekkel való szoros együttműködés kialakítása a képzési tartalmak relevanciájának biztosítása érdekében.</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igazgató, igazgató helyettesek, </w:t>
            </w:r>
            <w:proofErr w:type="spellStart"/>
            <w:r w:rsidRPr="007C53C0">
              <w:t>Levik</w:t>
            </w:r>
            <w:proofErr w:type="spellEnd"/>
            <w:r w:rsidRPr="007C53C0">
              <w:t xml:space="preserve"> Regina (MICS)</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Február-Március</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Tavaszváró kézműves foglalkozás 10. D</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Projektben résztvevő szakoktatók és közismereti tantárgyakat oktatók</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Itthon vagyok otthon - Belföldi utazás szervezés a saját turisztikai régióba – szakmai tanulmányút</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Tóbiás Gábor, munkaközösség tagjai</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 tőzsde világa projekt – szakmai tanulmányút</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Tóbiás Gábor, munkaközösség tagjai</w:t>
            </w:r>
          </w:p>
        </w:tc>
      </w:tr>
      <w:tr w:rsidR="007C53C0" w:rsidRPr="007C53C0" w:rsidTr="000B5379">
        <w:trPr>
          <w:trHeight w:val="2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Február</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Osztályfőnöki órák látogatása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bl>
    <w:p w:rsidR="007C53C0" w:rsidRPr="007C53C0" w:rsidRDefault="007C53C0" w:rsidP="007C53C0">
      <w:r w:rsidRPr="007C53C0">
        <w:t>2025. március</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9"/>
        <w:gridCol w:w="4392"/>
        <w:gridCol w:w="2685"/>
      </w:tblGrid>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lastRenderedPageBreak/>
              <w:t>Dátum</w:t>
            </w:r>
          </w:p>
        </w:tc>
        <w:tc>
          <w:tcPr>
            <w:tcW w:w="439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3. 12.00 óra</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Iskolai felvételi vizsga (szóbeli, fizikai alkalmassági)</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valamennyi dolgozó</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3.</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Munkaértekezlet </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3-7.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Pénz7 témahét</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Tóbiás Gábor, gazdálkodás és turizmus mk.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4-5. 14.00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Pótfelvételi</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Próbaérettségi történelemből</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Agócs-Jáger Erika, Tóth Attila, Tán Ferenc Gergő</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Iskolai futóverseny 2. forduló </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Fekete Gyula, Juhász Zsolt</w:t>
            </w:r>
          </w:p>
          <w:p w:rsidR="007C53C0" w:rsidRPr="007C53C0" w:rsidRDefault="007C53C0" w:rsidP="007C53C0">
            <w:r w:rsidRPr="007C53C0">
              <w:t>Molnár Béla, Gyüre Levente</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8.</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Bólyai Matematika Csapatverseny országos döntő</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 munkaközösség tagjai</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10.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ECL jelentkezés</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proofErr w:type="spellStart"/>
            <w:r w:rsidRPr="007C53C0">
              <w:t>Négyesiné</w:t>
            </w:r>
            <w:proofErr w:type="spellEnd"/>
            <w:r w:rsidRPr="007C53C0">
              <w:t xml:space="preserve"> Fenyvesi Magdolna, Esze Krisztina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10.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11. A, B, D, 12. C, E, F szalagavatós megbeszélés - 2025.ősz</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11.</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Informatika próbaérettségi megszervezése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Agócs Miklós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11.</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Mikola Sándor Fizikaverseny 2. forduló</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 Olasz-Szabó Zsuzsanna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13.</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Nyíregyházi Egyetem– Projekthez rendelt tanulmányi út</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Agócs Miklós, Tóbiás Gábor</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Március 14. </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Iskolai ünnepség az 1848/49-es szabadságharc emlékére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Győri Márta, Takács Ágnes, Máté Krisztina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Március 15.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Március 15.- koszorúzás – városi ünnepség</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Liszkai Judit, DÖK, iskola vezetés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Március 17.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Testnevelés és sport munkaközösségi ülés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Feketéné Csoma Gabriella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Március 17.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Matematika-fizika munkaközösségi foglalkozás </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Március 17.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Gazdálkodás és turizmus munkaközösség: próbavizsga megszervezése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Gazdálkodás és turizmus munkaközösség tagjai</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Március 18.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Informatika munkaközösség: próbavizsga megszervezése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Agócs Miklós</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17-21.</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Testnevelés munkaközösség: Próbaérettségi vizsgák lebonyolítása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Gyüre Levente, Csordás Balázs, Molnár Béla</w:t>
            </w:r>
          </w:p>
          <w:p w:rsidR="007C53C0" w:rsidRPr="007C53C0" w:rsidRDefault="007C53C0" w:rsidP="007C53C0">
            <w:r w:rsidRPr="007C53C0">
              <w:t xml:space="preserve">Fekete </w:t>
            </w:r>
            <w:proofErr w:type="spellStart"/>
            <w:r w:rsidRPr="007C53C0">
              <w:t>Gyula,Juhász</w:t>
            </w:r>
            <w:proofErr w:type="spellEnd"/>
            <w:r w:rsidRPr="007C53C0">
              <w:t xml:space="preserve"> Zsolt</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21.</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Ideiglenes felvételi rangsor közzététele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22.</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Víz világnapja poszterkészítő verseny</w:t>
            </w:r>
          </w:p>
          <w:p w:rsidR="007C53C0" w:rsidRPr="007C53C0" w:rsidRDefault="007C53C0" w:rsidP="007C53C0">
            <w:r w:rsidRPr="007C53C0">
              <w:t>Rádióműsor</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Pataki Zsolt</w:t>
            </w:r>
          </w:p>
          <w:p w:rsidR="007C53C0" w:rsidRPr="007C53C0" w:rsidRDefault="007C53C0" w:rsidP="007C53C0">
            <w:r w:rsidRPr="007C53C0">
              <w:t>Barnáné Papp Éva</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24.</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Természettudományos munkaközösségi megbeszélés: érettségi tételek áttekintése, fenntarthatósági témahét előkészítése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Nagyné Dóka Nóra, munkaközösség tagjai</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24 – április 8..</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 11. évfolyam gimnáziumi és szakgimnáziumi tanulóinak kötelező online kompetenciamérései (szövegértés-matematika, természettudomány-történelem, digitális kultúra-idegen nyelv)</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Kónya-</w:t>
            </w:r>
            <w:proofErr w:type="spellStart"/>
            <w:r w:rsidRPr="007C53C0">
              <w:t>Botrágyi</w:t>
            </w:r>
            <w:proofErr w:type="spellEnd"/>
            <w:r w:rsidRPr="007C53C0">
              <w:t xml:space="preserve"> Mária</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24-28.</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Digitális témahét</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Agócs Miklós</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25-27.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Adatlapok módosításának lehetősége az általános iskolában</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Molnárné Tóth Erika, </w:t>
            </w:r>
          </w:p>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osztályfőnökök</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26.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Fizika próbaérettségi</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Olasz-Szabó Zsuzsanna</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27.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Kreatív alkotó- és szavalóverseny</w:t>
            </w:r>
          </w:p>
          <w:p w:rsidR="007C53C0" w:rsidRPr="007C53C0" w:rsidRDefault="007C53C0" w:rsidP="007C53C0">
            <w:r w:rsidRPr="007C53C0">
              <w:t>oktatás ágazat projektjéhez kapcsolódva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Járó Csaba Istvánné</w:t>
            </w:r>
          </w:p>
          <w:p w:rsidR="007C53C0" w:rsidRPr="007C53C0" w:rsidRDefault="007C53C0" w:rsidP="007C53C0">
            <w:r w:rsidRPr="007C53C0">
              <w:t>Mészáros Ágnes</w:t>
            </w:r>
          </w:p>
          <w:p w:rsidR="007C53C0" w:rsidRPr="007C53C0" w:rsidRDefault="007C53C0" w:rsidP="007C53C0">
            <w:r w:rsidRPr="007C53C0">
              <w:t>Majoros Cecília</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27.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Maratoni sportfoglalkozás</w:t>
            </w:r>
          </w:p>
          <w:p w:rsidR="007C53C0" w:rsidRPr="007C53C0" w:rsidRDefault="007C53C0" w:rsidP="007C53C0">
            <w:proofErr w:type="spellStart"/>
            <w:r w:rsidRPr="007C53C0">
              <w:t>teqball</w:t>
            </w:r>
            <w:proofErr w:type="spellEnd"/>
            <w:r w:rsidRPr="007C53C0">
              <w:t>, asztalitenisz</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Gyüre Levente</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lastRenderedPageBreak/>
              <w:t>Március 28.</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 szakmai projektek megvalósításának határideje a 9-11. évfolyam technikumi osztályaiban tanulók számára</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projekttéma-vezető</w:t>
            </w:r>
          </w:p>
          <w:p w:rsidR="007C53C0" w:rsidRPr="007C53C0" w:rsidRDefault="007C53C0" w:rsidP="007C53C0">
            <w:r w:rsidRPr="007C53C0">
              <w:t>szaktanárok</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Március-április</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proofErr w:type="spellStart"/>
            <w:r w:rsidRPr="007C53C0">
              <w:t>TeSZEDD</w:t>
            </w:r>
            <w:proofErr w:type="spellEnd"/>
            <w:r w:rsidRPr="007C53C0">
              <w:t>!</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Diákok, DÖK képviselők</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Március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Mezei futóverseny megyei forduló</w:t>
            </w:r>
          </w:p>
          <w:p w:rsidR="007C53C0" w:rsidRPr="007C53C0" w:rsidRDefault="007C53C0" w:rsidP="007C53C0">
            <w:r w:rsidRPr="007C53C0">
              <w:t>Az időpont később kerül kijelölésre.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 Béla</w:t>
            </w:r>
          </w:p>
        </w:tc>
      </w:tr>
      <w:tr w:rsidR="007C53C0" w:rsidRPr="007C53C0" w:rsidTr="000B5379">
        <w:trPr>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Március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Kreatív alkotó- és szavalóverseny</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Projektben résztvevő szakoktatók és közismereti tantárgyakat oktatók</w:t>
            </w:r>
          </w:p>
        </w:tc>
      </w:tr>
      <w:tr w:rsidR="007C53C0" w:rsidRPr="007C53C0" w:rsidTr="000B5379">
        <w:trPr>
          <w:trHeight w:val="20"/>
          <w:jc w:val="center"/>
        </w:trPr>
        <w:tc>
          <w:tcPr>
            <w:tcW w:w="1849" w:type="dxa"/>
            <w:tcBorders>
              <w:top w:val="single" w:sz="4" w:space="0" w:color="000000"/>
              <w:left w:val="single" w:sz="4" w:space="0" w:color="000000"/>
              <w:bottom w:val="single" w:sz="4" w:space="0" w:color="auto"/>
              <w:right w:val="single" w:sz="4" w:space="0" w:color="000000"/>
            </w:tcBorders>
            <w:vAlign w:val="center"/>
          </w:tcPr>
          <w:p w:rsidR="007C53C0" w:rsidRPr="007C53C0" w:rsidRDefault="007C53C0" w:rsidP="007C53C0">
            <w:r w:rsidRPr="007C53C0">
              <w:t>Március</w:t>
            </w:r>
          </w:p>
        </w:tc>
        <w:tc>
          <w:tcPr>
            <w:tcW w:w="4392" w:type="dxa"/>
            <w:tcBorders>
              <w:top w:val="single" w:sz="4" w:space="0" w:color="000000"/>
              <w:left w:val="single" w:sz="4" w:space="0" w:color="000000"/>
              <w:bottom w:val="single" w:sz="4" w:space="0" w:color="auto"/>
              <w:right w:val="single" w:sz="4" w:space="0" w:color="000000"/>
            </w:tcBorders>
            <w:vAlign w:val="center"/>
          </w:tcPr>
          <w:p w:rsidR="007C53C0" w:rsidRPr="007C53C0" w:rsidRDefault="007C53C0" w:rsidP="007C53C0">
            <w:r w:rsidRPr="007C53C0">
              <w:t>Rendészeti munkaközösség: projektek ellenőrzése</w:t>
            </w:r>
          </w:p>
        </w:tc>
        <w:tc>
          <w:tcPr>
            <w:tcW w:w="2685" w:type="dxa"/>
            <w:tcBorders>
              <w:top w:val="single" w:sz="4" w:space="0" w:color="000000"/>
              <w:left w:val="single" w:sz="4" w:space="0" w:color="000000"/>
              <w:bottom w:val="single" w:sz="4" w:space="0" w:color="auto"/>
              <w:right w:val="single" w:sz="4" w:space="0" w:color="000000"/>
            </w:tcBorders>
            <w:vAlign w:val="center"/>
          </w:tcPr>
          <w:p w:rsidR="007C53C0" w:rsidRPr="007C53C0" w:rsidRDefault="007C53C0" w:rsidP="007C53C0">
            <w:r w:rsidRPr="007C53C0">
              <w:t>Rendészeti szakmai munkaközösség</w:t>
            </w:r>
          </w:p>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Március</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proofErr w:type="spellStart"/>
            <w:r w:rsidRPr="007C53C0">
              <w:t>Wáberer</w:t>
            </w:r>
            <w:proofErr w:type="spellEnd"/>
            <w:r w:rsidRPr="007C53C0">
              <w:t xml:space="preserve"> Alapítvány szemétgyűjtés (pontos időpont nem ismert)</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Természettudományos munkaközösség tagjai</w:t>
            </w:r>
          </w:p>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Március</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Támogatás nyújtása a </w:t>
            </w:r>
            <w:proofErr w:type="spellStart"/>
            <w:r w:rsidRPr="007C53C0">
              <w:t>monitorozó</w:t>
            </w:r>
            <w:proofErr w:type="spellEnd"/>
            <w:r w:rsidRPr="007C53C0">
              <w:t xml:space="preserve"> csoport számára: Az auditot végző szakemberek információigényének kielégítése, szükség esetén további dokumentumok és adatok biztosítása. Segíteni kell az auditfolyamat gördülékeny lefolyását.</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proofErr w:type="spellStart"/>
            <w:r w:rsidRPr="007C53C0">
              <w:t>Levik</w:t>
            </w:r>
            <w:proofErr w:type="spellEnd"/>
            <w:r w:rsidRPr="007C53C0">
              <w:t xml:space="preserve"> Regina (MICS)</w:t>
            </w:r>
          </w:p>
        </w:tc>
      </w:tr>
    </w:tbl>
    <w:p w:rsidR="007C53C0" w:rsidRPr="007C53C0" w:rsidRDefault="007C53C0" w:rsidP="007C53C0">
      <w:r w:rsidRPr="007C53C0">
        <w:t>2025. április</w:t>
      </w:r>
    </w:p>
    <w:tbl>
      <w:tblPr>
        <w:tblW w:w="8926" w:type="dxa"/>
        <w:jc w:val="center"/>
        <w:tblLayout w:type="fixed"/>
        <w:tblLook w:val="04A0" w:firstRow="1" w:lastRow="0" w:firstColumn="1" w:lastColumn="0" w:noHBand="0" w:noVBand="1"/>
      </w:tblPr>
      <w:tblGrid>
        <w:gridCol w:w="1849"/>
        <w:gridCol w:w="4392"/>
        <w:gridCol w:w="2685"/>
      </w:tblGrid>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shd w:val="clear" w:color="auto" w:fill="FFFFCC"/>
            <w:vAlign w:val="center"/>
          </w:tcPr>
          <w:p w:rsidR="007C53C0" w:rsidRPr="007C53C0" w:rsidRDefault="007C53C0" w:rsidP="007C53C0">
            <w:r w:rsidRPr="007C53C0">
              <w:t>Dátum</w:t>
            </w:r>
          </w:p>
        </w:tc>
        <w:tc>
          <w:tcPr>
            <w:tcW w:w="4392" w:type="dxa"/>
            <w:tcBorders>
              <w:top w:val="single" w:sz="4" w:space="0" w:color="auto"/>
              <w:left w:val="single" w:sz="4" w:space="0" w:color="auto"/>
              <w:bottom w:val="single" w:sz="4" w:space="0" w:color="auto"/>
              <w:right w:val="single" w:sz="4" w:space="0" w:color="auto"/>
            </w:tcBorders>
            <w:shd w:val="clear" w:color="auto" w:fill="FFFFCC"/>
            <w:vAlign w:val="center"/>
          </w:tcPr>
          <w:p w:rsidR="007C53C0" w:rsidRPr="007C53C0" w:rsidRDefault="007C53C0" w:rsidP="007C53C0">
            <w:r w:rsidRPr="007C53C0">
              <w:t>Feladat</w:t>
            </w:r>
          </w:p>
        </w:tc>
        <w:tc>
          <w:tcPr>
            <w:tcW w:w="2685" w:type="dxa"/>
            <w:tcBorders>
              <w:top w:val="single" w:sz="4" w:space="0" w:color="auto"/>
              <w:left w:val="single" w:sz="4" w:space="0" w:color="auto"/>
              <w:bottom w:val="single" w:sz="4" w:space="0" w:color="auto"/>
              <w:right w:val="single" w:sz="4" w:space="0" w:color="auto"/>
            </w:tcBorders>
            <w:shd w:val="clear" w:color="auto" w:fill="FFFFCC"/>
            <w:vAlign w:val="center"/>
          </w:tcPr>
          <w:p w:rsidR="007C53C0" w:rsidRPr="007C53C0" w:rsidRDefault="007C53C0" w:rsidP="007C53C0">
            <w:pPr>
              <w:rPr>
                <w:highlight w:val="yellow"/>
              </w:rPr>
            </w:pPr>
            <w:r w:rsidRPr="007C53C0">
              <w:t>Felelős</w:t>
            </w:r>
          </w:p>
        </w:tc>
      </w:tr>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Április 2., 8.</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Ágazati alapvizsga, szakmai vizsga előkészítése</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Informatika, Gazdálkodás és turizmus munkaközösség</w:t>
            </w:r>
          </w:p>
        </w:tc>
      </w:tr>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Április 03. – április 30.</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A 10. évfolyam gimnáziumi tanulóinak (szövegértés-matematika, természettudomány-történelem, digitális kultúra-idegen nyelv) és technikumi tanulóinak (szövegértés – matematika) kötelező online kompetencia mérései</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Kónya-</w:t>
            </w:r>
            <w:proofErr w:type="spellStart"/>
            <w:r w:rsidRPr="007C53C0">
              <w:t>Botrágyi</w:t>
            </w:r>
            <w:proofErr w:type="spellEnd"/>
            <w:r w:rsidRPr="007C53C0">
              <w:t xml:space="preserve"> Mária</w:t>
            </w:r>
          </w:p>
        </w:tc>
      </w:tr>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Április 4-5.</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ECL nyelvvizsga</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proofErr w:type="spellStart"/>
            <w:r w:rsidRPr="007C53C0">
              <w:t>Négyesiné</w:t>
            </w:r>
            <w:proofErr w:type="spellEnd"/>
            <w:r w:rsidRPr="007C53C0">
              <w:t xml:space="preserve"> Fenyvesi Magdolna, Esze Krisztina</w:t>
            </w:r>
          </w:p>
        </w:tc>
      </w:tr>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Április 7.</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Munkaértekezlet</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Molnárné Tóth Erika</w:t>
            </w:r>
          </w:p>
        </w:tc>
      </w:tr>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lastRenderedPageBreak/>
              <w:t>Április 7-11.</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Próbanyelvvizsga</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Kovács Anikó, Esze Krisztina</w:t>
            </w:r>
          </w:p>
        </w:tc>
      </w:tr>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Április 7-11.</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„Fenntarthatósági Témahét”</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Természettudományos munkaközösség tagjai</w:t>
            </w:r>
          </w:p>
        </w:tc>
      </w:tr>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Április 10.</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Próbaérettségik, próbavizsgák kiértékelése – Gazdálkodás és turizmus munkaközösség</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Tóbiás Gábor</w:t>
            </w:r>
          </w:p>
        </w:tc>
      </w:tr>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Április 10.</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 xml:space="preserve">Deutsche Telekom IT </w:t>
            </w:r>
            <w:proofErr w:type="spellStart"/>
            <w:r w:rsidRPr="007C53C0">
              <w:t>Solutions</w:t>
            </w:r>
            <w:proofErr w:type="spellEnd"/>
            <w:r w:rsidRPr="007C53C0">
              <w:t xml:space="preserve"> /ITSH/ Debrecen– Projekthez rendelt tanulmányi út</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Agócs Miklós, Tóbiás Gábor</w:t>
            </w:r>
          </w:p>
        </w:tc>
      </w:tr>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7C53C0" w:rsidRPr="007C53C0" w:rsidRDefault="007C53C0" w:rsidP="007C53C0">
            <w:r w:rsidRPr="007C53C0">
              <w:t>Április 11.</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7C53C0" w:rsidRPr="007C53C0" w:rsidRDefault="007C53C0" w:rsidP="007C53C0">
            <w:r w:rsidRPr="007C53C0">
              <w:t>Szülői értekezlet a 9.10. és 11. évfolyam számára</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7C53C0" w:rsidRPr="007C53C0" w:rsidRDefault="007C53C0" w:rsidP="007C53C0">
            <w:r w:rsidRPr="007C53C0">
              <w:t xml:space="preserve">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Április 11.</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9-11. évfolyam szülői értekezlet</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osztályfőnökök</w:t>
            </w:r>
          </w:p>
        </w:tc>
      </w:tr>
      <w:tr w:rsidR="007C53C0" w:rsidRPr="007C53C0" w:rsidTr="000B5379">
        <w:trPr>
          <w:jc w:val="center"/>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7C53C0" w:rsidRPr="007C53C0" w:rsidRDefault="007C53C0" w:rsidP="007C53C0">
            <w:r w:rsidRPr="007C53C0">
              <w:t xml:space="preserve">Április 14. </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7C53C0" w:rsidRPr="007C53C0" w:rsidRDefault="007C53C0" w:rsidP="007C53C0">
            <w:r w:rsidRPr="007C53C0">
              <w:t>Ballagással kapcsolatos munkaközösségi megbeszélés a ballagó osztályok osztályfőnökeivel</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7C53C0" w:rsidRPr="007C53C0" w:rsidRDefault="007C53C0" w:rsidP="007C53C0">
            <w:r w:rsidRPr="007C53C0">
              <w:t xml:space="preserve">Molnárné Tóth Erika, Dévaldné Orosz Beatrix, 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Április 16.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Föld Napja - Rádióműsor</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Barnáné Papp Éva</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Április 16.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Tavaszi szünet előtti utolsó tanítási nap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Április 16.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Rádiós megemlékezés a holokauszt áldozatairól</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Gulyás Zoltán</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Április 17-27.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Tavaszi szünet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Április 17-19.</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Zrínyi Ilona Matematikaverseny döntő</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 munkaközösség tagjai</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Április 25-27.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Szilárd Leó fizikaverseny 2. forduló</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 munkaközösség tagjai</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Április 28.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Tavaszi szünet utáni első tanítási nap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4"/>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Április 28.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Felvételi központ kialakítja a végeredményt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Április 28.</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Ballagás főpróba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Molnárné Tóth Erika, Dévaldné Orosz Beatrix</w:t>
            </w:r>
          </w:p>
          <w:p w:rsidR="007C53C0" w:rsidRPr="007C53C0" w:rsidRDefault="007C53C0" w:rsidP="007C53C0">
            <w:r w:rsidRPr="007C53C0">
              <w:t xml:space="preserve">osztályfőnökök, Májer Jánosné </w:t>
            </w:r>
            <w:proofErr w:type="spellStart"/>
            <w:r w:rsidRPr="007C53C0">
              <w:t>Arday</w:t>
            </w:r>
            <w:proofErr w:type="spellEnd"/>
            <w:r w:rsidRPr="007C53C0">
              <w:t xml:space="preserve"> </w:t>
            </w:r>
            <w:proofErr w:type="spellStart"/>
            <w:r w:rsidRPr="007C53C0">
              <w:t>Otilia</w:t>
            </w:r>
            <w:proofErr w:type="spellEnd"/>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lastRenderedPageBreak/>
              <w:t>Április 30.</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12-14. évfolyam év végi osztályozó értekezlete</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Molnárné Tóth Erika</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Április eleje</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Idegen nyelvi próbaérettségi a 13. évfolyamosoknak</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Idegen nyelvi munkaközösség</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Április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Mezei futóverseny országos döntő</w:t>
            </w:r>
          </w:p>
          <w:p w:rsidR="007C53C0" w:rsidRPr="007C53C0" w:rsidRDefault="007C53C0" w:rsidP="007C53C0">
            <w:r w:rsidRPr="007C53C0">
              <w:t>Az időpont később kerül kijelölésre.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 Béla</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Április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Fair-play labdarúgó kupa.</w:t>
            </w:r>
          </w:p>
          <w:p w:rsidR="007C53C0" w:rsidRPr="007C53C0" w:rsidRDefault="007C53C0" w:rsidP="007C53C0">
            <w:r w:rsidRPr="007C53C0">
              <w:t>Az időpont később kerül kijelölésre.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Gyüre Levente</w:t>
            </w:r>
          </w:p>
          <w:p w:rsidR="007C53C0" w:rsidRPr="007C53C0" w:rsidRDefault="007C53C0" w:rsidP="007C53C0">
            <w:r w:rsidRPr="007C53C0">
              <w:t>Juhász Zsolt</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Április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Szemétszedési akcióban való részvétel</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Liszkai Judit, DÖK vezetőség</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Április </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Teöreök</w:t>
            </w:r>
            <w:proofErr w:type="spellEnd"/>
            <w:r w:rsidRPr="007C53C0">
              <w:t xml:space="preserve"> Aladár országos tanulói gyorsíró-, gépíró- és szövegszerkesztő-verseny</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Győri Márta, Majoros Cecília</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Április</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Külső monitorozás utáni feladatok</w:t>
            </w:r>
          </w:p>
          <w:p w:rsidR="007C53C0" w:rsidRPr="007C53C0" w:rsidRDefault="007C53C0" w:rsidP="007C53C0">
            <w:r w:rsidRPr="007C53C0">
              <w:t>Az eredmények átvizsgálása: A külső monitorozás eredményeinek részletes átnézése, beleértve az esetleges hiányosságokat, ajánlásokat és fejlesztési lehetőségeket.</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igazgató, igazgató helyettesek, </w:t>
            </w:r>
            <w:proofErr w:type="spellStart"/>
            <w:r w:rsidRPr="007C53C0">
              <w:t>Levik</w:t>
            </w:r>
            <w:proofErr w:type="spellEnd"/>
            <w:r w:rsidRPr="007C53C0">
              <w:t xml:space="preserve"> Regina (MICS)</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Április</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Jelentések készítése: Az audit hivatalos jelentéseinek feldolgozása és intézményi szintű jelentés készítése, amely összefoglalja az audit eredményeit és a szükséges intézkedéseket.</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igazgató, igazgató helyettesek, </w:t>
            </w:r>
            <w:proofErr w:type="spellStart"/>
            <w:r w:rsidRPr="007C53C0">
              <w:t>Levik</w:t>
            </w:r>
            <w:proofErr w:type="spellEnd"/>
            <w:r w:rsidRPr="007C53C0">
              <w:t xml:space="preserve"> Regina (MICS)</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Április</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Cselekvési tervek kidolgozása: A külső monitorozás során feltárt hiányosságokra reagáló konkrét akciótervek és fejlesztési programok kidolgozása, amelyek javítják az intézmény működését és biztosítják a minőségi követelmények teljesülését.</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proofErr w:type="spellStart"/>
            <w:r w:rsidRPr="007C53C0">
              <w:t>Levik</w:t>
            </w:r>
            <w:proofErr w:type="spellEnd"/>
            <w:r w:rsidRPr="007C53C0">
              <w:t xml:space="preserve"> Regina, MICS tagok</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Április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proofErr w:type="spellStart"/>
            <w:r w:rsidRPr="007C53C0">
              <w:t>Target</w:t>
            </w:r>
            <w:proofErr w:type="spellEnd"/>
            <w:r w:rsidRPr="007C53C0">
              <w:t xml:space="preserve"> Sprint Országos Bajnokság, nemzeti</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Szabó Tamás</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Április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Országos Haditorna verseny (ha tovább jutunk)</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Szabó Tamás, Tóth Attila</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Április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Rendészeti regionális csapatverseny Nagykálló</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szakmai munkaközösség</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lastRenderedPageBreak/>
              <w:t>Április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Nyíregyháza Polgári Lövész Egyesület</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szakmai munkaközösség</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Április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10. évfolyam ágazati alapvizsga megbeszélése, szakmai vizsga megbeszélése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szakmai munkaközösség</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Április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Rendészeti regionális csapatverseny Derecske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szakmai munkaközösség</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Április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 xml:space="preserve">III. </w:t>
            </w:r>
            <w:proofErr w:type="spellStart"/>
            <w:r w:rsidRPr="007C53C0">
              <w:t>Vay</w:t>
            </w:r>
            <w:proofErr w:type="spellEnd"/>
            <w:r w:rsidRPr="007C53C0">
              <w:t xml:space="preserve"> Kupa 2025.</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Szabó Tamás, Tóth Attila</w:t>
            </w:r>
          </w:p>
        </w:tc>
      </w:tr>
      <w:tr w:rsidR="007C53C0" w:rsidRPr="007C53C0" w:rsidTr="000B53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Április-május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7C53C0" w:rsidRPr="007C53C0" w:rsidRDefault="007C53C0" w:rsidP="007C53C0">
            <w:r w:rsidRPr="007C53C0">
              <w:t>Magyar Honvédség Altiszti Akadémia Pályaorientációs nap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Szabó Tamás, Tóth Attila</w:t>
            </w:r>
          </w:p>
        </w:tc>
      </w:tr>
    </w:tbl>
    <w:p w:rsidR="007C53C0" w:rsidRPr="007C53C0" w:rsidRDefault="007C53C0" w:rsidP="007C53C0">
      <w:r w:rsidRPr="007C53C0">
        <w:t>2025. május</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9"/>
        <w:gridCol w:w="4392"/>
        <w:gridCol w:w="2685"/>
      </w:tblGrid>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Dátum</w:t>
            </w:r>
          </w:p>
        </w:tc>
        <w:tc>
          <w:tcPr>
            <w:tcW w:w="439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1.</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Ballagás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 Dévaldné Orosz Beatrix 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Munkaértekezlet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Munkaértekezlet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Értesítés a felvételről, elutasításról jelentkezőknek, általános iskoláknak</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5-23.</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Írásbeli értettségi vizsgák</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5. 9:00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Magyar nyelv és irodalom középszintű írásbeli érettségi</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Dévaldné Orosz Beatrix</w:t>
            </w:r>
          </w:p>
        </w:tc>
      </w:tr>
      <w:tr w:rsidR="007C53C0" w:rsidRPr="007C53C0" w:rsidTr="000B5379">
        <w:trPr>
          <w:trHeight w:val="20"/>
          <w:jc w:val="center"/>
        </w:trPr>
        <w:tc>
          <w:tcPr>
            <w:tcW w:w="1849" w:type="dxa"/>
            <w:tcBorders>
              <w:top w:val="single" w:sz="4" w:space="0" w:color="auto"/>
            </w:tcBorders>
            <w:vAlign w:val="center"/>
          </w:tcPr>
          <w:p w:rsidR="007C53C0" w:rsidRPr="007C53C0" w:rsidRDefault="007C53C0" w:rsidP="007C53C0">
            <w:r w:rsidRPr="007C53C0">
              <w:t>Május 6. 9:00</w:t>
            </w:r>
          </w:p>
        </w:tc>
        <w:tc>
          <w:tcPr>
            <w:tcW w:w="4392" w:type="dxa"/>
            <w:tcBorders>
              <w:top w:val="single" w:sz="4" w:space="0" w:color="auto"/>
            </w:tcBorders>
            <w:vAlign w:val="center"/>
          </w:tcPr>
          <w:p w:rsidR="007C53C0" w:rsidRPr="007C53C0" w:rsidRDefault="007C53C0" w:rsidP="007C53C0">
            <w:r w:rsidRPr="007C53C0">
              <w:t>Matematika középszintű írásbeli érettségi</w:t>
            </w:r>
          </w:p>
        </w:tc>
        <w:tc>
          <w:tcPr>
            <w:tcW w:w="2685" w:type="dxa"/>
            <w:tcBorders>
              <w:top w:val="single" w:sz="4" w:space="0" w:color="auto"/>
            </w:tcBorders>
            <w:vAlign w:val="center"/>
          </w:tcPr>
          <w:p w:rsidR="007C53C0" w:rsidRPr="007C53C0" w:rsidRDefault="007C53C0" w:rsidP="007C53C0">
            <w:r w:rsidRPr="007C53C0">
              <w:t>Dévaldné Orosz Beatrix</w:t>
            </w:r>
          </w:p>
        </w:tc>
      </w:tr>
      <w:tr w:rsidR="007C53C0" w:rsidRPr="007C53C0" w:rsidTr="000B5379">
        <w:trPr>
          <w:trHeight w:val="20"/>
          <w:jc w:val="center"/>
        </w:trPr>
        <w:tc>
          <w:tcPr>
            <w:tcW w:w="1849" w:type="dxa"/>
            <w:tcBorders>
              <w:top w:val="single" w:sz="4" w:space="0" w:color="auto"/>
            </w:tcBorders>
            <w:vAlign w:val="center"/>
          </w:tcPr>
          <w:p w:rsidR="007C53C0" w:rsidRPr="007C53C0" w:rsidRDefault="007C53C0" w:rsidP="007C53C0">
            <w:r w:rsidRPr="007C53C0">
              <w:t>Május 7. 9:00</w:t>
            </w:r>
          </w:p>
        </w:tc>
        <w:tc>
          <w:tcPr>
            <w:tcW w:w="4392" w:type="dxa"/>
            <w:tcBorders>
              <w:top w:val="single" w:sz="4" w:space="0" w:color="auto"/>
            </w:tcBorders>
            <w:vAlign w:val="center"/>
          </w:tcPr>
          <w:p w:rsidR="007C53C0" w:rsidRPr="007C53C0" w:rsidRDefault="007C53C0" w:rsidP="007C53C0">
            <w:r w:rsidRPr="007C53C0">
              <w:t>Történelem középszintű írásbeli érettségi</w:t>
            </w:r>
          </w:p>
        </w:tc>
        <w:tc>
          <w:tcPr>
            <w:tcW w:w="2685" w:type="dxa"/>
            <w:tcBorders>
              <w:top w:val="single" w:sz="4" w:space="0" w:color="auto"/>
            </w:tcBorders>
            <w:vAlign w:val="center"/>
          </w:tcPr>
          <w:p w:rsidR="007C53C0" w:rsidRPr="007C53C0" w:rsidRDefault="007C53C0" w:rsidP="007C53C0">
            <w:r w:rsidRPr="007C53C0">
              <w:t>Dévaldné Orosz Beatrix</w:t>
            </w:r>
          </w:p>
        </w:tc>
      </w:tr>
      <w:tr w:rsidR="007C53C0" w:rsidRPr="007C53C0" w:rsidTr="000B5379">
        <w:trPr>
          <w:trHeight w:val="20"/>
          <w:jc w:val="center"/>
        </w:trPr>
        <w:tc>
          <w:tcPr>
            <w:tcW w:w="1849" w:type="dxa"/>
            <w:tcBorders>
              <w:top w:val="single" w:sz="4" w:space="0" w:color="auto"/>
            </w:tcBorders>
            <w:vAlign w:val="center"/>
          </w:tcPr>
          <w:p w:rsidR="007C53C0" w:rsidRPr="007C53C0" w:rsidRDefault="007C53C0" w:rsidP="007C53C0">
            <w:r w:rsidRPr="007C53C0">
              <w:t>Május 8. 9:00</w:t>
            </w:r>
          </w:p>
        </w:tc>
        <w:tc>
          <w:tcPr>
            <w:tcW w:w="4392" w:type="dxa"/>
            <w:tcBorders>
              <w:top w:val="single" w:sz="4" w:space="0" w:color="auto"/>
            </w:tcBorders>
            <w:vAlign w:val="center"/>
          </w:tcPr>
          <w:p w:rsidR="007C53C0" w:rsidRPr="007C53C0" w:rsidRDefault="007C53C0" w:rsidP="007C53C0">
            <w:r w:rsidRPr="007C53C0">
              <w:t xml:space="preserve">Angol nyelv középszintű írásbeli érettségi </w:t>
            </w:r>
          </w:p>
        </w:tc>
        <w:tc>
          <w:tcPr>
            <w:tcW w:w="2685" w:type="dxa"/>
            <w:tcBorders>
              <w:top w:val="single" w:sz="4" w:space="0" w:color="auto"/>
            </w:tcBorders>
            <w:vAlign w:val="center"/>
          </w:tcPr>
          <w:p w:rsidR="007C53C0" w:rsidRPr="007C53C0" w:rsidRDefault="007C53C0" w:rsidP="007C53C0">
            <w:r w:rsidRPr="007C53C0">
              <w:t>Dévaldné Orosz Beatrix</w:t>
            </w:r>
          </w:p>
        </w:tc>
      </w:tr>
      <w:tr w:rsidR="007C53C0" w:rsidRPr="007C53C0" w:rsidTr="000B5379">
        <w:trPr>
          <w:trHeight w:val="20"/>
          <w:jc w:val="center"/>
        </w:trPr>
        <w:tc>
          <w:tcPr>
            <w:tcW w:w="1849" w:type="dxa"/>
            <w:tcBorders>
              <w:top w:val="single" w:sz="4" w:space="0" w:color="auto"/>
            </w:tcBorders>
            <w:vAlign w:val="center"/>
          </w:tcPr>
          <w:p w:rsidR="007C53C0" w:rsidRPr="007C53C0" w:rsidRDefault="007C53C0" w:rsidP="007C53C0">
            <w:r w:rsidRPr="007C53C0">
              <w:t>Május 9. 9:00</w:t>
            </w:r>
          </w:p>
        </w:tc>
        <w:tc>
          <w:tcPr>
            <w:tcW w:w="4392" w:type="dxa"/>
            <w:tcBorders>
              <w:top w:val="single" w:sz="4" w:space="0" w:color="auto"/>
            </w:tcBorders>
            <w:vAlign w:val="center"/>
          </w:tcPr>
          <w:p w:rsidR="007C53C0" w:rsidRPr="007C53C0" w:rsidRDefault="007C53C0" w:rsidP="007C53C0">
            <w:r w:rsidRPr="007C53C0">
              <w:t>Német nyelv középszintű írásbeli érettségi</w:t>
            </w:r>
          </w:p>
        </w:tc>
        <w:tc>
          <w:tcPr>
            <w:tcW w:w="2685" w:type="dxa"/>
            <w:tcBorders>
              <w:top w:val="single" w:sz="4" w:space="0" w:color="auto"/>
            </w:tcBorders>
            <w:vAlign w:val="center"/>
          </w:tcPr>
          <w:p w:rsidR="007C53C0" w:rsidRPr="007C53C0" w:rsidRDefault="007C53C0" w:rsidP="007C53C0">
            <w:r w:rsidRPr="007C53C0">
              <w:t>Dévaldné Orosz Beatrix</w:t>
            </w:r>
          </w:p>
        </w:tc>
      </w:tr>
      <w:tr w:rsidR="007C53C0" w:rsidRPr="007C53C0" w:rsidTr="000B5379">
        <w:trPr>
          <w:trHeight w:val="20"/>
          <w:jc w:val="center"/>
        </w:trPr>
        <w:tc>
          <w:tcPr>
            <w:tcW w:w="1849"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Május 12. 8:00</w:t>
            </w:r>
          </w:p>
        </w:tc>
        <w:tc>
          <w:tcPr>
            <w:tcW w:w="4392"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Digitális kultúra középszintű írásbeli érettségi</w:t>
            </w:r>
          </w:p>
        </w:tc>
        <w:tc>
          <w:tcPr>
            <w:tcW w:w="2685"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Dévaldné Orosz Beatrix</w:t>
            </w:r>
          </w:p>
        </w:tc>
      </w:tr>
      <w:tr w:rsidR="007C53C0" w:rsidRPr="007C53C0" w:rsidTr="000B5379">
        <w:trPr>
          <w:trHeight w:val="20"/>
          <w:jc w:val="center"/>
        </w:trPr>
        <w:tc>
          <w:tcPr>
            <w:tcW w:w="1849"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Május 12. 14:00</w:t>
            </w:r>
          </w:p>
        </w:tc>
        <w:tc>
          <w:tcPr>
            <w:tcW w:w="4392"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Ének-zene, belügyi rendészeti ismeretek középszintű érettségi</w:t>
            </w:r>
          </w:p>
        </w:tc>
        <w:tc>
          <w:tcPr>
            <w:tcW w:w="2685"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Dévaldné Orosz Beatrix</w:t>
            </w:r>
          </w:p>
        </w:tc>
      </w:tr>
      <w:tr w:rsidR="007C53C0" w:rsidRPr="007C53C0" w:rsidTr="000B5379">
        <w:trPr>
          <w:trHeight w:val="20"/>
          <w:jc w:val="center"/>
        </w:trPr>
        <w:tc>
          <w:tcPr>
            <w:tcW w:w="1849"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Május 12. </w:t>
            </w:r>
          </w:p>
        </w:tc>
        <w:tc>
          <w:tcPr>
            <w:tcW w:w="4392"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10.B Környezetvédelmi technikus (környezetvédelem szakmairány) ágazati alapvizsga </w:t>
            </w:r>
          </w:p>
        </w:tc>
        <w:tc>
          <w:tcPr>
            <w:tcW w:w="2685"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Pataki Zsolt </w:t>
            </w:r>
          </w:p>
          <w:p w:rsidR="007C53C0" w:rsidRPr="007C53C0" w:rsidRDefault="007C53C0" w:rsidP="007C53C0">
            <w:r w:rsidRPr="007C53C0">
              <w:t>Nagyné Dóka Nóra</w:t>
            </w:r>
          </w:p>
        </w:tc>
      </w:tr>
      <w:tr w:rsidR="007C53C0" w:rsidRPr="007C53C0" w:rsidTr="000B5379">
        <w:trPr>
          <w:trHeight w:val="20"/>
          <w:jc w:val="center"/>
        </w:trPr>
        <w:tc>
          <w:tcPr>
            <w:tcW w:w="1849"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Május 12. 8:00</w:t>
            </w:r>
          </w:p>
        </w:tc>
        <w:tc>
          <w:tcPr>
            <w:tcW w:w="4392"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Sport ágazati alapvizsga</w:t>
            </w:r>
          </w:p>
        </w:tc>
        <w:tc>
          <w:tcPr>
            <w:tcW w:w="2685"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Pataki Zsolt </w:t>
            </w:r>
          </w:p>
          <w:p w:rsidR="007C53C0" w:rsidRPr="007C53C0" w:rsidRDefault="007C53C0" w:rsidP="007C53C0">
            <w:r w:rsidRPr="007C53C0">
              <w:lastRenderedPageBreak/>
              <w:t>Feketéné Csoma Gabriella</w:t>
            </w:r>
          </w:p>
        </w:tc>
      </w:tr>
      <w:tr w:rsidR="007C53C0" w:rsidRPr="007C53C0" w:rsidTr="000B5379">
        <w:trPr>
          <w:trHeight w:val="20"/>
          <w:jc w:val="center"/>
        </w:trPr>
        <w:tc>
          <w:tcPr>
            <w:tcW w:w="1849"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Május 12.</w:t>
            </w:r>
          </w:p>
        </w:tc>
        <w:tc>
          <w:tcPr>
            <w:tcW w:w="4392"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Matematika-fizika, magyar-történelem munkaközösségi megbeszélés: az érettségi dolgozatok javítása során felmerült kérdések </w:t>
            </w:r>
          </w:p>
        </w:tc>
        <w:tc>
          <w:tcPr>
            <w:tcW w:w="2685"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Kunné </w:t>
            </w:r>
            <w:proofErr w:type="spellStart"/>
            <w:r w:rsidRPr="007C53C0">
              <w:t>Hubai</w:t>
            </w:r>
            <w:proofErr w:type="spellEnd"/>
            <w:r w:rsidRPr="007C53C0">
              <w:t xml:space="preserve"> Gyöngyi</w:t>
            </w:r>
          </w:p>
          <w:p w:rsidR="007C53C0" w:rsidRPr="007C53C0" w:rsidRDefault="007C53C0" w:rsidP="007C53C0">
            <w:r w:rsidRPr="007C53C0">
              <w:t>Dr. Makóné Kontra Julianna</w:t>
            </w:r>
          </w:p>
        </w:tc>
      </w:tr>
      <w:tr w:rsidR="007C53C0" w:rsidRPr="007C53C0" w:rsidTr="000B5379">
        <w:trPr>
          <w:trHeight w:val="20"/>
          <w:jc w:val="center"/>
        </w:trPr>
        <w:tc>
          <w:tcPr>
            <w:tcW w:w="1849"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Május 12 – 23. </w:t>
            </w:r>
          </w:p>
        </w:tc>
        <w:tc>
          <w:tcPr>
            <w:tcW w:w="4392"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A 9. évfolyam gimnáziumi tanulóinak (szövegértés-matematika, természettudomány-történelem, digitális kultúra-idegen nyelv) és technikumi tanulóinak (szövegértés – matematika) kötelező online kompetencia mérései</w:t>
            </w:r>
          </w:p>
        </w:tc>
        <w:tc>
          <w:tcPr>
            <w:tcW w:w="2685" w:type="dxa"/>
            <w:tcBorders>
              <w:top w:val="single" w:sz="4" w:space="0" w:color="auto"/>
              <w:left w:val="single" w:sz="4" w:space="0" w:color="000000"/>
              <w:bottom w:val="single" w:sz="4" w:space="0" w:color="000000"/>
              <w:right w:val="single" w:sz="4" w:space="0" w:color="000000"/>
            </w:tcBorders>
            <w:vAlign w:val="center"/>
          </w:tcPr>
          <w:p w:rsidR="007C53C0" w:rsidRPr="007C53C0" w:rsidRDefault="007C53C0" w:rsidP="007C53C0">
            <w:r w:rsidRPr="007C53C0">
              <w:t>Kónya-</w:t>
            </w:r>
            <w:proofErr w:type="spellStart"/>
            <w:r w:rsidRPr="007C53C0">
              <w:t>Botrágyi</w:t>
            </w:r>
            <w:proofErr w:type="spellEnd"/>
            <w:r w:rsidRPr="007C53C0">
              <w:t xml:space="preserve"> Mária</w:t>
            </w:r>
          </w:p>
        </w:tc>
      </w:tr>
      <w:tr w:rsidR="007C53C0" w:rsidRPr="007C53C0" w:rsidTr="000B5379">
        <w:trPr>
          <w:trHeight w:val="20"/>
          <w:jc w:val="center"/>
        </w:trPr>
        <w:tc>
          <w:tcPr>
            <w:tcW w:w="1849" w:type="dxa"/>
            <w:vAlign w:val="center"/>
          </w:tcPr>
          <w:p w:rsidR="007C53C0" w:rsidRPr="007C53C0" w:rsidRDefault="007C53C0" w:rsidP="007C53C0">
            <w:r w:rsidRPr="007C53C0">
              <w:t>Május 13. 8:00</w:t>
            </w:r>
          </w:p>
        </w:tc>
        <w:tc>
          <w:tcPr>
            <w:tcW w:w="4392" w:type="dxa"/>
            <w:vAlign w:val="center"/>
          </w:tcPr>
          <w:p w:rsidR="007C53C0" w:rsidRPr="007C53C0" w:rsidRDefault="007C53C0" w:rsidP="007C53C0">
            <w:r w:rsidRPr="007C53C0">
              <w:t>Biológia középszintű írásbeli érettségi</w:t>
            </w:r>
          </w:p>
        </w:tc>
        <w:tc>
          <w:tcPr>
            <w:tcW w:w="2685" w:type="dxa"/>
            <w:vAlign w:val="center"/>
          </w:tcPr>
          <w:p w:rsidR="007C53C0" w:rsidRPr="007C53C0" w:rsidRDefault="007C53C0" w:rsidP="007C53C0">
            <w:r w:rsidRPr="007C53C0">
              <w:t>Dévaldné Orosz Beatrix</w:t>
            </w:r>
          </w:p>
        </w:tc>
      </w:tr>
      <w:tr w:rsidR="007C53C0" w:rsidRPr="007C53C0" w:rsidTr="000B5379">
        <w:trPr>
          <w:trHeight w:val="20"/>
          <w:jc w:val="center"/>
        </w:trPr>
        <w:tc>
          <w:tcPr>
            <w:tcW w:w="1849" w:type="dxa"/>
            <w:vAlign w:val="center"/>
          </w:tcPr>
          <w:p w:rsidR="007C53C0" w:rsidRPr="007C53C0" w:rsidRDefault="007C53C0" w:rsidP="007C53C0">
            <w:r w:rsidRPr="007C53C0">
              <w:t>Május 13. 9:00</w:t>
            </w:r>
          </w:p>
        </w:tc>
        <w:tc>
          <w:tcPr>
            <w:tcW w:w="4392" w:type="dxa"/>
            <w:vAlign w:val="center"/>
          </w:tcPr>
          <w:p w:rsidR="007C53C0" w:rsidRPr="007C53C0" w:rsidRDefault="007C53C0" w:rsidP="007C53C0">
            <w:r w:rsidRPr="007C53C0">
              <w:t>Gazdálkodás és menedzsment ágazati alapvizsga</w:t>
            </w:r>
          </w:p>
        </w:tc>
        <w:tc>
          <w:tcPr>
            <w:tcW w:w="2685" w:type="dxa"/>
            <w:vAlign w:val="center"/>
          </w:tcPr>
          <w:p w:rsidR="007C53C0" w:rsidRPr="007C53C0" w:rsidRDefault="007C53C0" w:rsidP="007C53C0">
            <w:r w:rsidRPr="007C53C0">
              <w:t>Pataki Zsolt</w:t>
            </w:r>
          </w:p>
          <w:p w:rsidR="007C53C0" w:rsidRPr="007C53C0" w:rsidRDefault="007C53C0" w:rsidP="007C53C0">
            <w:r w:rsidRPr="007C53C0">
              <w:t>Tóbiás Gábor</w:t>
            </w:r>
          </w:p>
        </w:tc>
      </w:tr>
      <w:tr w:rsidR="007C53C0" w:rsidRPr="007C53C0" w:rsidTr="000B5379">
        <w:trPr>
          <w:trHeight w:val="20"/>
          <w:jc w:val="center"/>
        </w:trPr>
        <w:tc>
          <w:tcPr>
            <w:tcW w:w="1849" w:type="dxa"/>
            <w:vAlign w:val="center"/>
          </w:tcPr>
          <w:p w:rsidR="007C53C0" w:rsidRPr="007C53C0" w:rsidRDefault="007C53C0" w:rsidP="007C53C0">
            <w:r w:rsidRPr="007C53C0">
              <w:t>Május 14. 14:00</w:t>
            </w:r>
          </w:p>
        </w:tc>
        <w:tc>
          <w:tcPr>
            <w:tcW w:w="4392" w:type="dxa"/>
            <w:vAlign w:val="center"/>
          </w:tcPr>
          <w:p w:rsidR="007C53C0" w:rsidRPr="007C53C0" w:rsidRDefault="007C53C0" w:rsidP="007C53C0">
            <w:r w:rsidRPr="007C53C0">
              <w:t>Vizuális kultúra középszintű írásbeli érettségi</w:t>
            </w:r>
          </w:p>
        </w:tc>
        <w:tc>
          <w:tcPr>
            <w:tcW w:w="2685" w:type="dxa"/>
            <w:vAlign w:val="center"/>
          </w:tcPr>
          <w:p w:rsidR="007C53C0" w:rsidRPr="007C53C0" w:rsidRDefault="007C53C0" w:rsidP="007C53C0">
            <w:r w:rsidRPr="007C53C0">
              <w:t>Dévaldné Orosz Beatrix</w:t>
            </w:r>
          </w:p>
        </w:tc>
      </w:tr>
      <w:tr w:rsidR="007C53C0" w:rsidRPr="007C53C0" w:rsidTr="000B5379">
        <w:trPr>
          <w:trHeight w:val="20"/>
          <w:jc w:val="center"/>
        </w:trPr>
        <w:tc>
          <w:tcPr>
            <w:tcW w:w="1849" w:type="dxa"/>
            <w:vAlign w:val="center"/>
          </w:tcPr>
          <w:p w:rsidR="007C53C0" w:rsidRPr="007C53C0" w:rsidRDefault="007C53C0" w:rsidP="007C53C0">
            <w:r w:rsidRPr="007C53C0">
              <w:t>Május 14. 9:00</w:t>
            </w:r>
          </w:p>
        </w:tc>
        <w:tc>
          <w:tcPr>
            <w:tcW w:w="4392" w:type="dxa"/>
            <w:vAlign w:val="center"/>
          </w:tcPr>
          <w:p w:rsidR="007C53C0" w:rsidRPr="007C53C0" w:rsidRDefault="007C53C0" w:rsidP="007C53C0">
            <w:r w:rsidRPr="007C53C0">
              <w:t>Közszolgálati technikus (Rendészeti technikus szakirány) szakmai vizsga</w:t>
            </w:r>
          </w:p>
        </w:tc>
        <w:tc>
          <w:tcPr>
            <w:tcW w:w="2685" w:type="dxa"/>
            <w:vAlign w:val="center"/>
          </w:tcPr>
          <w:p w:rsidR="007C53C0" w:rsidRPr="007C53C0" w:rsidRDefault="007C53C0" w:rsidP="007C53C0">
            <w:r w:rsidRPr="007C53C0">
              <w:t>Rendészeti munkaközösség</w:t>
            </w:r>
          </w:p>
        </w:tc>
      </w:tr>
      <w:tr w:rsidR="007C53C0" w:rsidRPr="007C53C0" w:rsidTr="000B5379">
        <w:trPr>
          <w:trHeight w:val="20"/>
          <w:jc w:val="center"/>
        </w:trPr>
        <w:tc>
          <w:tcPr>
            <w:tcW w:w="1849" w:type="dxa"/>
            <w:vAlign w:val="center"/>
          </w:tcPr>
          <w:p w:rsidR="007C53C0" w:rsidRPr="007C53C0" w:rsidRDefault="007C53C0" w:rsidP="007C53C0">
            <w:r w:rsidRPr="007C53C0">
              <w:t>Május 14. 9:00</w:t>
            </w:r>
          </w:p>
        </w:tc>
        <w:tc>
          <w:tcPr>
            <w:tcW w:w="4392" w:type="dxa"/>
            <w:vAlign w:val="center"/>
          </w:tcPr>
          <w:p w:rsidR="007C53C0" w:rsidRPr="007C53C0" w:rsidRDefault="007C53C0" w:rsidP="007C53C0">
            <w:r w:rsidRPr="007C53C0">
              <w:t>Vállakozási ügyviteli ügyintéző interaktív szakmai vizsga</w:t>
            </w:r>
          </w:p>
        </w:tc>
        <w:tc>
          <w:tcPr>
            <w:tcW w:w="2685" w:type="dxa"/>
            <w:vAlign w:val="center"/>
          </w:tcPr>
          <w:p w:rsidR="007C53C0" w:rsidRPr="007C53C0" w:rsidRDefault="007C53C0" w:rsidP="007C53C0">
            <w:r w:rsidRPr="007C53C0">
              <w:t>Tóbiás Gábor, gazdálkodás és turizmus mk.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15.</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ECL jelentkezés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Négyesiné</w:t>
            </w:r>
            <w:proofErr w:type="spellEnd"/>
            <w:r w:rsidRPr="007C53C0">
              <w:t xml:space="preserve"> Fenyvesi Magdolna, Esze Krisztina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15. 8:00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Ágazati alapvizsga – oktatás ágazat (interaktív, projekt)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Pataki Zsolt</w:t>
            </w:r>
          </w:p>
          <w:p w:rsidR="007C53C0" w:rsidRPr="007C53C0" w:rsidRDefault="007C53C0" w:rsidP="007C53C0">
            <w:r w:rsidRPr="007C53C0">
              <w:t>Mészáros Ágnes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15. 8:00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Kémia középszintű írásbeli érettségi</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Dévaldné Orosz Beatrix</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15. 14:00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Földrajz középszintű írásbeli érettségi</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Dévaldné Orosz Beatrix</w:t>
            </w:r>
          </w:p>
        </w:tc>
      </w:tr>
      <w:tr w:rsidR="007C53C0" w:rsidRPr="007C53C0" w:rsidTr="000B5379">
        <w:trPr>
          <w:trHeight w:val="268"/>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16.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Rendészet és közszolgálat ágazati alapvizsga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Pataki Zsolt</w:t>
            </w:r>
          </w:p>
          <w:p w:rsidR="007C53C0" w:rsidRPr="007C53C0" w:rsidRDefault="007C53C0" w:rsidP="007C53C0">
            <w:r w:rsidRPr="007C53C0">
              <w:t>Szabó Tamás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17.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Tanítás nélküli munkanap</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19.</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Informatika és távközlés ágazati alapvizsga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Pataki Zsolt</w:t>
            </w:r>
          </w:p>
          <w:p w:rsidR="007C53C0" w:rsidRPr="007C53C0" w:rsidRDefault="007C53C0" w:rsidP="007C53C0">
            <w:r w:rsidRPr="007C53C0">
              <w:t>Agócs Miklós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Május 19.</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Munkaközösségi megbeszélés: </w:t>
            </w:r>
            <w:proofErr w:type="spellStart"/>
            <w:r w:rsidRPr="007C53C0">
              <w:t>Öko</w:t>
            </w:r>
            <w:proofErr w:type="spellEnd"/>
            <w:r w:rsidRPr="007C53C0">
              <w:t xml:space="preserve"> projekt előkészítése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Nagyné Dóka Nóra, munkaközösség tagjai</w:t>
            </w:r>
          </w:p>
        </w:tc>
      </w:tr>
      <w:tr w:rsidR="007C53C0" w:rsidRPr="007C53C0" w:rsidTr="000B5379">
        <w:trPr>
          <w:trHeight w:val="20"/>
          <w:jc w:val="center"/>
        </w:trPr>
        <w:tc>
          <w:tcPr>
            <w:tcW w:w="1849" w:type="dxa"/>
            <w:vAlign w:val="center"/>
          </w:tcPr>
          <w:p w:rsidR="007C53C0" w:rsidRPr="007C53C0" w:rsidRDefault="007C53C0" w:rsidP="007C53C0">
            <w:r w:rsidRPr="007C53C0">
              <w:t>Május 20. 8:00</w:t>
            </w:r>
          </w:p>
        </w:tc>
        <w:tc>
          <w:tcPr>
            <w:tcW w:w="4392" w:type="dxa"/>
            <w:vAlign w:val="center"/>
          </w:tcPr>
          <w:p w:rsidR="007C53C0" w:rsidRPr="007C53C0" w:rsidRDefault="007C53C0" w:rsidP="007C53C0">
            <w:r w:rsidRPr="007C53C0">
              <w:t>Fizika középszintű írásbeli érettségi</w:t>
            </w:r>
          </w:p>
        </w:tc>
        <w:tc>
          <w:tcPr>
            <w:tcW w:w="2685" w:type="dxa"/>
            <w:vAlign w:val="center"/>
          </w:tcPr>
          <w:p w:rsidR="007C53C0" w:rsidRPr="007C53C0" w:rsidRDefault="007C53C0" w:rsidP="007C53C0">
            <w:r w:rsidRPr="007C53C0">
              <w:t>Dévaldné Orosz Beatrix</w:t>
            </w:r>
          </w:p>
        </w:tc>
      </w:tr>
      <w:tr w:rsidR="007C53C0" w:rsidRPr="007C53C0" w:rsidTr="000B5379">
        <w:trPr>
          <w:trHeight w:val="20"/>
          <w:jc w:val="center"/>
        </w:trPr>
        <w:tc>
          <w:tcPr>
            <w:tcW w:w="1849" w:type="dxa"/>
            <w:vAlign w:val="center"/>
          </w:tcPr>
          <w:p w:rsidR="007C53C0" w:rsidRPr="007C53C0" w:rsidRDefault="007C53C0" w:rsidP="007C53C0">
            <w:r w:rsidRPr="007C53C0">
              <w:t>Május 20. 8:00</w:t>
            </w:r>
          </w:p>
        </w:tc>
        <w:tc>
          <w:tcPr>
            <w:tcW w:w="4392" w:type="dxa"/>
            <w:vAlign w:val="center"/>
          </w:tcPr>
          <w:p w:rsidR="007C53C0" w:rsidRPr="007C53C0" w:rsidRDefault="007C53C0" w:rsidP="007C53C0">
            <w:r w:rsidRPr="007C53C0">
              <w:t>Közszolgálati technikus (Rendészeti technikus szakmairány) projekt vizsga</w:t>
            </w:r>
          </w:p>
        </w:tc>
        <w:tc>
          <w:tcPr>
            <w:tcW w:w="2685" w:type="dxa"/>
            <w:vAlign w:val="center"/>
          </w:tcPr>
          <w:p w:rsidR="007C53C0" w:rsidRPr="007C53C0" w:rsidRDefault="007C53C0" w:rsidP="007C53C0">
            <w:r w:rsidRPr="007C53C0">
              <w:t>Szabó Tamás</w:t>
            </w:r>
          </w:p>
        </w:tc>
      </w:tr>
      <w:tr w:rsidR="007C53C0" w:rsidRPr="007C53C0" w:rsidTr="000B5379">
        <w:trPr>
          <w:trHeight w:val="20"/>
          <w:jc w:val="center"/>
        </w:trPr>
        <w:tc>
          <w:tcPr>
            <w:tcW w:w="1849" w:type="dxa"/>
            <w:vAlign w:val="center"/>
          </w:tcPr>
          <w:p w:rsidR="007C53C0" w:rsidRPr="007C53C0" w:rsidRDefault="007C53C0" w:rsidP="007C53C0">
            <w:r w:rsidRPr="007C53C0">
              <w:t>Május 21.</w:t>
            </w:r>
          </w:p>
        </w:tc>
        <w:tc>
          <w:tcPr>
            <w:tcW w:w="4392" w:type="dxa"/>
            <w:vAlign w:val="center"/>
          </w:tcPr>
          <w:p w:rsidR="007C53C0" w:rsidRPr="007C53C0" w:rsidRDefault="007C53C0" w:rsidP="007C53C0">
            <w:r w:rsidRPr="007C53C0">
              <w:t xml:space="preserve">Informatika munkaközösség: próbaérettségik, próbavizsgák </w:t>
            </w:r>
          </w:p>
        </w:tc>
        <w:tc>
          <w:tcPr>
            <w:tcW w:w="2685" w:type="dxa"/>
            <w:vAlign w:val="center"/>
          </w:tcPr>
          <w:p w:rsidR="007C53C0" w:rsidRPr="007C53C0" w:rsidRDefault="007C53C0" w:rsidP="007C53C0">
            <w:r w:rsidRPr="007C53C0">
              <w:t>Agócs Miklós</w:t>
            </w:r>
          </w:p>
        </w:tc>
      </w:tr>
      <w:tr w:rsidR="007C53C0" w:rsidRPr="007C53C0" w:rsidTr="000B5379">
        <w:trPr>
          <w:trHeight w:val="20"/>
          <w:jc w:val="center"/>
        </w:trPr>
        <w:tc>
          <w:tcPr>
            <w:tcW w:w="1849" w:type="dxa"/>
            <w:vAlign w:val="center"/>
          </w:tcPr>
          <w:p w:rsidR="007C53C0" w:rsidRPr="007C53C0" w:rsidRDefault="007C53C0" w:rsidP="007C53C0">
            <w:r w:rsidRPr="007C53C0">
              <w:t>Május 22.</w:t>
            </w:r>
          </w:p>
        </w:tc>
        <w:tc>
          <w:tcPr>
            <w:tcW w:w="4392" w:type="dxa"/>
            <w:vAlign w:val="center"/>
          </w:tcPr>
          <w:p w:rsidR="007C53C0" w:rsidRPr="007C53C0" w:rsidRDefault="007C53C0" w:rsidP="007C53C0">
            <w:r w:rsidRPr="007C53C0">
              <w:t>Pályaorientációs tábor szervezésének előkészítése</w:t>
            </w:r>
          </w:p>
        </w:tc>
        <w:tc>
          <w:tcPr>
            <w:tcW w:w="2685" w:type="dxa"/>
            <w:vAlign w:val="center"/>
          </w:tcPr>
          <w:p w:rsidR="007C53C0" w:rsidRPr="007C53C0" w:rsidRDefault="007C53C0" w:rsidP="007C53C0">
            <w:r w:rsidRPr="007C53C0">
              <w:t>Agócs Miklós</w:t>
            </w:r>
          </w:p>
        </w:tc>
      </w:tr>
      <w:tr w:rsidR="007C53C0" w:rsidRPr="007C53C0" w:rsidTr="000B5379">
        <w:trPr>
          <w:trHeight w:val="20"/>
          <w:jc w:val="center"/>
        </w:trPr>
        <w:tc>
          <w:tcPr>
            <w:tcW w:w="1849" w:type="dxa"/>
            <w:vAlign w:val="center"/>
          </w:tcPr>
          <w:p w:rsidR="007C53C0" w:rsidRPr="007C53C0" w:rsidRDefault="007C53C0" w:rsidP="007C53C0">
            <w:r w:rsidRPr="007C53C0">
              <w:t>Május 22. 8:00</w:t>
            </w:r>
          </w:p>
        </w:tc>
        <w:tc>
          <w:tcPr>
            <w:tcW w:w="4392" w:type="dxa"/>
            <w:vAlign w:val="center"/>
          </w:tcPr>
          <w:p w:rsidR="007C53C0" w:rsidRPr="007C53C0" w:rsidRDefault="007C53C0" w:rsidP="007C53C0">
            <w:r w:rsidRPr="007C53C0">
              <w:t>Vállakozási ügyviteli ügyintéző projekt vizsga</w:t>
            </w:r>
          </w:p>
        </w:tc>
        <w:tc>
          <w:tcPr>
            <w:tcW w:w="2685" w:type="dxa"/>
            <w:vAlign w:val="center"/>
          </w:tcPr>
          <w:p w:rsidR="007C53C0" w:rsidRPr="007C53C0" w:rsidRDefault="007C53C0" w:rsidP="007C53C0">
            <w:r w:rsidRPr="007C53C0">
              <w:t>Gazdálkodás és turizmus munkaközösség, Tóbiás Gábor</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22.</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Természetben űzhető sportágak délutánja</w:t>
            </w:r>
          </w:p>
          <w:p w:rsidR="007C53C0" w:rsidRPr="007C53C0" w:rsidRDefault="007C53C0" w:rsidP="007C53C0">
            <w:r w:rsidRPr="007C53C0">
              <w:t>(kerékpározás, túrázás)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Testnevelés és sport munkaközösség</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23.</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Kisgyermekgondozó, -nevelő felnőttoktatás szakmai vizsga, interaktív teszt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Pataki Zsolt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26.</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Testnevelés és sport munkaközösségi ülés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Feketéné Csoma Gabriella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26-30.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GINOP Plusz-5.2.1-23 Országos kompetenciamérés 2025. tavaszi kimeneti mérés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27. 9:00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13.C Környezetvédelmi technikus (környezetvédelem szakmairány) interaktív szakmai vizsga </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Pataki Zsolt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Fitnesz-wellness instruktor interaktív szakmai vizsga</w:t>
            </w:r>
          </w:p>
        </w:tc>
        <w:tc>
          <w:tcPr>
            <w:tcW w:w="2685" w:type="dxa"/>
            <w:tcBorders>
              <w:top w:val="single" w:sz="4" w:space="0" w:color="000000"/>
              <w:left w:val="single" w:sz="4" w:space="0" w:color="000000"/>
              <w:bottom w:val="single" w:sz="4" w:space="0" w:color="000000"/>
              <w:right w:val="single" w:sz="4" w:space="0" w:color="000000"/>
            </w:tcBorders>
          </w:tcPr>
          <w:p w:rsidR="007C53C0" w:rsidRPr="007C53C0" w:rsidRDefault="007C53C0" w:rsidP="007C53C0">
            <w:r w:rsidRPr="007C53C0">
              <w:t>Pataki Zsolt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27. 11:00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Turisztikai technikus interaktív szakmai vizsga</w:t>
            </w:r>
          </w:p>
        </w:tc>
        <w:tc>
          <w:tcPr>
            <w:tcW w:w="2685" w:type="dxa"/>
            <w:tcBorders>
              <w:top w:val="single" w:sz="4" w:space="0" w:color="000000"/>
              <w:left w:val="single" w:sz="4" w:space="0" w:color="000000"/>
              <w:bottom w:val="single" w:sz="4" w:space="0" w:color="000000"/>
              <w:right w:val="single" w:sz="4" w:space="0" w:color="000000"/>
            </w:tcBorders>
          </w:tcPr>
          <w:p w:rsidR="007C53C0" w:rsidRPr="007C53C0" w:rsidRDefault="007C53C0" w:rsidP="007C53C0">
            <w:r w:rsidRPr="007C53C0">
              <w:t>Pataki Zsolt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28.</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 9-11. évfolyam technikumi osztályaiban tanulók szakmai projektjeinek zárása, értékelése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projekttéma-vezető</w:t>
            </w:r>
          </w:p>
          <w:p w:rsidR="007C53C0" w:rsidRPr="007C53C0" w:rsidRDefault="007C53C0" w:rsidP="007C53C0">
            <w:r w:rsidRPr="007C53C0">
              <w:t>szaktanárok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28. 9:00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Informatikai rendszer-és alkalmazás-üzemeltető technikus interaktív szakmai 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Pataki Zsolt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Május 29. 12:00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Oktatási szakasszisztens interaktív szakmai 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Pataki Zsolt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29-30.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Kisgyermekgondozó, -nevelő felnőttoktatás szakmai vizsga , projektvizsga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Pataki Zsolt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29. 9:00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Turisztikai technikus projekt 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Pataki Zsolt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 29.</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Oktatás és tanulásmódszertan munkaközösségi megbeszélés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Mészáros Ágnes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Európa Parlament nemzetközi rendezvénye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Tóth Attila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 10. évfolyam kompetenciamérése szövegértésből</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Kónya-</w:t>
            </w:r>
            <w:proofErr w:type="spellStart"/>
            <w:r w:rsidRPr="007C53C0">
              <w:t>Botrágyi</w:t>
            </w:r>
            <w:proofErr w:type="spellEnd"/>
            <w:r w:rsidRPr="007C53C0">
              <w:t xml:space="preserve"> Mária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Május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Strandkézilabda diákolimpia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Csordás Balázs</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Május 30.</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Emelt és középszintű szintű érettségi dolgozatok megtekintése</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Dévaldné Orosz Beatrix</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Május</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proofErr w:type="spellStart"/>
            <w:r w:rsidRPr="007C53C0">
              <w:t>TeSZEDD</w:t>
            </w:r>
            <w:proofErr w:type="spellEnd"/>
            <w:r w:rsidRPr="007C53C0">
              <w:t>! (pontos időpont később)</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Természettudományos munkaközösség tagjai</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49" w:type="dxa"/>
            <w:tcBorders>
              <w:top w:val="single" w:sz="4" w:space="0" w:color="auto"/>
              <w:left w:val="single" w:sz="4" w:space="0" w:color="auto"/>
              <w:bottom w:val="single" w:sz="4" w:space="0" w:color="auto"/>
              <w:right w:val="single" w:sz="4" w:space="0" w:color="auto"/>
            </w:tcBorders>
          </w:tcPr>
          <w:p w:rsidR="007C53C0" w:rsidRPr="007C53C0" w:rsidRDefault="007C53C0" w:rsidP="007C53C0">
            <w:r w:rsidRPr="007C53C0">
              <w:t>Május</w:t>
            </w:r>
          </w:p>
        </w:tc>
        <w:tc>
          <w:tcPr>
            <w:tcW w:w="4392" w:type="dxa"/>
            <w:tcBorders>
              <w:top w:val="single" w:sz="4" w:space="0" w:color="auto"/>
              <w:left w:val="single" w:sz="4" w:space="0" w:color="auto"/>
              <w:bottom w:val="single" w:sz="4" w:space="0" w:color="auto"/>
              <w:right w:val="single" w:sz="4" w:space="0" w:color="auto"/>
            </w:tcBorders>
          </w:tcPr>
          <w:p w:rsidR="007C53C0" w:rsidRPr="007C53C0" w:rsidRDefault="007C53C0" w:rsidP="007C53C0">
            <w:proofErr w:type="spellStart"/>
            <w:r w:rsidRPr="007C53C0">
              <w:t>Target</w:t>
            </w:r>
            <w:proofErr w:type="spellEnd"/>
            <w:r w:rsidRPr="007C53C0">
              <w:t xml:space="preserve"> Sprint Diákolimpia</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Szabó Tamás</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49" w:type="dxa"/>
            <w:tcBorders>
              <w:top w:val="single" w:sz="4" w:space="0" w:color="auto"/>
              <w:left w:val="single" w:sz="4" w:space="0" w:color="auto"/>
              <w:bottom w:val="single" w:sz="4" w:space="0" w:color="auto"/>
              <w:right w:val="single" w:sz="4" w:space="0" w:color="auto"/>
            </w:tcBorders>
          </w:tcPr>
          <w:p w:rsidR="007C53C0" w:rsidRPr="007C53C0" w:rsidRDefault="007C53C0" w:rsidP="007C53C0">
            <w:r w:rsidRPr="007C53C0">
              <w:t>Május</w:t>
            </w:r>
          </w:p>
        </w:tc>
        <w:tc>
          <w:tcPr>
            <w:tcW w:w="4392" w:type="dxa"/>
            <w:tcBorders>
              <w:top w:val="single" w:sz="4" w:space="0" w:color="auto"/>
              <w:left w:val="single" w:sz="4" w:space="0" w:color="auto"/>
              <w:bottom w:val="single" w:sz="4" w:space="0" w:color="auto"/>
              <w:right w:val="single" w:sz="4" w:space="0" w:color="auto"/>
            </w:tcBorders>
          </w:tcPr>
          <w:p w:rsidR="007C53C0" w:rsidRPr="007C53C0" w:rsidRDefault="007C53C0" w:rsidP="007C53C0">
            <w:r w:rsidRPr="007C53C0">
              <w:t>Honvéd Kadét Akadályfutó Verseny</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Szabó Tamás, Tóth Attila</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Május</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Online Katasztrófavédelmi verseny</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Rendészeti munkaközösség</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Május</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Gyereknap</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DÖK</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 xml:space="preserve">Május </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Oktatás ágazati alapvizsga</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Pataki Zsolt</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Május</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Nyomon követés: A bevezetett fejlesztési intézkedések eredményességének folyamatos monitorozása, valamint a következő belső vagy külső ellenőrzésre való felkészülés</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proofErr w:type="spellStart"/>
            <w:r w:rsidRPr="007C53C0">
              <w:t>Levik</w:t>
            </w:r>
            <w:proofErr w:type="spellEnd"/>
            <w:r w:rsidRPr="007C53C0">
              <w:t xml:space="preserve"> Regina, MICS tagok</w:t>
            </w:r>
          </w:p>
        </w:tc>
      </w:tr>
    </w:tbl>
    <w:p w:rsidR="007C53C0" w:rsidRPr="007C53C0" w:rsidRDefault="007C53C0" w:rsidP="007C53C0">
      <w:r w:rsidRPr="007C53C0">
        <w:t>2025. június</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9"/>
        <w:gridCol w:w="4392"/>
        <w:gridCol w:w="2685"/>
      </w:tblGrid>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Dátum</w:t>
            </w:r>
          </w:p>
        </w:tc>
        <w:tc>
          <w:tcPr>
            <w:tcW w:w="439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Június 2.</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Pedagógusnap</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Liszkai Judit, DÖK vezetőség</w:t>
            </w:r>
          </w:p>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Június 2. 8:00</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Oktatási szakasszisztens projekt vizsga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Pataki Zsolt</w:t>
            </w:r>
          </w:p>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lastRenderedPageBreak/>
              <w:t>Június 2-6.</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Nemzetközi </w:t>
            </w:r>
            <w:proofErr w:type="spellStart"/>
            <w:r w:rsidRPr="007C53C0">
              <w:t>Öko-Expert</w:t>
            </w:r>
            <w:proofErr w:type="spellEnd"/>
            <w:r w:rsidRPr="007C53C0">
              <w:t xml:space="preserve"> projekthét Szlovákiában</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 xml:space="preserve">Molnárné Tóth Erika Horváthné </w:t>
            </w:r>
            <w:proofErr w:type="spellStart"/>
            <w:r w:rsidRPr="007C53C0">
              <w:t>Bócsi</w:t>
            </w:r>
            <w:proofErr w:type="spellEnd"/>
            <w:r w:rsidRPr="007C53C0">
              <w:t xml:space="preserve"> Ildikó</w:t>
            </w:r>
          </w:p>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Június 3-11.</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Emelt szintű érettségi szóbeli vizsgák</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Június 3.</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13.C Környezetvédelmi technikus (környezetvédelem szakmairány)</w:t>
            </w:r>
          </w:p>
          <w:p w:rsidR="007C53C0" w:rsidRPr="007C53C0" w:rsidRDefault="007C53C0" w:rsidP="007C53C0">
            <w:r w:rsidRPr="007C53C0">
              <w:t>projekt szakmai vizsga 13. C</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Pataki Zsolt</w:t>
            </w:r>
          </w:p>
        </w:tc>
      </w:tr>
      <w:tr w:rsidR="007C53C0" w:rsidRPr="007C53C0" w:rsidTr="000B5379">
        <w:trPr>
          <w:trHeight w:val="347"/>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Június 3. 8:00</w:t>
            </w:r>
          </w:p>
        </w:tc>
        <w:tc>
          <w:tcPr>
            <w:tcW w:w="4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Fitnesz-wellness instruktor projekt vizsga</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C0" w:rsidRPr="007C53C0" w:rsidRDefault="007C53C0" w:rsidP="007C53C0">
            <w:r w:rsidRPr="007C53C0">
              <w:t>Pataki Zsolt</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Június 4.</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Rádiós megemlékező műsor a Nemzeti Összetartozás Emléknapja alkalmából</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Tán Ferenc Gergő</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49"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Június 4-5. 8:00</w:t>
            </w:r>
          </w:p>
        </w:tc>
        <w:tc>
          <w:tcPr>
            <w:tcW w:w="4392"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Informatikai rendszer-és alkalmazás-üzemeltető technikus projekt vizsga</w:t>
            </w:r>
          </w:p>
        </w:tc>
        <w:tc>
          <w:tcPr>
            <w:tcW w:w="2685" w:type="dxa"/>
            <w:tcBorders>
              <w:top w:val="single" w:sz="4" w:space="0" w:color="auto"/>
              <w:left w:val="single" w:sz="4" w:space="0" w:color="auto"/>
              <w:bottom w:val="single" w:sz="4" w:space="0" w:color="auto"/>
              <w:right w:val="single" w:sz="4" w:space="0" w:color="auto"/>
            </w:tcBorders>
            <w:vAlign w:val="center"/>
          </w:tcPr>
          <w:p w:rsidR="007C53C0" w:rsidRPr="007C53C0" w:rsidRDefault="007C53C0" w:rsidP="007C53C0">
            <w:r w:rsidRPr="007C53C0">
              <w:t>Pataki Zsolt</w:t>
            </w:r>
          </w:p>
        </w:tc>
      </w:tr>
      <w:tr w:rsidR="007C53C0" w:rsidRPr="007C53C0" w:rsidTr="000B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7C53C0" w:rsidRPr="007C53C0" w:rsidRDefault="007C53C0" w:rsidP="007C53C0">
            <w:r w:rsidRPr="007C53C0">
              <w:t>Június 10.</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7C53C0" w:rsidRPr="007C53C0" w:rsidRDefault="007C53C0" w:rsidP="007C53C0">
            <w:r w:rsidRPr="007C53C0">
              <w:t xml:space="preserve">Osztályfőnöki és pályaorientációs munkaközösségi megbeszélés - </w:t>
            </w:r>
            <w:proofErr w:type="spellStart"/>
            <w:r w:rsidRPr="007C53C0">
              <w:t>Gólyatábor</w:t>
            </w:r>
            <w:proofErr w:type="spellEnd"/>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7C53C0" w:rsidRPr="007C53C0" w:rsidRDefault="007C53C0" w:rsidP="007C53C0">
            <w:r w:rsidRPr="007C53C0">
              <w:t xml:space="preserve">Liszkai Judit, Májer Jánosné </w:t>
            </w:r>
            <w:proofErr w:type="spellStart"/>
            <w:r w:rsidRPr="007C53C0">
              <w:t>Arday</w:t>
            </w:r>
            <w:proofErr w:type="spellEnd"/>
            <w:r w:rsidRPr="007C53C0">
              <w:t xml:space="preserve"> </w:t>
            </w:r>
            <w:proofErr w:type="spellStart"/>
            <w:r w:rsidRPr="007C53C0">
              <w:t>Otilia</w:t>
            </w:r>
            <w:proofErr w:type="spellEnd"/>
            <w:r w:rsidRPr="007C53C0">
              <w:t>, érintett osztályfőnökök</w:t>
            </w:r>
          </w:p>
        </w:tc>
      </w:tr>
      <w:tr w:rsidR="007C53C0" w:rsidRPr="007C53C0" w:rsidTr="000B5379">
        <w:trPr>
          <w:trHeight w:val="20"/>
          <w:jc w:val="center"/>
        </w:trPr>
        <w:tc>
          <w:tcPr>
            <w:tcW w:w="1849" w:type="dxa"/>
            <w:vAlign w:val="center"/>
          </w:tcPr>
          <w:p w:rsidR="007C53C0" w:rsidRPr="007C53C0" w:rsidRDefault="007C53C0" w:rsidP="007C53C0">
            <w:r w:rsidRPr="007C53C0">
              <w:t>Június 11-12.</w:t>
            </w:r>
          </w:p>
        </w:tc>
        <w:tc>
          <w:tcPr>
            <w:tcW w:w="4392" w:type="dxa"/>
            <w:vAlign w:val="center"/>
          </w:tcPr>
          <w:p w:rsidR="007C53C0" w:rsidRPr="007C53C0" w:rsidRDefault="007C53C0" w:rsidP="007C53C0">
            <w:r w:rsidRPr="007C53C0">
              <w:t>Maratoni sportnapok</w:t>
            </w:r>
          </w:p>
        </w:tc>
        <w:tc>
          <w:tcPr>
            <w:tcW w:w="2685" w:type="dxa"/>
            <w:vAlign w:val="center"/>
          </w:tcPr>
          <w:p w:rsidR="007C53C0" w:rsidRPr="007C53C0" w:rsidRDefault="007C53C0" w:rsidP="007C53C0">
            <w:r w:rsidRPr="007C53C0">
              <w:t>Testnevelés és sport munkaközösség</w:t>
            </w:r>
          </w:p>
        </w:tc>
      </w:tr>
      <w:tr w:rsidR="007C53C0" w:rsidRPr="007C53C0" w:rsidTr="000B5379">
        <w:trPr>
          <w:trHeight w:val="20"/>
          <w:jc w:val="center"/>
        </w:trPr>
        <w:tc>
          <w:tcPr>
            <w:tcW w:w="1849" w:type="dxa"/>
            <w:vAlign w:val="center"/>
          </w:tcPr>
          <w:p w:rsidR="007C53C0" w:rsidRPr="007C53C0" w:rsidRDefault="007C53C0" w:rsidP="007C53C0">
            <w:r w:rsidRPr="007C53C0">
              <w:t>Június 13.</w:t>
            </w:r>
          </w:p>
        </w:tc>
        <w:tc>
          <w:tcPr>
            <w:tcW w:w="4392" w:type="dxa"/>
            <w:vAlign w:val="center"/>
          </w:tcPr>
          <w:p w:rsidR="007C53C0" w:rsidRPr="007C53C0" w:rsidRDefault="007C53C0" w:rsidP="007C53C0">
            <w:r w:rsidRPr="007C53C0">
              <w:t>9-11. évfolyam osztályozó értekezlet</w:t>
            </w:r>
          </w:p>
        </w:tc>
        <w:tc>
          <w:tcPr>
            <w:tcW w:w="2685" w:type="dxa"/>
            <w:vAlign w:val="center"/>
          </w:tcPr>
          <w:p w:rsidR="007C53C0" w:rsidRPr="007C53C0" w:rsidRDefault="007C53C0" w:rsidP="007C53C0"/>
        </w:tc>
      </w:tr>
      <w:tr w:rsidR="007C53C0" w:rsidRPr="007C53C0" w:rsidTr="000B5379">
        <w:trPr>
          <w:trHeight w:val="20"/>
          <w:jc w:val="center"/>
        </w:trPr>
        <w:tc>
          <w:tcPr>
            <w:tcW w:w="1849" w:type="dxa"/>
            <w:vAlign w:val="center"/>
          </w:tcPr>
          <w:p w:rsidR="007C53C0" w:rsidRPr="007C53C0" w:rsidRDefault="007C53C0" w:rsidP="007C53C0">
            <w:r w:rsidRPr="007C53C0">
              <w:t>Június 13.</w:t>
            </w:r>
          </w:p>
        </w:tc>
        <w:tc>
          <w:tcPr>
            <w:tcW w:w="4392" w:type="dxa"/>
            <w:vAlign w:val="center"/>
          </w:tcPr>
          <w:p w:rsidR="007C53C0" w:rsidRPr="007C53C0" w:rsidRDefault="007C53C0" w:rsidP="007C53C0">
            <w:r w:rsidRPr="007C53C0">
              <w:t>Utolsó tanítási nap 9-11. évfolyam</w:t>
            </w:r>
          </w:p>
        </w:tc>
        <w:tc>
          <w:tcPr>
            <w:tcW w:w="2685" w:type="dxa"/>
            <w:vAlign w:val="center"/>
          </w:tcPr>
          <w:p w:rsidR="007C53C0" w:rsidRPr="007C53C0" w:rsidRDefault="007C53C0" w:rsidP="007C53C0"/>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 13.</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Hazaköltözés a kollégiumból</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Ladinszki</w:t>
            </w:r>
            <w:proofErr w:type="spellEnd"/>
            <w:r w:rsidRPr="007C53C0">
              <w:t xml:space="preserve"> Tünde csoportvezető tanárok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 13-14.</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ECL nyelvvizsga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proofErr w:type="spellStart"/>
            <w:r w:rsidRPr="007C53C0">
              <w:t>Négyesiné</w:t>
            </w:r>
            <w:proofErr w:type="spellEnd"/>
            <w:r w:rsidRPr="007C53C0">
              <w:t xml:space="preserve"> Fenyvesi Magdolna, Esze Krisztina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 (utolsó tanítási hét)</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Versenyek, Maratoni sportnap támogatása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DÖK, Liszkai Judit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 2. hete</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Pályaorientációs tábor megszervezése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Agócs Miklós</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 20.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A tanulók fizikai állapotának és edzettségének vizsgálata - Eredmények feltöltése a NETFIT rendszerbe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Testnevelés és sport munkaközösség</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 27.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Tanévzáró ünnepség</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lastRenderedPageBreak/>
              <w:t>Június 27.</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Nevelési értekezlet – tanévzárás, a tanév munkájának összegző értékelése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 30.</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Beiratkozás a 9. évfolyamra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Leendő osztályfőnökök</w:t>
            </w:r>
          </w:p>
          <w:p w:rsidR="007C53C0" w:rsidRPr="007C53C0" w:rsidRDefault="007C53C0" w:rsidP="007C53C0">
            <w:r w:rsidRPr="007C53C0">
              <w:t xml:space="preserve">Molnárné Tóth Erika Májer Jánosné </w:t>
            </w:r>
            <w:proofErr w:type="spellStart"/>
            <w:r w:rsidRPr="007C53C0">
              <w:t>Arday</w:t>
            </w:r>
            <w:proofErr w:type="spellEnd"/>
            <w:r w:rsidRPr="007C53C0">
              <w:t xml:space="preserve"> </w:t>
            </w:r>
            <w:proofErr w:type="spellStart"/>
            <w:r w:rsidRPr="007C53C0">
              <w:t>Otilia</w:t>
            </w:r>
            <w:proofErr w:type="spellEnd"/>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12.A – szóbeli érettségi 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12.B – szóbeli érettségi 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12.D – szóbeli érettségi 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12.E – szóbeli érettségi 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12.F – szóbeli érettségi vizsga</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Javítóvizsga előkészítése</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 xml:space="preserve">Horváthné </w:t>
            </w:r>
            <w:proofErr w:type="spellStart"/>
            <w:r w:rsidRPr="007C53C0">
              <w:t>Bócsi</w:t>
            </w:r>
            <w:proofErr w:type="spellEnd"/>
            <w:r w:rsidRPr="007C53C0">
              <w:t xml:space="preserve"> Ildikó</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12-13. évfolyam szülői értekezlet</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osztályfőnökök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Június</w:t>
            </w:r>
          </w:p>
        </w:tc>
        <w:tc>
          <w:tcPr>
            <w:tcW w:w="4392"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Tanári tankönyvigénylés</w:t>
            </w:r>
          </w:p>
        </w:tc>
        <w:tc>
          <w:tcPr>
            <w:tcW w:w="2685"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Pataki Zsolt</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Június</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Intézményi és centrumi indikátorok összesítése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proofErr w:type="spellStart"/>
            <w:r w:rsidRPr="007C53C0">
              <w:t>Levik</w:t>
            </w:r>
            <w:proofErr w:type="spellEnd"/>
            <w:r w:rsidRPr="007C53C0">
              <w:t xml:space="preserve"> Regina, (MICS), MICS tagok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Június</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Intézményi beszámolóhoz adatszolgáltatás</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proofErr w:type="spellStart"/>
            <w:r w:rsidRPr="007C53C0">
              <w:t>Levik</w:t>
            </w:r>
            <w:proofErr w:type="spellEnd"/>
            <w:r w:rsidRPr="007C53C0">
              <w:t xml:space="preserve"> Regina (MICS), MICS tagok</w:t>
            </w:r>
          </w:p>
        </w:tc>
      </w:tr>
      <w:tr w:rsidR="007C53C0" w:rsidRPr="007C53C0" w:rsidTr="000B5379">
        <w:trPr>
          <w:trHeight w:val="20"/>
          <w:jc w:val="center"/>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Június</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MICS munkacsoport év végi beszámolójának elkészítése</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proofErr w:type="spellStart"/>
            <w:r w:rsidRPr="007C53C0">
              <w:t>Levik</w:t>
            </w:r>
            <w:proofErr w:type="spellEnd"/>
            <w:r w:rsidRPr="007C53C0">
              <w:t xml:space="preserve"> Regina (MICS), MICS tagok</w:t>
            </w:r>
          </w:p>
        </w:tc>
      </w:tr>
    </w:tbl>
    <w:p w:rsidR="007C53C0" w:rsidRPr="007C53C0" w:rsidRDefault="007C53C0" w:rsidP="007C53C0">
      <w:r w:rsidRPr="007C53C0">
        <w:t>2025. július</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3"/>
        <w:gridCol w:w="4389"/>
        <w:gridCol w:w="2684"/>
      </w:tblGrid>
      <w:tr w:rsidR="007C53C0" w:rsidRPr="007C53C0" w:rsidTr="000B5379">
        <w:trPr>
          <w:trHeight w:val="20"/>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Dátum</w:t>
            </w:r>
          </w:p>
        </w:tc>
        <w:tc>
          <w:tcPr>
            <w:tcW w:w="438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53"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Július 1.</w:t>
            </w:r>
          </w:p>
        </w:tc>
        <w:tc>
          <w:tcPr>
            <w:tcW w:w="4389"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Helyi érték modul az oktatói testület tagjainak részvételével</w:t>
            </w:r>
          </w:p>
        </w:tc>
        <w:tc>
          <w:tcPr>
            <w:tcW w:w="2684" w:type="dxa"/>
            <w:tcBorders>
              <w:top w:val="single" w:sz="4" w:space="0" w:color="000000"/>
              <w:left w:val="single" w:sz="4" w:space="0" w:color="000000"/>
              <w:bottom w:val="single" w:sz="4" w:space="0" w:color="000000"/>
              <w:right w:val="single" w:sz="4" w:space="0" w:color="000000"/>
            </w:tcBorders>
            <w:vAlign w:val="center"/>
          </w:tcPr>
          <w:p w:rsidR="007C53C0" w:rsidRPr="007C53C0" w:rsidRDefault="007C53C0" w:rsidP="007C53C0">
            <w:r w:rsidRPr="007C53C0">
              <w:t>Molnárné Tóth Erika</w:t>
            </w:r>
          </w:p>
        </w:tc>
      </w:tr>
      <w:tr w:rsidR="007C53C0" w:rsidRPr="007C53C0" w:rsidTr="000B5379">
        <w:trPr>
          <w:trHeight w:val="20"/>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Július 13 – augusztus 23</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Crescendo Nyári Akadémia nemzetközi tábora</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bl>
    <w:p w:rsidR="007C53C0" w:rsidRPr="007C53C0" w:rsidRDefault="007C53C0" w:rsidP="007C53C0">
      <w:r w:rsidRPr="007C53C0">
        <w:t>2025. augusztus</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9"/>
        <w:gridCol w:w="4392"/>
        <w:gridCol w:w="2680"/>
      </w:tblGrid>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Dátum</w:t>
            </w:r>
          </w:p>
        </w:tc>
        <w:tc>
          <w:tcPr>
            <w:tcW w:w="439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Augusztus 11-14.</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Tokaji Írótábor</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p w:rsidR="007C53C0" w:rsidRPr="007C53C0" w:rsidRDefault="007C53C0" w:rsidP="007C53C0">
            <w:r w:rsidRPr="007C53C0">
              <w:lastRenderedPageBreak/>
              <w:t>Vida Olivér</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Augusztus 22. 8.00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Javítóvizsga</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Molnárné Tóth Erika </w:t>
            </w:r>
          </w:p>
          <w:p w:rsidR="007C53C0" w:rsidRPr="007C53C0" w:rsidRDefault="007C53C0" w:rsidP="007C53C0">
            <w:r w:rsidRPr="007C53C0">
              <w:t>oktatói testület</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Augusztus 28.</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Intézményi MIR módosítása, Intézményi cselekvési terv módosítása</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MICS, FCS vezető</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Augusztus vége</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proofErr w:type="spellStart"/>
            <w:r w:rsidRPr="007C53C0">
              <w:t>Gólyatábor</w:t>
            </w:r>
            <w:proofErr w:type="spellEnd"/>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DÖK, iskolavezetés, tanárok</w:t>
            </w:r>
          </w:p>
        </w:tc>
      </w:tr>
    </w:tbl>
    <w:p w:rsidR="007C53C0" w:rsidRPr="007C53C0" w:rsidRDefault="007C53C0" w:rsidP="007C53C0"/>
    <w:p w:rsidR="007C53C0" w:rsidRPr="007C53C0" w:rsidRDefault="007C53C0" w:rsidP="007C53C0">
      <w:r w:rsidRPr="007C53C0">
        <w:t>Rendezvénynaptár – felnőttek oktatása, felnőttképzés</w:t>
      </w:r>
    </w:p>
    <w:p w:rsidR="007C53C0" w:rsidRPr="007C53C0" w:rsidRDefault="007C53C0" w:rsidP="007C53C0"/>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9"/>
        <w:gridCol w:w="4392"/>
        <w:gridCol w:w="2680"/>
      </w:tblGrid>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Dátum</w:t>
            </w:r>
          </w:p>
        </w:tc>
        <w:tc>
          <w:tcPr>
            <w:tcW w:w="439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Feladat</w:t>
            </w:r>
          </w:p>
        </w:tc>
        <w:tc>
          <w:tcPr>
            <w:tcW w:w="268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C53C0" w:rsidRPr="007C53C0" w:rsidRDefault="007C53C0" w:rsidP="007C53C0">
            <w:r w:rsidRPr="007C53C0">
              <w:t>Felelős</w:t>
            </w:r>
          </w:p>
        </w:tc>
      </w:tr>
      <w:tr w:rsidR="007C53C0" w:rsidRPr="007C53C0" w:rsidTr="000B5379">
        <w:trPr>
          <w:trHeight w:val="20"/>
          <w:jc w:val="center"/>
        </w:trPr>
        <w:tc>
          <w:tcPr>
            <w:tcW w:w="1859" w:type="dxa"/>
            <w:shd w:val="clear" w:color="auto" w:fill="auto"/>
            <w:vAlign w:val="center"/>
          </w:tcPr>
          <w:p w:rsidR="007C53C0" w:rsidRPr="007C53C0" w:rsidRDefault="007C53C0" w:rsidP="007C53C0">
            <w:r w:rsidRPr="007C53C0">
              <w:t>Július 8.</w:t>
            </w:r>
          </w:p>
        </w:tc>
        <w:tc>
          <w:tcPr>
            <w:tcW w:w="4392" w:type="dxa"/>
            <w:shd w:val="clear" w:color="auto" w:fill="auto"/>
            <w:vAlign w:val="center"/>
          </w:tcPr>
          <w:p w:rsidR="007C53C0" w:rsidRPr="007C53C0" w:rsidRDefault="007C53C0" w:rsidP="007C53C0">
            <w:r w:rsidRPr="007C53C0">
              <w:t>Tájékoztató álláskeresőknek a Garancia Plusz program keretében induló képzésekről</w:t>
            </w:r>
          </w:p>
        </w:tc>
        <w:tc>
          <w:tcPr>
            <w:tcW w:w="2680" w:type="dxa"/>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shd w:val="clear" w:color="auto" w:fill="auto"/>
            <w:vAlign w:val="center"/>
          </w:tcPr>
          <w:p w:rsidR="007C53C0" w:rsidRPr="007C53C0" w:rsidRDefault="007C53C0" w:rsidP="007C53C0">
            <w:r w:rsidRPr="007C53C0">
              <w:t xml:space="preserve">Július 11. </w:t>
            </w:r>
          </w:p>
        </w:tc>
        <w:tc>
          <w:tcPr>
            <w:tcW w:w="4392" w:type="dxa"/>
            <w:shd w:val="clear" w:color="auto" w:fill="auto"/>
            <w:vAlign w:val="center"/>
          </w:tcPr>
          <w:p w:rsidR="007C53C0" w:rsidRPr="007C53C0" w:rsidRDefault="007C53C0" w:rsidP="007C53C0">
            <w:r w:rsidRPr="007C53C0">
              <w:t>Szerződéskötés a személy- és vagyonőr képzésben résztvevőkkel (GP)</w:t>
            </w:r>
          </w:p>
        </w:tc>
        <w:tc>
          <w:tcPr>
            <w:tcW w:w="2680" w:type="dxa"/>
            <w:shd w:val="clear" w:color="auto" w:fill="auto"/>
            <w:vAlign w:val="center"/>
          </w:tcPr>
          <w:p w:rsidR="007C53C0" w:rsidRPr="007C53C0" w:rsidRDefault="007C53C0" w:rsidP="007C53C0">
            <w:r w:rsidRPr="007C53C0">
              <w:t>Molnárné Tóth Erika</w:t>
            </w:r>
          </w:p>
          <w:p w:rsidR="007C53C0" w:rsidRPr="007C53C0" w:rsidRDefault="007C53C0" w:rsidP="007C53C0">
            <w:proofErr w:type="spellStart"/>
            <w:r w:rsidRPr="007C53C0">
              <w:t>Subert</w:t>
            </w:r>
            <w:proofErr w:type="spellEnd"/>
            <w:r w:rsidRPr="007C53C0">
              <w:t xml:space="preserve"> Tiborné</w:t>
            </w:r>
          </w:p>
        </w:tc>
      </w:tr>
      <w:tr w:rsidR="007C53C0" w:rsidRPr="007C53C0" w:rsidTr="000B5379">
        <w:trPr>
          <w:trHeight w:val="20"/>
          <w:jc w:val="center"/>
        </w:trPr>
        <w:tc>
          <w:tcPr>
            <w:tcW w:w="1859" w:type="dxa"/>
            <w:shd w:val="clear" w:color="auto" w:fill="auto"/>
            <w:vAlign w:val="center"/>
          </w:tcPr>
          <w:p w:rsidR="007C53C0" w:rsidRPr="007C53C0" w:rsidRDefault="007C53C0" w:rsidP="007C53C0">
            <w:r w:rsidRPr="007C53C0">
              <w:t>Július 15.</w:t>
            </w:r>
          </w:p>
        </w:tc>
        <w:tc>
          <w:tcPr>
            <w:tcW w:w="4392" w:type="dxa"/>
            <w:shd w:val="clear" w:color="auto" w:fill="auto"/>
            <w:vAlign w:val="center"/>
          </w:tcPr>
          <w:p w:rsidR="007C53C0" w:rsidRPr="007C53C0" w:rsidRDefault="007C53C0" w:rsidP="007C53C0">
            <w:r w:rsidRPr="007C53C0">
              <w:t>A személy- és vagyonőr képzés indítása (GP)</w:t>
            </w:r>
          </w:p>
        </w:tc>
        <w:tc>
          <w:tcPr>
            <w:tcW w:w="2680" w:type="dxa"/>
            <w:shd w:val="clear" w:color="auto" w:fill="auto"/>
            <w:vAlign w:val="center"/>
          </w:tcPr>
          <w:p w:rsidR="007C53C0" w:rsidRPr="007C53C0" w:rsidRDefault="007C53C0" w:rsidP="007C53C0">
            <w:r w:rsidRPr="007C53C0">
              <w:t>Molnárné Tóth Erika</w:t>
            </w:r>
          </w:p>
          <w:p w:rsidR="007C53C0" w:rsidRPr="007C53C0" w:rsidRDefault="007C53C0" w:rsidP="007C53C0">
            <w:r w:rsidRPr="007C53C0">
              <w:t>Szabó Tamás</w:t>
            </w:r>
          </w:p>
        </w:tc>
      </w:tr>
      <w:tr w:rsidR="007C53C0" w:rsidRPr="007C53C0" w:rsidTr="000B5379">
        <w:trPr>
          <w:trHeight w:val="20"/>
          <w:jc w:val="center"/>
        </w:trPr>
        <w:tc>
          <w:tcPr>
            <w:tcW w:w="1859" w:type="dxa"/>
            <w:shd w:val="clear" w:color="auto" w:fill="auto"/>
            <w:vAlign w:val="center"/>
          </w:tcPr>
          <w:p w:rsidR="007C53C0" w:rsidRPr="007C53C0" w:rsidRDefault="007C53C0" w:rsidP="007C53C0">
            <w:r w:rsidRPr="007C53C0">
              <w:t>Augusztus 27. 14.30</w:t>
            </w:r>
          </w:p>
        </w:tc>
        <w:tc>
          <w:tcPr>
            <w:tcW w:w="4392" w:type="dxa"/>
            <w:shd w:val="clear" w:color="auto" w:fill="auto"/>
            <w:vAlign w:val="center"/>
          </w:tcPr>
          <w:p w:rsidR="007C53C0" w:rsidRPr="007C53C0" w:rsidRDefault="007C53C0" w:rsidP="007C53C0">
            <w:r w:rsidRPr="007C53C0">
              <w:t>Tájékoztatás a számítógépes adatrögzítő képzésről a Kormányhivatalban</w:t>
            </w:r>
          </w:p>
        </w:tc>
        <w:tc>
          <w:tcPr>
            <w:tcW w:w="2680" w:type="dxa"/>
            <w:shd w:val="clear" w:color="auto" w:fill="auto"/>
            <w:vAlign w:val="center"/>
          </w:tcPr>
          <w:p w:rsidR="007C53C0" w:rsidRPr="007C53C0" w:rsidRDefault="007C53C0" w:rsidP="007C53C0">
            <w:r w:rsidRPr="007C53C0">
              <w:t xml:space="preserve">Molnárné Tóth Erika </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Szeptember 9.</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Dajka képzés indítása (tanulói jogviszonyos - TJ)</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p w:rsidR="007C53C0" w:rsidRPr="007C53C0" w:rsidRDefault="007C53C0" w:rsidP="007C53C0">
            <w:proofErr w:type="spellStart"/>
            <w:r w:rsidRPr="007C53C0">
              <w:t>Subert</w:t>
            </w:r>
            <w:proofErr w:type="spellEnd"/>
            <w:r w:rsidRPr="007C53C0">
              <w:t xml:space="preserve"> Tiborné</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Szeptember 11.</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Dajka képzés tájékoztató (álláskeresők)</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Szeptember 16. 15.00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Okleveles óvodai nevelő képzésre jelentkezők pályaalkalmassági vizsgálata</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 Mészáros Ágnes, Hajdu Erika, Máté Krisztina Feketéné Csoma Gabriella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Szeptember 16. 16.00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Dajka képzés indítása (felnőttképzési jogviszony - FKJ)</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Molnárné Tóth Erika </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lastRenderedPageBreak/>
              <w:t>Szeptember 17. 14.00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Számítógépes adatrögzítő képzés indítása (FKJ)</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 Agócs Miklós, Győri Márta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Szeptember 23. 14.00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Dajka képzés indítása (GP)</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Molnárné Tóth Erika </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1.</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Kisgyermekgondozó, -nevelő képzés indítása (FKJ)</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 Mészáros Ágnes</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Okleveles óvodai nevelő képzés indítása (FKJ)</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 Mészáros Ágnes</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8.</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Tájékoztató a számítógépes adatrögzítő képzésről (GP)</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15.</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Számítógépes adatrögzítő képzés indítás (GP)</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Október 24.</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Személy- és vagyonőr szakmai vizsga</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November 5. 13:00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Környezetvédelmi technikus interaktív vizsga (felnőttképzési jogviszony)</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Pataki Zsolt</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November 12. 8:00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Környezetvédelmi technikus projekt vizsga (felnőttképzési jogviszony)</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Pataki Zsolt</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November 18-22. </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Dajka gyakorlat (TJ)</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November</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Felnőttoktatási, -képzési nyílt nap</w:t>
            </w:r>
          </w:p>
          <w:p w:rsidR="007C53C0" w:rsidRPr="007C53C0" w:rsidRDefault="007C53C0" w:rsidP="007C53C0">
            <w:r w:rsidRPr="007C53C0">
              <w:t>Interaktív szakmabemutatók felnőtt korú érdeklődőknek</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December 2.</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Dajka szakképesítő vizsga (TJ)</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p w:rsidR="007C53C0" w:rsidRPr="007C53C0" w:rsidRDefault="007C53C0" w:rsidP="007C53C0">
            <w:proofErr w:type="spellStart"/>
            <w:r w:rsidRPr="007C53C0">
              <w:t>Subert</w:t>
            </w:r>
            <w:proofErr w:type="spellEnd"/>
            <w:r w:rsidRPr="007C53C0">
              <w:t xml:space="preserve"> Tiborné</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December 2-6. </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Dajka gyakorlat (FKJ)</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December 16.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Kisgyermekgondozó, -nevelő vizsga (felnőttképzési jogviszony)</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Pataki Zsolt</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December 17.</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Számítógépes adatrögzítő szakképesítő vizsga (FKJ)</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p w:rsidR="007C53C0" w:rsidRPr="007C53C0" w:rsidRDefault="007C53C0" w:rsidP="007C53C0">
            <w:proofErr w:type="spellStart"/>
            <w:r w:rsidRPr="007C53C0">
              <w:t>Subert</w:t>
            </w:r>
            <w:proofErr w:type="spellEnd"/>
            <w:r w:rsidRPr="007C53C0">
              <w:t xml:space="preserve"> Tiborné</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December 18.</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Dajka szakképesítő vizsga (felnőttképzési jogviszony)</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p w:rsidR="007C53C0" w:rsidRPr="007C53C0" w:rsidRDefault="007C53C0" w:rsidP="007C53C0">
            <w:proofErr w:type="spellStart"/>
            <w:r w:rsidRPr="007C53C0">
              <w:t>Subert</w:t>
            </w:r>
            <w:proofErr w:type="spellEnd"/>
            <w:r w:rsidRPr="007C53C0">
              <w:t xml:space="preserve"> Tiborné</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lastRenderedPageBreak/>
              <w:t>Január 10.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Számítógépes adatrögzítő szakmai vizsga (kormányhivatal)</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December 16.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Ágazati alapvizsga – Kisgyermekgondozó, -nevelő</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Pataki Zsolt </w:t>
            </w:r>
          </w:p>
          <w:p w:rsidR="007C53C0" w:rsidRPr="007C53C0" w:rsidRDefault="007C53C0" w:rsidP="007C53C0">
            <w:r w:rsidRPr="007C53C0">
              <w:t>Mészáros Ágnes</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Május 14., 21.</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Szakmai vizsga - Vállalkozási ügyviteli ügyintéző</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Molnárné Tóth Erika </w:t>
            </w:r>
          </w:p>
          <w:p w:rsidR="007C53C0" w:rsidRPr="007C53C0" w:rsidRDefault="007C53C0" w:rsidP="007C53C0">
            <w:r w:rsidRPr="007C53C0">
              <w:t>Pataki Zsolt</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Május 16.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Ágazati alapvizsga – okleveles óvodai nevelő</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Pataki Zsolt </w:t>
            </w:r>
          </w:p>
          <w:p w:rsidR="007C53C0" w:rsidRPr="007C53C0" w:rsidRDefault="007C53C0" w:rsidP="007C53C0">
            <w:r w:rsidRPr="007C53C0">
              <w:t>Mészáros Ágnes</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 xml:space="preserve">Március 3-7. </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Dajka gyakorlat (GP)</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18.</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Dajka szakképesítő vizsga (GP)</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p w:rsidR="007C53C0" w:rsidRPr="007C53C0" w:rsidRDefault="007C53C0" w:rsidP="007C53C0">
            <w:proofErr w:type="spellStart"/>
            <w:r w:rsidRPr="007C53C0">
              <w:t>Subert</w:t>
            </w:r>
            <w:proofErr w:type="spellEnd"/>
            <w:r w:rsidRPr="007C53C0">
              <w:t xml:space="preserve"> Tiborné</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Május 23. 12:00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Kisgyermekgondozó-, nevelő interaktív vizsga (felnőttképzési jogviszony)</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Március 24.</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Dajka szakképesítő vizsga (álláskeresők)</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r w:rsidR="007C53C0" w:rsidRPr="007C53C0" w:rsidTr="000B5379">
        <w:trPr>
          <w:trHeight w:val="20"/>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Május 29-30. 8:00</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Kisgyermekgondozó-, nevelő projekt vizsga (felnőttképzési jogviszony)</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C0" w:rsidRPr="007C53C0" w:rsidRDefault="007C53C0" w:rsidP="007C53C0">
            <w:r w:rsidRPr="007C53C0">
              <w:t>Molnárné Tóth Erika</w:t>
            </w:r>
          </w:p>
        </w:tc>
      </w:tr>
    </w:tbl>
    <w:p w:rsidR="00F662B9" w:rsidRPr="005B09AA" w:rsidRDefault="009A197D" w:rsidP="00D823DC">
      <w:pPr>
        <w:pStyle w:val="cmsor1"/>
        <w:jc w:val="center"/>
      </w:pPr>
      <w:bookmarkStart w:id="27" w:name="_Toc87085936"/>
      <w:bookmarkStart w:id="28" w:name="_Toc183425646"/>
      <w:bookmarkEnd w:id="24"/>
      <w:r w:rsidRPr="005B09AA">
        <w:t>A szakképző intézmény szakmai programja, szervezeti és működési szabályzata, házirendje</w:t>
      </w:r>
      <w:bookmarkEnd w:id="27"/>
      <w:bookmarkEnd w:id="28"/>
    </w:p>
    <w:p w:rsidR="00E73A72" w:rsidRPr="00E73A72" w:rsidRDefault="00E73A72" w:rsidP="00AE0290">
      <w:pPr>
        <w:spacing w:after="0" w:line="240" w:lineRule="auto"/>
        <w:rPr>
          <w:lang w:eastAsia="hu-HU"/>
        </w:rPr>
      </w:pPr>
    </w:p>
    <w:p w:rsidR="00337DD4" w:rsidRPr="005F5B60" w:rsidRDefault="00002422" w:rsidP="00AE0290">
      <w:pPr>
        <w:spacing w:after="0" w:line="240" w:lineRule="auto"/>
        <w:rPr>
          <w:rStyle w:val="Hiperhivatkozs"/>
          <w:rFonts w:asciiTheme="minorHAnsi" w:hAnsiTheme="minorHAnsi" w:cstheme="minorHAnsi"/>
          <w:color w:val="auto"/>
          <w:highlight w:val="yellow"/>
        </w:rPr>
      </w:pPr>
      <w:r w:rsidRPr="005F5B60">
        <w:rPr>
          <w:rFonts w:asciiTheme="minorHAnsi" w:hAnsiTheme="minorHAnsi" w:cstheme="minorHAnsi"/>
          <w:highlight w:val="yellow"/>
        </w:rPr>
        <w:t>Szervezeti és Működési S</w:t>
      </w:r>
      <w:r w:rsidR="00F662B9" w:rsidRPr="005F5B60">
        <w:rPr>
          <w:rFonts w:asciiTheme="minorHAnsi" w:hAnsiTheme="minorHAnsi" w:cstheme="minorHAnsi"/>
          <w:highlight w:val="yellow"/>
        </w:rPr>
        <w:t xml:space="preserve">zabályzat </w:t>
      </w:r>
      <w:hyperlink r:id="rId14" w:history="1">
        <w:r w:rsidR="00F662B9" w:rsidRPr="005F5B60">
          <w:rPr>
            <w:rStyle w:val="Hiperhivatkozs"/>
            <w:rFonts w:asciiTheme="minorHAnsi" w:hAnsiTheme="minorHAnsi" w:cstheme="minorHAnsi"/>
            <w:color w:val="auto"/>
            <w:highlight w:val="yellow"/>
          </w:rPr>
          <w:t>letöltés</w:t>
        </w:r>
      </w:hyperlink>
      <w:r w:rsidR="001F09E7" w:rsidRPr="005F5B60">
        <w:rPr>
          <w:rStyle w:val="Hiperhivatkozs"/>
          <w:rFonts w:asciiTheme="minorHAnsi" w:hAnsiTheme="minorHAnsi" w:cstheme="minorHAnsi"/>
          <w:color w:val="auto"/>
          <w:highlight w:val="yellow"/>
        </w:rPr>
        <w:t>:</w:t>
      </w:r>
      <w:r w:rsidR="006D5B48" w:rsidRPr="005F5B60">
        <w:rPr>
          <w:rStyle w:val="Hiperhivatkozs"/>
          <w:rFonts w:asciiTheme="minorHAnsi" w:hAnsiTheme="minorHAnsi" w:cstheme="minorHAnsi"/>
          <w:color w:val="auto"/>
          <w:highlight w:val="yellow"/>
        </w:rPr>
        <w:t xml:space="preserve">  </w:t>
      </w:r>
      <w:hyperlink r:id="rId15" w:history="1">
        <w:r w:rsidR="00337DD4" w:rsidRPr="005F5B60">
          <w:rPr>
            <w:rStyle w:val="Hiperhivatkozs"/>
            <w:rFonts w:asciiTheme="minorHAnsi" w:hAnsiTheme="minorHAnsi" w:cstheme="minorHAnsi"/>
            <w:highlight w:val="yellow"/>
          </w:rPr>
          <w:t>https://www.tfg.hu/sz</w:t>
        </w:r>
        <w:r w:rsidR="00337DD4" w:rsidRPr="005F5B60">
          <w:rPr>
            <w:rStyle w:val="Hiperhivatkozs"/>
            <w:rFonts w:asciiTheme="minorHAnsi" w:hAnsiTheme="minorHAnsi" w:cstheme="minorHAnsi"/>
            <w:highlight w:val="yellow"/>
          </w:rPr>
          <w:t>a</w:t>
        </w:r>
        <w:r w:rsidR="00337DD4" w:rsidRPr="005F5B60">
          <w:rPr>
            <w:rStyle w:val="Hiperhivatkozs"/>
            <w:rFonts w:asciiTheme="minorHAnsi" w:hAnsiTheme="minorHAnsi" w:cstheme="minorHAnsi"/>
            <w:highlight w:val="yellow"/>
          </w:rPr>
          <w:t>kmai-dokumentumok/szakmai-program</w:t>
        </w:r>
      </w:hyperlink>
    </w:p>
    <w:p w:rsidR="00F662B9" w:rsidRPr="005F5B60" w:rsidRDefault="00F662B9" w:rsidP="00AE0290">
      <w:pPr>
        <w:spacing w:after="0" w:line="240" w:lineRule="auto"/>
        <w:rPr>
          <w:rFonts w:asciiTheme="minorHAnsi" w:hAnsiTheme="minorHAnsi" w:cstheme="minorHAnsi"/>
          <w:color w:val="548DD4" w:themeColor="text2" w:themeTint="99"/>
          <w:highlight w:val="yellow"/>
        </w:rPr>
      </w:pPr>
      <w:r w:rsidRPr="005F5B60">
        <w:rPr>
          <w:rFonts w:asciiTheme="minorHAnsi" w:hAnsiTheme="minorHAnsi" w:cstheme="minorHAnsi"/>
          <w:highlight w:val="yellow"/>
        </w:rPr>
        <w:t xml:space="preserve">Házirend </w:t>
      </w:r>
      <w:hyperlink r:id="rId16" w:history="1">
        <w:r w:rsidRPr="005F5B60">
          <w:rPr>
            <w:rStyle w:val="Hiperhivatkozs"/>
            <w:rFonts w:asciiTheme="minorHAnsi" w:hAnsiTheme="minorHAnsi" w:cstheme="minorHAnsi"/>
            <w:color w:val="auto"/>
            <w:highlight w:val="yellow"/>
          </w:rPr>
          <w:t>letöltés</w:t>
        </w:r>
      </w:hyperlink>
      <w:r w:rsidR="0028649C" w:rsidRPr="005F5B60">
        <w:rPr>
          <w:rStyle w:val="Hiperhivatkozs"/>
          <w:rFonts w:asciiTheme="minorHAnsi" w:hAnsiTheme="minorHAnsi" w:cstheme="minorHAnsi"/>
          <w:color w:val="548DD4" w:themeColor="text2" w:themeTint="99"/>
          <w:highlight w:val="yellow"/>
          <w:u w:val="none"/>
        </w:rPr>
        <w:t xml:space="preserve">: </w:t>
      </w:r>
      <w:r w:rsidR="00337DD4" w:rsidRPr="005F5B60">
        <w:rPr>
          <w:rStyle w:val="Hiperhivatkozs"/>
          <w:rFonts w:asciiTheme="minorHAnsi" w:hAnsiTheme="minorHAnsi" w:cstheme="minorHAnsi"/>
          <w:color w:val="548DD4" w:themeColor="text2" w:themeTint="99"/>
          <w:highlight w:val="yellow"/>
          <w:u w:val="none"/>
        </w:rPr>
        <w:t>https://www.tfg.hu/szakmai-dokumentumok/hazirend</w:t>
      </w:r>
    </w:p>
    <w:p w:rsidR="00337DD4" w:rsidRPr="005F5B60" w:rsidRDefault="006D5B48" w:rsidP="00AE0290">
      <w:pPr>
        <w:spacing w:after="0" w:line="240" w:lineRule="auto"/>
        <w:rPr>
          <w:rFonts w:asciiTheme="minorHAnsi" w:hAnsiTheme="minorHAnsi" w:cstheme="minorHAnsi"/>
          <w:highlight w:val="yellow"/>
        </w:rPr>
      </w:pPr>
      <w:r w:rsidRPr="005F5B60">
        <w:rPr>
          <w:rFonts w:asciiTheme="minorHAnsi" w:hAnsiTheme="minorHAnsi" w:cstheme="minorHAnsi"/>
          <w:highlight w:val="yellow"/>
        </w:rPr>
        <w:t>Oktatás</w:t>
      </w:r>
      <w:r w:rsidR="005F5B60" w:rsidRPr="005F5B60">
        <w:rPr>
          <w:rFonts w:asciiTheme="minorHAnsi" w:hAnsiTheme="minorHAnsi" w:cstheme="minorHAnsi"/>
          <w:highlight w:val="yellow"/>
        </w:rPr>
        <w:t>i</w:t>
      </w:r>
      <w:r w:rsidR="00F662B9" w:rsidRPr="005F5B60">
        <w:rPr>
          <w:rFonts w:asciiTheme="minorHAnsi" w:hAnsiTheme="minorHAnsi" w:cstheme="minorHAnsi"/>
          <w:highlight w:val="yellow"/>
        </w:rPr>
        <w:t xml:space="preserve"> program</w:t>
      </w:r>
      <w:r w:rsidR="00AE0290" w:rsidRPr="005F5B60">
        <w:rPr>
          <w:rFonts w:asciiTheme="minorHAnsi" w:hAnsiTheme="minorHAnsi" w:cstheme="minorHAnsi"/>
          <w:highlight w:val="yellow"/>
        </w:rPr>
        <w:t xml:space="preserve"> </w:t>
      </w:r>
      <w:r w:rsidR="00AE0290" w:rsidRPr="005F5B60">
        <w:rPr>
          <w:rFonts w:asciiTheme="minorHAnsi" w:hAnsiTheme="minorHAnsi" w:cstheme="minorHAnsi"/>
          <w:highlight w:val="yellow"/>
          <w:u w:val="single"/>
        </w:rPr>
        <w:t>letöltés</w:t>
      </w:r>
      <w:r w:rsidR="00AE0290" w:rsidRPr="005F5B60">
        <w:rPr>
          <w:rFonts w:asciiTheme="minorHAnsi" w:hAnsiTheme="minorHAnsi" w:cstheme="minorHAnsi"/>
          <w:highlight w:val="yellow"/>
        </w:rPr>
        <w:t>:</w:t>
      </w:r>
      <w:r w:rsidR="00F662B9" w:rsidRPr="005F5B60">
        <w:rPr>
          <w:rFonts w:asciiTheme="minorHAnsi" w:hAnsiTheme="minorHAnsi" w:cstheme="minorHAnsi"/>
          <w:highlight w:val="yellow"/>
        </w:rPr>
        <w:t xml:space="preserve"> </w:t>
      </w:r>
      <w:hyperlink r:id="rId17" w:history="1">
        <w:r w:rsidR="00337DD4" w:rsidRPr="005F5B60">
          <w:rPr>
            <w:rStyle w:val="Hiperhivatkozs"/>
            <w:rFonts w:asciiTheme="minorHAnsi" w:hAnsiTheme="minorHAnsi" w:cstheme="minorHAnsi"/>
            <w:highlight w:val="yellow"/>
          </w:rPr>
          <w:t>https://www.tfg.hu/szakmai-dokumentumok/szakmai-program</w:t>
        </w:r>
      </w:hyperlink>
    </w:p>
    <w:p w:rsidR="006D5B48" w:rsidRPr="005F5B60" w:rsidRDefault="006D5B48" w:rsidP="00AE0290">
      <w:pPr>
        <w:spacing w:after="0" w:line="240" w:lineRule="auto"/>
        <w:rPr>
          <w:rStyle w:val="Hiperhivatkozs"/>
          <w:rFonts w:asciiTheme="minorHAnsi" w:hAnsiTheme="minorHAnsi" w:cstheme="minorHAnsi"/>
          <w:color w:val="auto"/>
          <w:highlight w:val="yellow"/>
        </w:rPr>
      </w:pPr>
      <w:r w:rsidRPr="005F5B60">
        <w:rPr>
          <w:rFonts w:asciiTheme="minorHAnsi" w:hAnsiTheme="minorHAnsi" w:cstheme="minorHAnsi"/>
          <w:highlight w:val="yellow"/>
        </w:rPr>
        <w:t>Képzési Program</w:t>
      </w:r>
      <w:r w:rsidR="00AE0290" w:rsidRPr="005F5B60">
        <w:rPr>
          <w:rFonts w:asciiTheme="minorHAnsi" w:hAnsiTheme="minorHAnsi" w:cstheme="minorHAnsi"/>
          <w:highlight w:val="yellow"/>
        </w:rPr>
        <w:t xml:space="preserve"> </w:t>
      </w:r>
      <w:r w:rsidR="00AE0290" w:rsidRPr="005F5B60">
        <w:rPr>
          <w:rFonts w:asciiTheme="minorHAnsi" w:hAnsiTheme="minorHAnsi" w:cstheme="minorHAnsi"/>
          <w:highlight w:val="yellow"/>
          <w:u w:val="single"/>
        </w:rPr>
        <w:t>letöltés</w:t>
      </w:r>
      <w:r w:rsidRPr="005F5B60">
        <w:rPr>
          <w:rFonts w:asciiTheme="minorHAnsi" w:hAnsiTheme="minorHAnsi" w:cstheme="minorHAnsi"/>
          <w:highlight w:val="yellow"/>
        </w:rPr>
        <w:t xml:space="preserve">: </w:t>
      </w:r>
      <w:r w:rsidR="00E27927" w:rsidRPr="005F5B60">
        <w:rPr>
          <w:rStyle w:val="Hiperhivatkozs"/>
          <w:rFonts w:asciiTheme="minorHAnsi" w:hAnsiTheme="minorHAnsi" w:cstheme="minorHAnsi"/>
          <w:color w:val="auto"/>
          <w:highlight w:val="yellow"/>
        </w:rPr>
        <w:t xml:space="preserve"> </w:t>
      </w:r>
      <w:hyperlink r:id="rId18" w:history="1">
        <w:r w:rsidR="00337DD4" w:rsidRPr="005F5B60">
          <w:rPr>
            <w:rStyle w:val="Hiperhivatkozs"/>
            <w:rFonts w:asciiTheme="minorHAnsi" w:hAnsiTheme="minorHAnsi" w:cstheme="minorHAnsi"/>
            <w:highlight w:val="yellow"/>
          </w:rPr>
          <w:t>https://www.tfg.hu/szakmai-dokumentumok/szakmai-program</w:t>
        </w:r>
      </w:hyperlink>
    </w:p>
    <w:p w:rsidR="00337DD4" w:rsidRPr="005F5B60" w:rsidRDefault="006D5B48" w:rsidP="00AE0290">
      <w:pPr>
        <w:spacing w:after="0" w:line="240" w:lineRule="auto"/>
        <w:rPr>
          <w:rStyle w:val="Hiperhivatkozs"/>
          <w:rFonts w:asciiTheme="minorHAnsi" w:hAnsiTheme="minorHAnsi" w:cstheme="minorHAnsi"/>
          <w:color w:val="auto"/>
          <w:highlight w:val="yellow"/>
          <w:u w:val="none"/>
        </w:rPr>
      </w:pPr>
      <w:r w:rsidRPr="005F5B60">
        <w:rPr>
          <w:rStyle w:val="Hiperhivatkozs"/>
          <w:rFonts w:asciiTheme="minorHAnsi" w:hAnsiTheme="minorHAnsi" w:cstheme="minorHAnsi"/>
          <w:color w:val="auto"/>
          <w:highlight w:val="yellow"/>
          <w:u w:val="none"/>
        </w:rPr>
        <w:t>Nevelési Program</w:t>
      </w:r>
      <w:r w:rsidR="00AE0290" w:rsidRPr="005F5B60">
        <w:rPr>
          <w:rStyle w:val="Hiperhivatkozs"/>
          <w:rFonts w:asciiTheme="minorHAnsi" w:hAnsiTheme="minorHAnsi" w:cstheme="minorHAnsi"/>
          <w:color w:val="auto"/>
          <w:highlight w:val="yellow"/>
          <w:u w:val="none"/>
        </w:rPr>
        <w:t xml:space="preserve"> </w:t>
      </w:r>
      <w:r w:rsidR="00AE0290" w:rsidRPr="005F5B60">
        <w:rPr>
          <w:rStyle w:val="Hiperhivatkozs"/>
          <w:rFonts w:asciiTheme="minorHAnsi" w:hAnsiTheme="minorHAnsi" w:cstheme="minorHAnsi"/>
          <w:color w:val="auto"/>
          <w:highlight w:val="yellow"/>
        </w:rPr>
        <w:t>letöltés</w:t>
      </w:r>
      <w:r w:rsidRPr="005F5B60">
        <w:rPr>
          <w:rStyle w:val="Hiperhivatkozs"/>
          <w:rFonts w:asciiTheme="minorHAnsi" w:hAnsiTheme="minorHAnsi" w:cstheme="minorHAnsi"/>
          <w:color w:val="auto"/>
          <w:highlight w:val="yellow"/>
          <w:u w:val="none"/>
        </w:rPr>
        <w:t xml:space="preserve">: </w:t>
      </w:r>
      <w:hyperlink r:id="rId19" w:history="1">
        <w:r w:rsidR="00337DD4" w:rsidRPr="005F5B60">
          <w:rPr>
            <w:rStyle w:val="Hiperhivatkozs"/>
            <w:rFonts w:asciiTheme="minorHAnsi" w:hAnsiTheme="minorHAnsi" w:cstheme="minorHAnsi"/>
            <w:highlight w:val="yellow"/>
          </w:rPr>
          <w:t>https://www.tfg.hu/szakmai-dokumentumok/szakmai-program</w:t>
        </w:r>
      </w:hyperlink>
    </w:p>
    <w:p w:rsidR="0068791E" w:rsidRDefault="006D5B48" w:rsidP="00AE0290">
      <w:pPr>
        <w:spacing w:after="0" w:line="240" w:lineRule="auto"/>
        <w:rPr>
          <w:rStyle w:val="Hiperhivatkozs"/>
          <w:rFonts w:asciiTheme="minorHAnsi" w:hAnsiTheme="minorHAnsi" w:cstheme="minorHAnsi"/>
          <w:color w:val="auto"/>
          <w:u w:val="none"/>
        </w:rPr>
      </w:pPr>
      <w:r w:rsidRPr="005F5B60">
        <w:rPr>
          <w:rStyle w:val="Hiperhivatkozs"/>
          <w:rFonts w:asciiTheme="minorHAnsi" w:hAnsiTheme="minorHAnsi" w:cstheme="minorHAnsi"/>
          <w:color w:val="auto"/>
          <w:highlight w:val="yellow"/>
          <w:u w:val="none"/>
        </w:rPr>
        <w:t>Egészségfejlesztési program</w:t>
      </w:r>
      <w:r w:rsidR="00AE0290" w:rsidRPr="005F5B60">
        <w:rPr>
          <w:rStyle w:val="Hiperhivatkozs"/>
          <w:rFonts w:asciiTheme="minorHAnsi" w:hAnsiTheme="minorHAnsi" w:cstheme="minorHAnsi"/>
          <w:color w:val="auto"/>
          <w:highlight w:val="yellow"/>
          <w:u w:val="none"/>
        </w:rPr>
        <w:t xml:space="preserve"> </w:t>
      </w:r>
      <w:r w:rsidR="00AE0290" w:rsidRPr="005F5B60">
        <w:rPr>
          <w:rStyle w:val="Hiperhivatkozs"/>
          <w:rFonts w:asciiTheme="minorHAnsi" w:hAnsiTheme="minorHAnsi" w:cstheme="minorHAnsi"/>
          <w:color w:val="auto"/>
          <w:highlight w:val="yellow"/>
        </w:rPr>
        <w:t>letöltés</w:t>
      </w:r>
      <w:r w:rsidRPr="005F5B60">
        <w:rPr>
          <w:rStyle w:val="Hiperhivatkozs"/>
          <w:rFonts w:asciiTheme="minorHAnsi" w:hAnsiTheme="minorHAnsi" w:cstheme="minorHAnsi"/>
          <w:color w:val="auto"/>
          <w:highlight w:val="yellow"/>
          <w:u w:val="none"/>
        </w:rPr>
        <w:t xml:space="preserve">: </w:t>
      </w:r>
      <w:hyperlink r:id="rId20" w:history="1">
        <w:r w:rsidR="00337DD4" w:rsidRPr="005F5B60">
          <w:rPr>
            <w:rStyle w:val="Hiperhivatkozs"/>
            <w:rFonts w:asciiTheme="minorHAnsi" w:hAnsiTheme="minorHAnsi" w:cstheme="minorHAnsi"/>
            <w:highlight w:val="yellow"/>
          </w:rPr>
          <w:t>https://www.tfg.hu/szakmai-dokumentumok/szakmai-program</w:t>
        </w:r>
      </w:hyperlink>
    </w:p>
    <w:p w:rsidR="0068791E" w:rsidRDefault="0068791E" w:rsidP="00536D29">
      <w:pPr>
        <w:spacing w:after="0"/>
        <w:rPr>
          <w:rFonts w:asciiTheme="minorHAnsi" w:hAnsiTheme="minorHAnsi" w:cstheme="minorHAnsi"/>
        </w:rPr>
      </w:pPr>
    </w:p>
    <w:p w:rsidR="0068791E" w:rsidRDefault="00F662B9" w:rsidP="00D823DC">
      <w:pPr>
        <w:pStyle w:val="cmsor1"/>
        <w:jc w:val="center"/>
      </w:pPr>
      <w:bookmarkStart w:id="29" w:name="_Toc87085937"/>
      <w:bookmarkStart w:id="30" w:name="_Toc183425647"/>
      <w:r w:rsidRPr="00D0515C">
        <w:lastRenderedPageBreak/>
        <w:t>A betöltött mu</w:t>
      </w:r>
      <w:r w:rsidR="00D0515C">
        <w:t>n</w:t>
      </w:r>
      <w:r w:rsidRPr="00D0515C">
        <w:t>kakörök alapján a</w:t>
      </w:r>
      <w:r w:rsidR="009A197D" w:rsidRPr="00D0515C">
        <w:t>z</w:t>
      </w:r>
      <w:r w:rsidRPr="00D0515C">
        <w:t xml:space="preserve"> </w:t>
      </w:r>
      <w:r w:rsidR="00345110" w:rsidRPr="00D0515C">
        <w:t>oktatók</w:t>
      </w:r>
      <w:r w:rsidRPr="00D0515C">
        <w:t xml:space="preserve"> iskolai végzettsége és szakképzettsége</w:t>
      </w:r>
      <w:bookmarkEnd w:id="29"/>
      <w:bookmarkEnd w:id="30"/>
    </w:p>
    <w:tbl>
      <w:tblPr>
        <w:tblW w:w="8931" w:type="dxa"/>
        <w:tblInd w:w="-10" w:type="dxa"/>
        <w:tblCellMar>
          <w:left w:w="70" w:type="dxa"/>
          <w:right w:w="70" w:type="dxa"/>
        </w:tblCellMar>
        <w:tblLook w:val="04A0" w:firstRow="1" w:lastRow="0" w:firstColumn="1" w:lastColumn="0" w:noHBand="0" w:noVBand="1"/>
      </w:tblPr>
      <w:tblGrid>
        <w:gridCol w:w="626"/>
        <w:gridCol w:w="2226"/>
        <w:gridCol w:w="1970"/>
        <w:gridCol w:w="1331"/>
        <w:gridCol w:w="2778"/>
      </w:tblGrid>
      <w:tr w:rsidR="000B5379" w:rsidRPr="0068791E" w:rsidTr="00E274C6">
        <w:trPr>
          <w:trHeight w:val="525"/>
        </w:trPr>
        <w:tc>
          <w:tcPr>
            <w:tcW w:w="626" w:type="dxa"/>
            <w:tcBorders>
              <w:top w:val="single" w:sz="8" w:space="0" w:color="auto"/>
              <w:left w:val="single" w:sz="8" w:space="0" w:color="auto"/>
              <w:bottom w:val="single" w:sz="8" w:space="0" w:color="auto"/>
              <w:right w:val="single" w:sz="8" w:space="0" w:color="auto"/>
            </w:tcBorders>
            <w:shd w:val="clear" w:color="000000" w:fill="21A7CA"/>
            <w:vAlign w:val="center"/>
            <w:hideMark/>
          </w:tcPr>
          <w:p w:rsidR="000B5379" w:rsidRPr="0068791E" w:rsidRDefault="000B5379" w:rsidP="007B4A5E">
            <w:pPr>
              <w:spacing w:after="0" w:line="240" w:lineRule="auto"/>
              <w:jc w:val="center"/>
              <w:rPr>
                <w:rFonts w:eastAsia="Times New Roman" w:cs="Calibri"/>
                <w:b/>
                <w:bCs/>
                <w:color w:val="FFFFFF"/>
                <w:sz w:val="20"/>
                <w:szCs w:val="20"/>
                <w:lang w:eastAsia="hu-HU"/>
              </w:rPr>
            </w:pPr>
            <w:r w:rsidRPr="0068791E">
              <w:rPr>
                <w:rFonts w:eastAsia="Times New Roman" w:cs="Calibri"/>
                <w:b/>
                <w:bCs/>
                <w:color w:val="FFFFFF"/>
                <w:sz w:val="20"/>
                <w:szCs w:val="20"/>
                <w:lang w:eastAsia="hu-HU"/>
              </w:rPr>
              <w:t>Sorsz.</w:t>
            </w:r>
          </w:p>
        </w:tc>
        <w:tc>
          <w:tcPr>
            <w:tcW w:w="2322" w:type="dxa"/>
            <w:tcBorders>
              <w:top w:val="single" w:sz="8" w:space="0" w:color="auto"/>
              <w:left w:val="nil"/>
              <w:bottom w:val="single" w:sz="8" w:space="0" w:color="auto"/>
              <w:right w:val="single" w:sz="8" w:space="0" w:color="auto"/>
            </w:tcBorders>
            <w:shd w:val="clear" w:color="000000" w:fill="21A7CA"/>
            <w:vAlign w:val="center"/>
            <w:hideMark/>
          </w:tcPr>
          <w:p w:rsidR="000B5379" w:rsidRPr="0068791E" w:rsidRDefault="000B5379" w:rsidP="007B4A5E">
            <w:pPr>
              <w:spacing w:after="0" w:line="240" w:lineRule="auto"/>
              <w:jc w:val="center"/>
              <w:rPr>
                <w:rFonts w:eastAsia="Times New Roman" w:cs="Calibri"/>
                <w:b/>
                <w:bCs/>
                <w:color w:val="FFFFFF"/>
                <w:sz w:val="20"/>
                <w:szCs w:val="20"/>
                <w:lang w:eastAsia="hu-HU"/>
              </w:rPr>
            </w:pPr>
            <w:r w:rsidRPr="0068791E">
              <w:rPr>
                <w:rFonts w:eastAsia="Times New Roman" w:cs="Calibri"/>
                <w:b/>
                <w:bCs/>
                <w:color w:val="FFFFFF"/>
                <w:sz w:val="20"/>
                <w:szCs w:val="20"/>
                <w:lang w:eastAsia="hu-HU"/>
              </w:rPr>
              <w:t>Végzettség</w:t>
            </w:r>
          </w:p>
        </w:tc>
        <w:tc>
          <w:tcPr>
            <w:tcW w:w="2014" w:type="dxa"/>
            <w:tcBorders>
              <w:top w:val="single" w:sz="8" w:space="0" w:color="auto"/>
              <w:left w:val="nil"/>
              <w:bottom w:val="single" w:sz="8" w:space="0" w:color="auto"/>
              <w:right w:val="single" w:sz="8" w:space="0" w:color="auto"/>
            </w:tcBorders>
            <w:shd w:val="clear" w:color="000000" w:fill="21A7CA"/>
            <w:vAlign w:val="center"/>
            <w:hideMark/>
          </w:tcPr>
          <w:p w:rsidR="000B5379" w:rsidRPr="0068791E" w:rsidRDefault="000B5379" w:rsidP="007B4A5E">
            <w:pPr>
              <w:spacing w:after="0" w:line="240" w:lineRule="auto"/>
              <w:jc w:val="center"/>
              <w:rPr>
                <w:rFonts w:eastAsia="Times New Roman" w:cs="Calibri"/>
                <w:b/>
                <w:bCs/>
                <w:color w:val="FFFFFF"/>
                <w:sz w:val="20"/>
                <w:szCs w:val="20"/>
                <w:lang w:eastAsia="hu-HU"/>
              </w:rPr>
            </w:pPr>
            <w:r w:rsidRPr="0068791E">
              <w:rPr>
                <w:rFonts w:eastAsia="Times New Roman" w:cs="Calibri"/>
                <w:b/>
                <w:bCs/>
                <w:color w:val="FFFFFF"/>
                <w:sz w:val="20"/>
                <w:szCs w:val="20"/>
                <w:lang w:eastAsia="hu-HU"/>
              </w:rPr>
              <w:t>Munkakör</w:t>
            </w:r>
          </w:p>
        </w:tc>
        <w:tc>
          <w:tcPr>
            <w:tcW w:w="1029" w:type="dxa"/>
            <w:tcBorders>
              <w:top w:val="single" w:sz="8" w:space="0" w:color="auto"/>
              <w:left w:val="nil"/>
              <w:bottom w:val="single" w:sz="8" w:space="0" w:color="auto"/>
              <w:right w:val="single" w:sz="8" w:space="0" w:color="auto"/>
            </w:tcBorders>
            <w:shd w:val="clear" w:color="000000" w:fill="21A7CA"/>
            <w:vAlign w:val="center"/>
            <w:hideMark/>
          </w:tcPr>
          <w:p w:rsidR="000B5379" w:rsidRPr="0068791E" w:rsidRDefault="000B5379" w:rsidP="007B4A5E">
            <w:pPr>
              <w:spacing w:after="0" w:line="240" w:lineRule="auto"/>
              <w:jc w:val="center"/>
              <w:rPr>
                <w:rFonts w:eastAsia="Times New Roman" w:cs="Calibri"/>
                <w:b/>
                <w:bCs/>
                <w:color w:val="FFFFFF"/>
                <w:sz w:val="20"/>
                <w:szCs w:val="20"/>
                <w:lang w:eastAsia="hu-HU"/>
              </w:rPr>
            </w:pPr>
            <w:r w:rsidRPr="0068791E">
              <w:rPr>
                <w:rFonts w:eastAsia="Times New Roman" w:cs="Calibri"/>
                <w:b/>
                <w:bCs/>
                <w:color w:val="FFFFFF"/>
                <w:sz w:val="20"/>
                <w:szCs w:val="20"/>
                <w:lang w:eastAsia="hu-HU"/>
              </w:rPr>
              <w:t>Foglalkoztatás</w:t>
            </w:r>
          </w:p>
        </w:tc>
        <w:tc>
          <w:tcPr>
            <w:tcW w:w="2940" w:type="dxa"/>
            <w:tcBorders>
              <w:top w:val="single" w:sz="8" w:space="0" w:color="auto"/>
              <w:left w:val="nil"/>
              <w:bottom w:val="single" w:sz="8" w:space="0" w:color="auto"/>
              <w:right w:val="single" w:sz="8" w:space="0" w:color="auto"/>
            </w:tcBorders>
            <w:shd w:val="clear" w:color="000000" w:fill="21A7CA"/>
            <w:vAlign w:val="center"/>
            <w:hideMark/>
          </w:tcPr>
          <w:p w:rsidR="000B5379" w:rsidRPr="0068791E" w:rsidRDefault="000B5379" w:rsidP="007B4A5E">
            <w:pPr>
              <w:spacing w:after="0" w:line="240" w:lineRule="auto"/>
              <w:jc w:val="center"/>
              <w:rPr>
                <w:rFonts w:eastAsia="Times New Roman" w:cs="Calibri"/>
                <w:b/>
                <w:bCs/>
                <w:color w:val="FFFFFF"/>
                <w:sz w:val="20"/>
                <w:szCs w:val="20"/>
                <w:lang w:eastAsia="hu-HU"/>
              </w:rPr>
            </w:pPr>
            <w:r w:rsidRPr="0068791E">
              <w:rPr>
                <w:rFonts w:eastAsia="Times New Roman" w:cs="Calibri"/>
                <w:b/>
                <w:bCs/>
                <w:color w:val="FFFFFF"/>
                <w:sz w:val="20"/>
                <w:szCs w:val="20"/>
                <w:lang w:eastAsia="hu-HU"/>
              </w:rPr>
              <w:t>Egyéb feladat</w:t>
            </w:r>
          </w:p>
        </w:tc>
      </w:tr>
      <w:tr w:rsidR="000B5379" w:rsidRPr="0068791E" w:rsidTr="00E274C6">
        <w:trPr>
          <w:trHeight w:val="1164"/>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1</w:t>
            </w:r>
          </w:p>
        </w:tc>
        <w:tc>
          <w:tcPr>
            <w:tcW w:w="2322" w:type="dxa"/>
            <w:tcBorders>
              <w:top w:val="nil"/>
              <w:left w:val="nil"/>
              <w:bottom w:val="single" w:sz="8" w:space="0" w:color="auto"/>
              <w:right w:val="single" w:sz="8" w:space="0" w:color="auto"/>
            </w:tcBorders>
            <w:shd w:val="clear" w:color="auto" w:fill="auto"/>
            <w:vAlign w:val="center"/>
            <w:hideMark/>
          </w:tcPr>
          <w:p w:rsidR="000B5379"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Egyetem: Informatika, Főiskola: </w:t>
            </w:r>
            <w:r>
              <w:rPr>
                <w:rFonts w:eastAsia="Times New Roman" w:cs="Calibri"/>
                <w:color w:val="000000"/>
                <w:sz w:val="20"/>
                <w:szCs w:val="20"/>
                <w:lang w:eastAsia="hu-HU"/>
              </w:rPr>
              <w:t xml:space="preserve">Informatika </w:t>
            </w:r>
            <w:r w:rsidRPr="0068791E">
              <w:rPr>
                <w:rFonts w:eastAsia="Times New Roman" w:cs="Calibri"/>
                <w:color w:val="000000"/>
                <w:sz w:val="20"/>
                <w:szCs w:val="20"/>
                <w:lang w:eastAsia="hu-HU"/>
              </w:rPr>
              <w:t>Főiskola</w:t>
            </w:r>
            <w:r>
              <w:rPr>
                <w:rFonts w:eastAsia="Times New Roman" w:cs="Calibri"/>
                <w:color w:val="000000"/>
                <w:sz w:val="20"/>
                <w:szCs w:val="20"/>
                <w:lang w:eastAsia="hu-HU"/>
              </w:rPr>
              <w:t>:</w:t>
            </w:r>
          </w:p>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Könyvtárostanár</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084FC1">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r>
              <w:rPr>
                <w:rFonts w:eastAsia="Times New Roman" w:cs="Calibri"/>
                <w:color w:val="000000"/>
                <w:sz w:val="20"/>
                <w:szCs w:val="20"/>
                <w:lang w:eastAsia="hu-HU"/>
              </w:rPr>
              <w:t xml:space="preserve"> munkaközösség-vezető, </w:t>
            </w:r>
            <w:r w:rsidRPr="0068791E">
              <w:rPr>
                <w:rFonts w:eastAsia="Times New Roman" w:cs="Calibri"/>
                <w:color w:val="000000"/>
                <w:sz w:val="20"/>
                <w:szCs w:val="20"/>
                <w:lang w:eastAsia="hu-HU"/>
              </w:rPr>
              <w:t>CISCO Hálózati Akadémia kapcsolattartó, ECDL vizsgáztató</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2</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Történelem, Főiskola: Könyvtárostanár, Főiskola: Történelem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r>
              <w:rPr>
                <w:rFonts w:eastAsia="Times New Roman" w:cs="Calibri"/>
                <w:color w:val="000000"/>
                <w:sz w:val="20"/>
                <w:szCs w:val="20"/>
                <w:lang w:eastAsia="hu-HU"/>
              </w:rPr>
              <w:t>osztályfőnök</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4</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Biológia, Főiskola: Biológia, Főiskola: Informatika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p>
        </w:tc>
      </w:tr>
      <w:tr w:rsidR="000B5379" w:rsidRPr="0068791E" w:rsidTr="00E274C6">
        <w:trPr>
          <w:trHeight w:val="154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5</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Főiskola: Informatika, Főiskola: Matematika, Mesterfokozat </w:t>
            </w:r>
            <w:proofErr w:type="spellStart"/>
            <w:r w:rsidRPr="0068791E">
              <w:rPr>
                <w:rFonts w:eastAsia="Times New Roman" w:cs="Calibri"/>
                <w:color w:val="000000"/>
                <w:sz w:val="20"/>
                <w:szCs w:val="20"/>
                <w:lang w:eastAsia="hu-HU"/>
              </w:rPr>
              <w:t>MSc</w:t>
            </w:r>
            <w:proofErr w:type="spellEnd"/>
            <w:r w:rsidRPr="0068791E">
              <w:rPr>
                <w:rFonts w:eastAsia="Times New Roman" w:cs="Calibri"/>
                <w:color w:val="000000"/>
                <w:sz w:val="20"/>
                <w:szCs w:val="20"/>
                <w:lang w:eastAsia="hu-HU"/>
              </w:rPr>
              <w:t xml:space="preserve">: Informatika, Mesterfokozat </w:t>
            </w:r>
            <w:proofErr w:type="spellStart"/>
            <w:r w:rsidRPr="0068791E">
              <w:rPr>
                <w:rFonts w:eastAsia="Times New Roman" w:cs="Calibri"/>
                <w:color w:val="000000"/>
                <w:sz w:val="20"/>
                <w:szCs w:val="20"/>
                <w:lang w:eastAsia="hu-HU"/>
              </w:rPr>
              <w:t>MSc</w:t>
            </w:r>
            <w:proofErr w:type="spellEnd"/>
            <w:r w:rsidRPr="0068791E">
              <w:rPr>
                <w:rFonts w:eastAsia="Times New Roman" w:cs="Calibri"/>
                <w:color w:val="000000"/>
                <w:sz w:val="20"/>
                <w:szCs w:val="20"/>
                <w:lang w:eastAsia="hu-HU"/>
              </w:rPr>
              <w:t>: Matematika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r>
              <w:rPr>
                <w:rFonts w:eastAsia="Times New Roman" w:cs="Calibri"/>
                <w:color w:val="000000"/>
                <w:sz w:val="20"/>
                <w:szCs w:val="20"/>
                <w:lang w:eastAsia="hu-HU"/>
              </w:rPr>
              <w:t>,</w:t>
            </w:r>
            <w:r w:rsidRPr="0068791E">
              <w:rPr>
                <w:rFonts w:eastAsia="Times New Roman" w:cs="Calibri"/>
                <w:color w:val="000000"/>
                <w:sz w:val="20"/>
                <w:szCs w:val="20"/>
                <w:lang w:eastAsia="hu-HU"/>
              </w:rPr>
              <w:t xml:space="preserve"> MICS tag,</w:t>
            </w:r>
            <w:r>
              <w:rPr>
                <w:rFonts w:eastAsia="Times New Roman" w:cs="Calibri"/>
                <w:color w:val="000000"/>
                <w:sz w:val="20"/>
                <w:szCs w:val="20"/>
                <w:lang w:eastAsia="hu-HU"/>
              </w:rPr>
              <w:t xml:space="preserve"> </w:t>
            </w:r>
            <w:r w:rsidRPr="0068791E">
              <w:rPr>
                <w:rFonts w:eastAsia="Times New Roman" w:cs="Calibri"/>
                <w:color w:val="000000"/>
                <w:sz w:val="20"/>
                <w:szCs w:val="20"/>
                <w:lang w:eastAsia="hu-HU"/>
              </w:rPr>
              <w:t>ECDL vizsgáztató</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6</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Német nyelv, Főiskola: Német nyelv, Főiskola: Orosz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ECL vizsgáztató</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7</w:t>
            </w:r>
          </w:p>
        </w:tc>
        <w:tc>
          <w:tcPr>
            <w:tcW w:w="2322" w:type="dxa"/>
            <w:tcBorders>
              <w:top w:val="nil"/>
              <w:left w:val="nil"/>
              <w:bottom w:val="single" w:sz="8" w:space="0" w:color="auto"/>
              <w:right w:val="single" w:sz="8" w:space="0" w:color="auto"/>
            </w:tcBorders>
            <w:shd w:val="clear" w:color="auto" w:fill="auto"/>
            <w:vAlign w:val="center"/>
            <w:hideMark/>
          </w:tcPr>
          <w:p w:rsidR="000B5379"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Egyéb, Egyetem: Történelem,</w:t>
            </w:r>
          </w:p>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Egyetem: Orosz nyelv</w:t>
            </w:r>
            <w:r w:rsidRPr="0068791E">
              <w:rPr>
                <w:rFonts w:eastAsia="Times New Roman" w:cs="Calibri"/>
                <w:color w:val="000000"/>
                <w:sz w:val="20"/>
                <w:szCs w:val="20"/>
                <w:lang w:eastAsia="hu-HU"/>
              </w:rPr>
              <w:t xml:space="preserve"> Főiskola: Angol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E167B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r>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ECL vizsgáztató</w:t>
            </w:r>
          </w:p>
        </w:tc>
      </w:tr>
      <w:tr w:rsidR="000B5379" w:rsidRPr="0068791E" w:rsidTr="00E274C6">
        <w:trPr>
          <w:trHeight w:val="52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9</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Mesterfokozat </w:t>
            </w:r>
            <w:proofErr w:type="spellStart"/>
            <w:r w:rsidRPr="0068791E">
              <w:rPr>
                <w:rFonts w:eastAsia="Times New Roman" w:cs="Calibri"/>
                <w:color w:val="000000"/>
                <w:sz w:val="20"/>
                <w:szCs w:val="20"/>
                <w:lang w:eastAsia="hu-HU"/>
              </w:rPr>
              <w:t>MSc</w:t>
            </w:r>
            <w:proofErr w:type="spellEnd"/>
            <w:r w:rsidRPr="0068791E">
              <w:rPr>
                <w:rFonts w:eastAsia="Times New Roman" w:cs="Calibri"/>
                <w:color w:val="000000"/>
                <w:sz w:val="20"/>
                <w:szCs w:val="20"/>
                <w:lang w:eastAsia="hu-HU"/>
              </w:rPr>
              <w:t>: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iskolapszichológus</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10</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11</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Német nyelv, Főiskola: Francia nyelv, Főiskola: Német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ECL vizsgáztató</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13</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Fizika, Egyetem: Matematika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14</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Testnevelés és sport</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lastRenderedPageBreak/>
              <w:t>15</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r>
              <w:rPr>
                <w:rFonts w:eastAsia="Times New Roman" w:cs="Calibri"/>
                <w:color w:val="000000"/>
                <w:sz w:val="20"/>
                <w:szCs w:val="20"/>
                <w:lang w:eastAsia="hu-HU"/>
              </w:rPr>
              <w:t>védőnő</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16</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Mesterfokozat MA: Történelem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tartósan távollévő</w:t>
            </w: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17</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Angol nyelv, Főiskola: Angol nyelv, Főiskola: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ECL vizsgáztató</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18</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Angol nyelv, Főiskola: Angol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ECL vizsgáztató</w:t>
            </w:r>
          </w:p>
        </w:tc>
      </w:tr>
      <w:tr w:rsidR="000B5379" w:rsidRPr="0068791E" w:rsidTr="00E274C6">
        <w:trPr>
          <w:trHeight w:val="180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19</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Egyetem: Történelem, Főiskola: Egyéb, Főiskola: Történelem, Mesterfokozat </w:t>
            </w:r>
            <w:proofErr w:type="spellStart"/>
            <w:r w:rsidRPr="0068791E">
              <w:rPr>
                <w:rFonts w:eastAsia="Times New Roman" w:cs="Calibri"/>
                <w:color w:val="000000"/>
                <w:sz w:val="20"/>
                <w:szCs w:val="20"/>
                <w:lang w:eastAsia="hu-HU"/>
              </w:rPr>
              <w:t>MSc</w:t>
            </w:r>
            <w:proofErr w:type="spellEnd"/>
            <w:r w:rsidRPr="0068791E">
              <w:rPr>
                <w:rFonts w:eastAsia="Times New Roman" w:cs="Calibri"/>
                <w:color w:val="000000"/>
                <w:sz w:val="20"/>
                <w:szCs w:val="20"/>
                <w:lang w:eastAsia="hu-HU"/>
              </w:rPr>
              <w:t>: Társadalmi, állampolgári és gazdasági ismeretek</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igazgatóhelyettes</w:t>
            </w:r>
          </w:p>
        </w:tc>
      </w:tr>
      <w:tr w:rsidR="000B5379" w:rsidRPr="0068791E" w:rsidTr="00E274C6">
        <w:trPr>
          <w:trHeight w:val="129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20</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Magyar nyelv és irodalom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középiskolai oktató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BF0358">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 xml:space="preserve">osztályfőnök, </w:t>
            </w:r>
            <w:r w:rsidRPr="0068791E">
              <w:rPr>
                <w:rFonts w:eastAsia="Times New Roman" w:cs="Calibri"/>
                <w:color w:val="000000"/>
                <w:sz w:val="20"/>
                <w:szCs w:val="20"/>
                <w:lang w:eastAsia="hu-HU"/>
              </w:rPr>
              <w:t>MICS-</w:t>
            </w:r>
            <w:r>
              <w:rPr>
                <w:rFonts w:eastAsia="Times New Roman" w:cs="Calibri"/>
                <w:color w:val="000000"/>
                <w:sz w:val="20"/>
                <w:szCs w:val="20"/>
                <w:lang w:eastAsia="hu-HU"/>
              </w:rPr>
              <w:t>tag, munkaközösség-vezető</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21</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Kémia, Egyetem: Matematika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22</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Egyéb, Egyetem: Fizika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ECDL vizsgáztató</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23</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Angol nyelv, Főiskola: Angol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ECL vizsgáztató</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24</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Angol nyelv, Főiskola: Francia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 xml:space="preserve">osztályfőnök, munkaközösség-vezető, </w:t>
            </w:r>
            <w:r w:rsidRPr="0068791E">
              <w:rPr>
                <w:rFonts w:eastAsia="Times New Roman" w:cs="Calibri"/>
                <w:color w:val="000000"/>
                <w:sz w:val="20"/>
                <w:szCs w:val="20"/>
                <w:lang w:eastAsia="hu-HU"/>
              </w:rPr>
              <w:t>ECL nyelvvizsgahely koordinátor</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25</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Biológia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proofErr w:type="spellStart"/>
            <w:r w:rsidRPr="0068791E">
              <w:rPr>
                <w:rFonts w:eastAsia="Times New Roman" w:cs="Calibri"/>
                <w:color w:val="000000"/>
                <w:sz w:val="20"/>
                <w:szCs w:val="20"/>
                <w:lang w:eastAsia="hu-HU"/>
              </w:rPr>
              <w:t>Ökoiskola</w:t>
            </w:r>
            <w:proofErr w:type="spellEnd"/>
            <w:r w:rsidRPr="0068791E">
              <w:rPr>
                <w:rFonts w:eastAsia="Times New Roman" w:cs="Calibri"/>
                <w:color w:val="000000"/>
                <w:sz w:val="20"/>
                <w:szCs w:val="20"/>
                <w:lang w:eastAsia="hu-HU"/>
              </w:rPr>
              <w:t xml:space="preserve"> vezető</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26</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Testnevelés és sport, Mesterfokozat: Biológia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54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lastRenderedPageBreak/>
              <w:t>27</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Földünk – környezetünk, Főiskola: Német nyelv, Főiskola: Testnevelés és sport, Mesterfokozat MA: Földünk – környezetünk</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munkaközösség vezető, MICS tag</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28</w:t>
            </w:r>
          </w:p>
        </w:tc>
        <w:tc>
          <w:tcPr>
            <w:tcW w:w="2322" w:type="dxa"/>
            <w:tcBorders>
              <w:top w:val="nil"/>
              <w:left w:val="nil"/>
              <w:bottom w:val="single" w:sz="8" w:space="0" w:color="auto"/>
              <w:right w:val="single" w:sz="8" w:space="0" w:color="auto"/>
            </w:tcBorders>
            <w:shd w:val="clear" w:color="auto" w:fill="auto"/>
            <w:vAlign w:val="center"/>
            <w:hideMark/>
          </w:tcPr>
          <w:p w:rsidR="000B5379"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Magyar nyelv és irodalom</w:t>
            </w:r>
          </w:p>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Egyetem: Pedagógia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BF0358">
            <w:pPr>
              <w:spacing w:after="0" w:line="240" w:lineRule="auto"/>
              <w:rPr>
                <w:rFonts w:eastAsia="Times New Roman" w:cs="Calibri"/>
                <w:color w:val="000000"/>
                <w:sz w:val="20"/>
                <w:szCs w:val="20"/>
                <w:lang w:eastAsia="hu-HU"/>
              </w:rPr>
            </w:pPr>
          </w:p>
        </w:tc>
      </w:tr>
      <w:tr w:rsidR="000B5379" w:rsidRPr="0068791E" w:rsidTr="00E274C6">
        <w:trPr>
          <w:trHeight w:val="129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29</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Magyar nyelv és irodalom, Egyetem: Történelem, Főiskola: Magyar nyelv és irodalom</w:t>
            </w:r>
            <w:r>
              <w:rPr>
                <w:rFonts w:eastAsia="Times New Roman" w:cs="Calibri"/>
                <w:color w:val="000000"/>
                <w:sz w:val="20"/>
                <w:szCs w:val="20"/>
                <w:lang w:eastAsia="hu-HU"/>
              </w:rPr>
              <w:t>, történelem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29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30</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Magyar nyelv és irodalom, Főiskola: Egyéb, Főiskola: Magyar nyelv és irodalom, Mesterfokozat: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p>
        </w:tc>
      </w:tr>
      <w:tr w:rsidR="000B5379" w:rsidRPr="0068791E" w:rsidTr="00E274C6">
        <w:trPr>
          <w:trHeight w:val="154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31</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Földünk – környezetünk, Egyetem: Testnevelés és sport, Főiskola: Földünk – környezetünk, Főiskola: Testnevelés és sport</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545"/>
        </w:trPr>
        <w:tc>
          <w:tcPr>
            <w:tcW w:w="626" w:type="dxa"/>
            <w:tcBorders>
              <w:top w:val="nil"/>
              <w:left w:val="single" w:sz="8" w:space="0" w:color="auto"/>
              <w:bottom w:val="single" w:sz="8" w:space="0" w:color="auto"/>
              <w:right w:val="single" w:sz="8" w:space="0" w:color="auto"/>
            </w:tcBorders>
            <w:shd w:val="clear" w:color="auto" w:fill="auto"/>
            <w:vAlign w:val="center"/>
          </w:tcPr>
          <w:p w:rsidR="000B5379" w:rsidRPr="0068791E" w:rsidRDefault="000B5379" w:rsidP="0068791E">
            <w:pPr>
              <w:spacing w:after="0" w:line="240" w:lineRule="auto"/>
              <w:jc w:val="right"/>
              <w:rPr>
                <w:rFonts w:eastAsia="Times New Roman" w:cs="Calibri"/>
                <w:color w:val="000000"/>
                <w:sz w:val="20"/>
                <w:szCs w:val="20"/>
                <w:lang w:eastAsia="hu-HU"/>
              </w:rPr>
            </w:pPr>
          </w:p>
        </w:tc>
        <w:tc>
          <w:tcPr>
            <w:tcW w:w="2322"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Főiskola: Gyógypedagógus</w:t>
            </w:r>
          </w:p>
        </w:tc>
        <w:tc>
          <w:tcPr>
            <w:tcW w:w="2014"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gyógypedagógus</w:t>
            </w:r>
          </w:p>
        </w:tc>
        <w:tc>
          <w:tcPr>
            <w:tcW w:w="1029"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p>
        </w:tc>
      </w:tr>
      <w:tr w:rsidR="000B5379" w:rsidRPr="0068791E" w:rsidTr="00E274C6">
        <w:trPr>
          <w:trHeight w:val="1545"/>
        </w:trPr>
        <w:tc>
          <w:tcPr>
            <w:tcW w:w="626" w:type="dxa"/>
            <w:tcBorders>
              <w:top w:val="nil"/>
              <w:left w:val="single" w:sz="8" w:space="0" w:color="auto"/>
              <w:bottom w:val="single" w:sz="8" w:space="0" w:color="auto"/>
              <w:right w:val="single" w:sz="8" w:space="0" w:color="auto"/>
            </w:tcBorders>
            <w:shd w:val="clear" w:color="auto" w:fill="auto"/>
            <w:vAlign w:val="center"/>
          </w:tcPr>
          <w:p w:rsidR="000B5379" w:rsidRPr="0068791E" w:rsidRDefault="000B5379" w:rsidP="0068791E">
            <w:pPr>
              <w:spacing w:after="0" w:line="240" w:lineRule="auto"/>
              <w:jc w:val="right"/>
              <w:rPr>
                <w:rFonts w:eastAsia="Times New Roman" w:cs="Calibri"/>
                <w:color w:val="000000"/>
                <w:sz w:val="20"/>
                <w:szCs w:val="20"/>
                <w:lang w:eastAsia="hu-HU"/>
              </w:rPr>
            </w:pPr>
          </w:p>
        </w:tc>
        <w:tc>
          <w:tcPr>
            <w:tcW w:w="2322"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érettségi</w:t>
            </w:r>
          </w:p>
        </w:tc>
        <w:tc>
          <w:tcPr>
            <w:tcW w:w="2014" w:type="dxa"/>
            <w:tcBorders>
              <w:top w:val="nil"/>
              <w:left w:val="nil"/>
              <w:bottom w:val="single" w:sz="8" w:space="0" w:color="auto"/>
              <w:right w:val="single" w:sz="8" w:space="0" w:color="auto"/>
            </w:tcBorders>
            <w:shd w:val="clear" w:color="auto" w:fill="auto"/>
            <w:vAlign w:val="center"/>
          </w:tcPr>
          <w:p w:rsidR="000B5379"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ügyviteli dolgozó</w:t>
            </w:r>
          </w:p>
        </w:tc>
        <w:tc>
          <w:tcPr>
            <w:tcW w:w="1029"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32</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Informatika, Főiskola: Egyéb, Főiskola: Informatika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osztályfőnök</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33</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Angol nyelv, Főiskola: Angol nyelv, Főiskola: Magyar nyelv és irodalom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igazgatóhelyettes, MICS tag, Bázisiskola koordinátor, ECL vizsgáztató</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35</w:t>
            </w:r>
          </w:p>
        </w:tc>
        <w:tc>
          <w:tcPr>
            <w:tcW w:w="2322"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Egyetem: Magyar nyelv és irodalom</w:t>
            </w:r>
          </w:p>
        </w:tc>
        <w:tc>
          <w:tcPr>
            <w:tcW w:w="2014"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 xml:space="preserve">közismereti tantárgyak oktató </w:t>
            </w:r>
            <w:proofErr w:type="spellStart"/>
            <w:r>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54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lastRenderedPageBreak/>
              <w:t>36</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Egyetem: Informatika, Főiskola: Informatika, Főiskola: Matematika, Főiskola: Testnevelés és sport, Mesterfokozat </w:t>
            </w:r>
            <w:proofErr w:type="spellStart"/>
            <w:r w:rsidRPr="0068791E">
              <w:rPr>
                <w:rFonts w:eastAsia="Times New Roman" w:cs="Calibri"/>
                <w:color w:val="000000"/>
                <w:sz w:val="20"/>
                <w:szCs w:val="20"/>
                <w:lang w:eastAsia="hu-HU"/>
              </w:rPr>
              <w:t>MSc</w:t>
            </w:r>
            <w:proofErr w:type="spellEnd"/>
            <w:r w:rsidRPr="0068791E">
              <w:rPr>
                <w:rFonts w:eastAsia="Times New Roman" w:cs="Calibri"/>
                <w:color w:val="000000"/>
                <w:sz w:val="20"/>
                <w:szCs w:val="20"/>
                <w:lang w:eastAsia="hu-HU"/>
              </w:rPr>
              <w:t>: Matematika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 ECDL vizsgáztató</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37</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Matematika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38</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Mesterfokozat: Angol nyelv, Mesterfokozat: Történelem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tartósan távollévő</w:t>
            </w: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39</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40</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Egyéb, Mesterfokozat: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29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41</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Német nyelv, Főiskola: Egyéb, Főiskola: Könyvtárostanár, Főiskola: Német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ECL vizsgáztató</w:t>
            </w:r>
            <w:r>
              <w:rPr>
                <w:rFonts w:eastAsia="Times New Roman" w:cs="Calibri"/>
                <w:color w:val="000000"/>
                <w:sz w:val="20"/>
                <w:szCs w:val="20"/>
                <w:lang w:eastAsia="hu-HU"/>
              </w:rPr>
              <w:t>, gyermek- és ifjúságvédelmi felelős</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43</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Ének-zene</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könyvtáros oktató (oktatói feladatokat is ellát)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44</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Filozófia, Főiskola: Angol nyelv, Mesterfokozat MA: Angol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 ECL vizsgáztató</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45</w:t>
            </w:r>
          </w:p>
        </w:tc>
        <w:tc>
          <w:tcPr>
            <w:tcW w:w="2322"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Főiskola: Angol nyelv</w:t>
            </w:r>
          </w:p>
        </w:tc>
        <w:tc>
          <w:tcPr>
            <w:tcW w:w="2014"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 xml:space="preserve">idegennyelv-tantárgykategóriát </w:t>
            </w:r>
            <w:proofErr w:type="spellStart"/>
            <w:r>
              <w:rPr>
                <w:rFonts w:eastAsia="Times New Roman" w:cs="Calibri"/>
                <w:color w:val="000000"/>
                <w:sz w:val="20"/>
                <w:szCs w:val="20"/>
                <w:lang w:eastAsia="hu-HU"/>
              </w:rPr>
              <w:t>okttó</w:t>
            </w:r>
            <w:proofErr w:type="spellEnd"/>
            <w:r>
              <w:rPr>
                <w:rFonts w:eastAsia="Times New Roman" w:cs="Calibri"/>
                <w:color w:val="000000"/>
                <w:sz w:val="20"/>
                <w:szCs w:val="20"/>
                <w:lang w:eastAsia="hu-HU"/>
              </w:rPr>
              <w:t xml:space="preserve"> oktató</w:t>
            </w:r>
          </w:p>
        </w:tc>
        <w:tc>
          <w:tcPr>
            <w:tcW w:w="1029"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29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46</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Kémia, Egyetem: Matematika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középiskolai oktató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munkaközösség vezető</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49</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Német nyelv, Főiskola: Egyéb, Főiskola: Német nyelv, Főiskola: Tanító</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 osztályfőnök, MICS vezető</w:t>
            </w:r>
            <w:r w:rsidRPr="0068791E">
              <w:rPr>
                <w:rFonts w:eastAsia="Times New Roman" w:cs="Calibri"/>
                <w:color w:val="000000"/>
                <w:sz w:val="20"/>
                <w:szCs w:val="20"/>
                <w:lang w:eastAsia="hu-HU"/>
              </w:rPr>
              <w:t>, ECL vizsgáztató</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50</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r>
              <w:rPr>
                <w:rFonts w:eastAsia="Times New Roman" w:cs="Calibri"/>
                <w:color w:val="000000"/>
                <w:sz w:val="20"/>
                <w:szCs w:val="20"/>
                <w:lang w:eastAsia="hu-HU"/>
              </w:rPr>
              <w:t>DÖK patronáló</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51</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Angol nyelv, Főiskola: Angol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 és munkaközösség vezető, ECL vizsgáztató</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lastRenderedPageBreak/>
              <w:t>52</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Egyéb, Mesterfokozat: Vizuális kultúra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084FC1">
            <w:pPr>
              <w:spacing w:after="0" w:line="240" w:lineRule="auto"/>
              <w:rPr>
                <w:rFonts w:eastAsia="Times New Roman" w:cs="Calibri"/>
                <w:color w:val="000000"/>
                <w:sz w:val="20"/>
                <w:szCs w:val="20"/>
                <w:lang w:eastAsia="hu-HU"/>
              </w:rPr>
            </w:pPr>
          </w:p>
        </w:tc>
      </w:tr>
      <w:tr w:rsidR="000B5379" w:rsidRPr="0068791E" w:rsidTr="00E274C6">
        <w:trPr>
          <w:trHeight w:val="52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53</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Gyógypedagógus</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gyógypedagógus</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54</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Alapfokozat: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(középfokú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29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55</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Ének-zene, Főiskola: Történelem, Mesterfokozat MA: Ének-zene, Mesterfokozat MA: Történelem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középiskolai oktató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56</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5D564D">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Főiskola: Német nyelv, Mesterfokozat MA: </w:t>
            </w:r>
            <w:r>
              <w:rPr>
                <w:rFonts w:eastAsia="Times New Roman" w:cs="Calibri"/>
                <w:color w:val="000000"/>
                <w:sz w:val="20"/>
                <w:szCs w:val="20"/>
                <w:lang w:eastAsia="hu-HU"/>
              </w:rPr>
              <w:t>Pedagógia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r>
              <w:rPr>
                <w:rFonts w:eastAsia="Times New Roman" w:cs="Calibri"/>
                <w:color w:val="000000"/>
                <w:sz w:val="20"/>
                <w:szCs w:val="20"/>
                <w:lang w:eastAsia="hu-HU"/>
              </w:rPr>
              <w:t xml:space="preserve">osztályfőnök, </w:t>
            </w:r>
            <w:r w:rsidRPr="0068791E">
              <w:rPr>
                <w:rFonts w:eastAsia="Times New Roman" w:cs="Calibri"/>
                <w:color w:val="000000"/>
                <w:sz w:val="20"/>
                <w:szCs w:val="20"/>
                <w:lang w:eastAsia="hu-HU"/>
              </w:rPr>
              <w:t>ECL vizsgáztató</w:t>
            </w:r>
            <w:r>
              <w:rPr>
                <w:rFonts w:eastAsia="Times New Roman" w:cs="Calibri"/>
                <w:color w:val="000000"/>
                <w:sz w:val="20"/>
                <w:szCs w:val="20"/>
                <w:lang w:eastAsia="hu-HU"/>
              </w:rPr>
              <w:t>, munkaközösség-vezető</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57</w:t>
            </w:r>
          </w:p>
        </w:tc>
        <w:tc>
          <w:tcPr>
            <w:tcW w:w="2322" w:type="dxa"/>
            <w:tcBorders>
              <w:top w:val="nil"/>
              <w:left w:val="nil"/>
              <w:bottom w:val="single" w:sz="8" w:space="0" w:color="auto"/>
              <w:right w:val="single" w:sz="8" w:space="0" w:color="auto"/>
            </w:tcBorders>
            <w:shd w:val="clear" w:color="auto" w:fill="auto"/>
            <w:vAlign w:val="center"/>
            <w:hideMark/>
          </w:tcPr>
          <w:p w:rsidR="000B5379"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Földünk – környezetünk, Főiskola: Testnevelés és sport</w:t>
            </w:r>
          </w:p>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MA: Testnevelés</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29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58</w:t>
            </w:r>
          </w:p>
        </w:tc>
        <w:tc>
          <w:tcPr>
            <w:tcW w:w="2322" w:type="dxa"/>
            <w:tcBorders>
              <w:top w:val="nil"/>
              <w:left w:val="nil"/>
              <w:bottom w:val="single" w:sz="8" w:space="0" w:color="auto"/>
              <w:right w:val="single" w:sz="8" w:space="0" w:color="auto"/>
            </w:tcBorders>
            <w:shd w:val="clear" w:color="auto" w:fill="auto"/>
            <w:vAlign w:val="center"/>
            <w:hideMark/>
          </w:tcPr>
          <w:p w:rsidR="000B5379"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Egyetem: Pedagógia Főiskola: magyar nyelv és irodalom, gyors- és gépírás</w:t>
            </w:r>
          </w:p>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Mesterfokozat MA: Magyar nyelv és irodalom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igazgató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59</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Főiskola: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60</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érettségi</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oktatástechnikus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61</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Biológia, Egyetem: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r>
              <w:rPr>
                <w:rFonts w:eastAsia="Times New Roman" w:cs="Calibri"/>
                <w:color w:val="000000"/>
                <w:sz w:val="20"/>
                <w:szCs w:val="20"/>
                <w:lang w:eastAsia="hu-HU"/>
              </w:rPr>
              <w:t>, munkaközösség-vezető</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62</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Angol nyelv, Főiskola: Angol nyelv, Főiskola: Magyar nyelv és irodalom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ECL nyelvvizsgahely koordinátor</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63</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Alapfokozat </w:t>
            </w:r>
            <w:proofErr w:type="spellStart"/>
            <w:r w:rsidRPr="0068791E">
              <w:rPr>
                <w:rFonts w:eastAsia="Times New Roman" w:cs="Calibri"/>
                <w:color w:val="000000"/>
                <w:sz w:val="20"/>
                <w:szCs w:val="20"/>
                <w:lang w:eastAsia="hu-HU"/>
              </w:rPr>
              <w:t>BSc</w:t>
            </w:r>
            <w:proofErr w:type="spellEnd"/>
            <w:r w:rsidRPr="0068791E">
              <w:rPr>
                <w:rFonts w:eastAsia="Times New Roman" w:cs="Calibri"/>
                <w:color w:val="000000"/>
                <w:sz w:val="20"/>
                <w:szCs w:val="20"/>
                <w:lang w:eastAsia="hu-HU"/>
              </w:rPr>
              <w:t>: Egyéb, Érettségi végzettség: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pedagógiai asszisztens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65</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Fizika, Egyetem: Matematika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tcPr>
          <w:p w:rsidR="000B5379" w:rsidRPr="0068791E" w:rsidRDefault="000B5379" w:rsidP="003D3105">
            <w:pPr>
              <w:spacing w:after="0" w:line="240" w:lineRule="auto"/>
              <w:rPr>
                <w:rFonts w:eastAsia="Times New Roman" w:cs="Calibri"/>
                <w:color w:val="000000"/>
                <w:sz w:val="20"/>
                <w:szCs w:val="20"/>
                <w:lang w:eastAsia="hu-HU"/>
              </w:rPr>
            </w:pP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jc w:val="right"/>
              <w:rPr>
                <w:rFonts w:eastAsia="Times New Roman" w:cs="Calibri"/>
                <w:color w:val="000000"/>
                <w:sz w:val="20"/>
                <w:szCs w:val="20"/>
                <w:lang w:eastAsia="hu-HU"/>
              </w:rPr>
            </w:pPr>
          </w:p>
        </w:tc>
      </w:tr>
      <w:tr w:rsidR="000B5379" w:rsidRPr="0068791E" w:rsidTr="00E274C6">
        <w:trPr>
          <w:trHeight w:val="52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66</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érettségi</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laboráns</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lastRenderedPageBreak/>
              <w:t>67</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Biológia, Egyetem: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3D3105">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szakirányú </w:t>
            </w:r>
            <w:r>
              <w:rPr>
                <w:rFonts w:eastAsia="Times New Roman" w:cs="Calibri"/>
                <w:color w:val="000000"/>
                <w:sz w:val="20"/>
                <w:szCs w:val="20"/>
                <w:lang w:eastAsia="hu-HU"/>
              </w:rPr>
              <w:t xml:space="preserve">irányításért </w:t>
            </w:r>
            <w:r w:rsidRPr="0068791E">
              <w:rPr>
                <w:rFonts w:eastAsia="Times New Roman" w:cs="Calibri"/>
                <w:color w:val="000000"/>
                <w:sz w:val="20"/>
                <w:szCs w:val="20"/>
                <w:lang w:eastAsia="hu-HU"/>
              </w:rPr>
              <w:t>felelős igazgatóhelyettes, tankönyvfelelős</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68</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Német nyelv, Főiskola: Német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ECL vizsgáztató</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69</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Alapfokozat: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70</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Alapfokozat: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72</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Főiskola: könnyűipari mérnök szakos mérnöktanár, mérlegképes könyvelő</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gazdasági dolgozó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tcPr>
          <w:p w:rsidR="000B5379" w:rsidRPr="0068791E" w:rsidRDefault="000B5379" w:rsidP="0068791E">
            <w:pPr>
              <w:spacing w:after="0" w:line="240" w:lineRule="auto"/>
              <w:jc w:val="right"/>
              <w:rPr>
                <w:rFonts w:eastAsia="Times New Roman" w:cs="Calibri"/>
                <w:color w:val="000000"/>
                <w:sz w:val="20"/>
                <w:szCs w:val="20"/>
                <w:lang w:eastAsia="hu-HU"/>
              </w:rPr>
            </w:pPr>
          </w:p>
        </w:tc>
        <w:tc>
          <w:tcPr>
            <w:tcW w:w="2322"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p>
        </w:tc>
        <w:tc>
          <w:tcPr>
            <w:tcW w:w="2014"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szakmai oktató (felsőfokú végzettséggel)</w:t>
            </w:r>
          </w:p>
        </w:tc>
        <w:tc>
          <w:tcPr>
            <w:tcW w:w="1029"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tcPr>
          <w:p w:rsidR="000B5379" w:rsidRPr="0068791E" w:rsidRDefault="000B5379" w:rsidP="0068791E">
            <w:pPr>
              <w:spacing w:after="0" w:line="240" w:lineRule="auto"/>
              <w:rPr>
                <w:rFonts w:eastAsia="Times New Roman" w:cs="Calibri"/>
                <w:color w:val="000000"/>
                <w:sz w:val="20"/>
                <w:szCs w:val="20"/>
                <w:lang w:eastAsia="hu-HU"/>
              </w:rPr>
            </w:pP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74</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Történelem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68791E">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42</w:t>
            </w:r>
          </w:p>
        </w:tc>
        <w:tc>
          <w:tcPr>
            <w:tcW w:w="2322" w:type="dxa"/>
            <w:tcBorders>
              <w:top w:val="nil"/>
              <w:left w:val="nil"/>
              <w:bottom w:val="single" w:sz="8" w:space="0" w:color="auto"/>
              <w:right w:val="single" w:sz="8" w:space="0" w:color="auto"/>
            </w:tcBorders>
            <w:shd w:val="clear" w:color="auto" w:fill="auto"/>
            <w:vAlign w:val="center"/>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Mesterfokozat </w:t>
            </w:r>
            <w:proofErr w:type="spellStart"/>
            <w:r w:rsidRPr="0068791E">
              <w:rPr>
                <w:rFonts w:eastAsia="Times New Roman" w:cs="Calibri"/>
                <w:color w:val="000000"/>
                <w:sz w:val="20"/>
                <w:szCs w:val="20"/>
                <w:lang w:eastAsia="hu-HU"/>
              </w:rPr>
              <w:t>MSc</w:t>
            </w:r>
            <w:proofErr w:type="spellEnd"/>
            <w:r w:rsidRPr="0068791E">
              <w:rPr>
                <w:rFonts w:eastAsia="Times New Roman" w:cs="Calibri"/>
                <w:color w:val="000000"/>
                <w:sz w:val="20"/>
                <w:szCs w:val="20"/>
                <w:lang w:eastAsia="hu-HU"/>
              </w:rPr>
              <w:t>: Vizuális kultúra</w:t>
            </w:r>
          </w:p>
        </w:tc>
        <w:tc>
          <w:tcPr>
            <w:tcW w:w="2014" w:type="dxa"/>
            <w:tcBorders>
              <w:top w:val="nil"/>
              <w:left w:val="nil"/>
              <w:bottom w:val="single" w:sz="8" w:space="0" w:color="auto"/>
              <w:right w:val="single" w:sz="8" w:space="0" w:color="auto"/>
            </w:tcBorders>
            <w:shd w:val="clear" w:color="auto" w:fill="auto"/>
            <w:vAlign w:val="center"/>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tartósan távollévő</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76</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Érettségi végzettség: Egyéb</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86358">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iskolatitkár,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129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77</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Főiskola: Egyéb, Mesterfokozat </w:t>
            </w:r>
            <w:proofErr w:type="spellStart"/>
            <w:r w:rsidRPr="0068791E">
              <w:rPr>
                <w:rFonts w:eastAsia="Times New Roman" w:cs="Calibri"/>
                <w:color w:val="000000"/>
                <w:sz w:val="20"/>
                <w:szCs w:val="20"/>
                <w:lang w:eastAsia="hu-HU"/>
              </w:rPr>
              <w:t>MSc</w:t>
            </w:r>
            <w:proofErr w:type="spellEnd"/>
            <w:r w:rsidRPr="0068791E">
              <w:rPr>
                <w:rFonts w:eastAsia="Times New Roman" w:cs="Calibri"/>
                <w:color w:val="000000"/>
                <w:sz w:val="20"/>
                <w:szCs w:val="20"/>
                <w:lang w:eastAsia="hu-HU"/>
              </w:rPr>
              <w:t>: Informatika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 és munkaközösség vezető, ECDL informatikai központ vezetője, CISCO oktató</w:t>
            </w:r>
            <w:r>
              <w:rPr>
                <w:rFonts w:eastAsia="Times New Roman" w:cs="Calibri"/>
                <w:color w:val="000000"/>
                <w:sz w:val="20"/>
                <w:szCs w:val="20"/>
                <w:lang w:eastAsia="hu-HU"/>
              </w:rPr>
              <w:t>, Honvéd kadét koordinátor</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78</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Biológia, Egyetem: Kémia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79</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Informatika, Egyetem: Matematika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81</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Angol nyelv, Egyetem: Német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idegennyelv-</w:t>
            </w:r>
            <w:proofErr w:type="spellStart"/>
            <w:r w:rsidRPr="0068791E">
              <w:rPr>
                <w:rFonts w:eastAsia="Times New Roman" w:cs="Calibri"/>
                <w:color w:val="000000"/>
                <w:sz w:val="20"/>
                <w:szCs w:val="20"/>
                <w:lang w:eastAsia="hu-HU"/>
              </w:rPr>
              <w:t>tantágykategóriát</w:t>
            </w:r>
            <w:proofErr w:type="spellEnd"/>
            <w:r w:rsidRPr="0068791E">
              <w:rPr>
                <w:rFonts w:eastAsia="Times New Roman" w:cs="Calibri"/>
                <w:color w:val="000000"/>
                <w:sz w:val="20"/>
                <w:szCs w:val="20"/>
                <w:lang w:eastAsia="hu-HU"/>
              </w:rPr>
              <w:t xml:space="preserve">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82</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Magyar nyelv és irodalom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lastRenderedPageBreak/>
              <w:t>83</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Mesterfokozat: Magyar nyelv és irodalom</w:t>
            </w:r>
            <w:r>
              <w:rPr>
                <w:rFonts w:eastAsia="Times New Roman" w:cs="Calibri"/>
                <w:color w:val="000000"/>
                <w:sz w:val="20"/>
                <w:szCs w:val="20"/>
                <w:lang w:eastAsia="hu-HU"/>
              </w:rPr>
              <w:t>, történelem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r>
              <w:rPr>
                <w:rFonts w:eastAsia="Times New Roman" w:cs="Calibri"/>
                <w:color w:val="000000"/>
                <w:sz w:val="20"/>
                <w:szCs w:val="20"/>
                <w:lang w:eastAsia="hu-HU"/>
              </w:rPr>
              <w:t>osztályfőnök</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84</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Főiskola: Egyéb, Mesterfokozat </w:t>
            </w:r>
            <w:proofErr w:type="spellStart"/>
            <w:r w:rsidRPr="0068791E">
              <w:rPr>
                <w:rFonts w:eastAsia="Times New Roman" w:cs="Calibri"/>
                <w:color w:val="000000"/>
                <w:sz w:val="20"/>
                <w:szCs w:val="20"/>
                <w:lang w:eastAsia="hu-HU"/>
              </w:rPr>
              <w:t>MSc</w:t>
            </w:r>
            <w:proofErr w:type="spellEnd"/>
            <w:r w:rsidRPr="0068791E">
              <w:rPr>
                <w:rFonts w:eastAsia="Times New Roman" w:cs="Calibri"/>
                <w:color w:val="000000"/>
                <w:sz w:val="20"/>
                <w:szCs w:val="20"/>
                <w:lang w:eastAsia="hu-HU"/>
              </w:rPr>
              <w:t>: Informatika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 és munkaközösség vezető, MICS tag</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85</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Német nyelv</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óraadó</w:t>
            </w:r>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52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86</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Pr>
                <w:rFonts w:eastAsia="Times New Roman" w:cs="Calibri"/>
                <w:color w:val="000000"/>
                <w:sz w:val="20"/>
                <w:szCs w:val="20"/>
                <w:lang w:eastAsia="hu-HU"/>
              </w:rPr>
              <w:t>érettségi</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proofErr w:type="spellStart"/>
            <w:r w:rsidRPr="0068791E">
              <w:rPr>
                <w:rFonts w:eastAsia="Times New Roman" w:cs="Calibri"/>
                <w:color w:val="000000"/>
                <w:sz w:val="20"/>
                <w:szCs w:val="20"/>
                <w:lang w:eastAsia="hu-HU"/>
              </w:rPr>
              <w:t>rendszergazda</w:t>
            </w:r>
            <w:proofErr w:type="spellEnd"/>
            <w:r w:rsidRPr="0068791E">
              <w:rPr>
                <w:rFonts w:eastAsia="Times New Roman" w:cs="Calibri"/>
                <w:color w:val="000000"/>
                <w:sz w:val="20"/>
                <w:szCs w:val="20"/>
                <w:lang w:eastAsia="hu-HU"/>
              </w:rPr>
              <w:t xml:space="preserve">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87</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Főiskola: Egyéb, Mesterfokozat </w:t>
            </w:r>
            <w:proofErr w:type="spellStart"/>
            <w:r w:rsidRPr="0068791E">
              <w:rPr>
                <w:rFonts w:eastAsia="Times New Roman" w:cs="Calibri"/>
                <w:color w:val="000000"/>
                <w:sz w:val="20"/>
                <w:szCs w:val="20"/>
                <w:lang w:eastAsia="hu-HU"/>
              </w:rPr>
              <w:t>MSc</w:t>
            </w:r>
            <w:proofErr w:type="spellEnd"/>
            <w:r w:rsidRPr="0068791E">
              <w:rPr>
                <w:rFonts w:eastAsia="Times New Roman" w:cs="Calibri"/>
                <w:color w:val="000000"/>
                <w:sz w:val="20"/>
                <w:szCs w:val="20"/>
                <w:lang w:eastAsia="hu-HU"/>
              </w:rPr>
              <w:t>: Informatika</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szakmai oktató (felsőfokú végzettséggel)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r>
              <w:rPr>
                <w:rFonts w:eastAsia="Times New Roman" w:cs="Calibri"/>
                <w:color w:val="000000"/>
                <w:sz w:val="20"/>
                <w:szCs w:val="20"/>
                <w:lang w:eastAsia="hu-HU"/>
              </w:rPr>
              <w:t>osztályfőnök</w:t>
            </w:r>
          </w:p>
        </w:tc>
      </w:tr>
      <w:tr w:rsidR="000B5379" w:rsidRPr="0068791E" w:rsidTr="00E274C6">
        <w:trPr>
          <w:trHeight w:val="780"/>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88</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Földünk – környezetünk, Egyetem: Történelem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közismereti tantárgyat oktató </w:t>
            </w:r>
            <w:proofErr w:type="spellStart"/>
            <w:r w:rsidRPr="0068791E">
              <w:rPr>
                <w:rFonts w:eastAsia="Times New Roman" w:cs="Calibri"/>
                <w:color w:val="000000"/>
                <w:sz w:val="20"/>
                <w:szCs w:val="20"/>
                <w:lang w:eastAsia="hu-HU"/>
              </w:rPr>
              <w:t>oktató</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osztályfőnök</w:t>
            </w:r>
          </w:p>
        </w:tc>
      </w:tr>
      <w:tr w:rsidR="000B5379" w:rsidRPr="0068791E" w:rsidTr="00E274C6">
        <w:trPr>
          <w:trHeight w:val="1035"/>
        </w:trPr>
        <w:tc>
          <w:tcPr>
            <w:tcW w:w="626" w:type="dxa"/>
            <w:tcBorders>
              <w:top w:val="nil"/>
              <w:left w:val="single" w:sz="8" w:space="0" w:color="auto"/>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jc w:val="right"/>
              <w:rPr>
                <w:rFonts w:eastAsia="Times New Roman" w:cs="Calibri"/>
                <w:color w:val="000000"/>
                <w:sz w:val="20"/>
                <w:szCs w:val="20"/>
                <w:lang w:eastAsia="hu-HU"/>
              </w:rPr>
            </w:pPr>
            <w:r w:rsidRPr="0068791E">
              <w:rPr>
                <w:rFonts w:eastAsia="Times New Roman" w:cs="Calibri"/>
                <w:color w:val="000000"/>
                <w:sz w:val="20"/>
                <w:szCs w:val="20"/>
                <w:lang w:eastAsia="hu-HU"/>
              </w:rPr>
              <w:t>89</w:t>
            </w:r>
          </w:p>
        </w:tc>
        <w:tc>
          <w:tcPr>
            <w:tcW w:w="2322"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Egyetem: Magyar nyelv és irodalom, Egyetem: Történelem</w:t>
            </w:r>
          </w:p>
        </w:tc>
        <w:tc>
          <w:tcPr>
            <w:tcW w:w="2014"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xml:space="preserve">könyvtáros oktató (oktatói feladatokat is ellát) </w:t>
            </w:r>
          </w:p>
        </w:tc>
        <w:tc>
          <w:tcPr>
            <w:tcW w:w="1029"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roofErr w:type="spellStart"/>
            <w:r>
              <w:rPr>
                <w:rFonts w:eastAsia="Times New Roman" w:cs="Calibri"/>
                <w:color w:val="000000"/>
                <w:sz w:val="20"/>
                <w:szCs w:val="20"/>
                <w:lang w:eastAsia="hu-HU"/>
              </w:rPr>
              <w:t>főállású</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0B5379" w:rsidRPr="0068791E" w:rsidRDefault="000B5379" w:rsidP="00702940">
            <w:pPr>
              <w:spacing w:after="0" w:line="240" w:lineRule="auto"/>
              <w:rPr>
                <w:rFonts w:eastAsia="Times New Roman" w:cs="Calibri"/>
                <w:color w:val="000000"/>
                <w:sz w:val="20"/>
                <w:szCs w:val="20"/>
                <w:lang w:eastAsia="hu-HU"/>
              </w:rPr>
            </w:pPr>
            <w:r w:rsidRPr="0068791E">
              <w:rPr>
                <w:rFonts w:eastAsia="Times New Roman" w:cs="Calibri"/>
                <w:color w:val="000000"/>
                <w:sz w:val="20"/>
                <w:szCs w:val="20"/>
                <w:lang w:eastAsia="hu-HU"/>
              </w:rPr>
              <w:t> </w:t>
            </w:r>
          </w:p>
        </w:tc>
      </w:tr>
    </w:tbl>
    <w:p w:rsidR="009C675B" w:rsidRDefault="009C675B" w:rsidP="0073767B">
      <w:pPr>
        <w:spacing w:after="0"/>
        <w:jc w:val="both"/>
        <w:rPr>
          <w:lang w:eastAsia="hu-HU"/>
        </w:rPr>
      </w:pPr>
    </w:p>
    <w:p w:rsidR="00383A4A" w:rsidRDefault="00383A4A" w:rsidP="00D823DC">
      <w:pPr>
        <w:pStyle w:val="cmsor1"/>
        <w:jc w:val="center"/>
      </w:pPr>
      <w:bookmarkStart w:id="31" w:name="_Toc183425648"/>
      <w:r w:rsidRPr="005B09AA">
        <w:t>Az osztályok száma és az egyes osztál</w:t>
      </w:r>
      <w:r w:rsidR="00FC0A60">
        <w:t>yokban a t</w:t>
      </w:r>
      <w:r w:rsidR="005F5B60">
        <w:t>anulók létszáma a 2024/2025</w:t>
      </w:r>
      <w:r w:rsidR="00FC0A60">
        <w:t>-a</w:t>
      </w:r>
      <w:r w:rsidRPr="005B09AA">
        <w:t>s tané</w:t>
      </w:r>
      <w:r w:rsidR="001B7F72" w:rsidRPr="005B09AA">
        <w:t>v</w:t>
      </w:r>
      <w:r w:rsidR="00477EC4">
        <w:t>ben</w:t>
      </w:r>
      <w:bookmarkEnd w:id="31"/>
    </w:p>
    <w:p w:rsidR="00F265F8" w:rsidRDefault="00F265F8" w:rsidP="005B09AA">
      <w:pPr>
        <w:spacing w:after="0"/>
        <w:jc w:val="center"/>
        <w:rPr>
          <w:rFonts w:ascii="Times New Roman" w:hAnsi="Times New Roman"/>
          <w:b/>
          <w:sz w:val="28"/>
          <w:szCs w:val="28"/>
        </w:rPr>
      </w:pPr>
    </w:p>
    <w:tbl>
      <w:tblPr>
        <w:tblW w:w="9913" w:type="dxa"/>
        <w:jc w:val="center"/>
        <w:tblCellMar>
          <w:left w:w="70" w:type="dxa"/>
          <w:right w:w="70" w:type="dxa"/>
        </w:tblCellMar>
        <w:tblLook w:val="04A0" w:firstRow="1" w:lastRow="0" w:firstColumn="1" w:lastColumn="0" w:noHBand="0" w:noVBand="1"/>
      </w:tblPr>
      <w:tblGrid>
        <w:gridCol w:w="1441"/>
        <w:gridCol w:w="2377"/>
        <w:gridCol w:w="174"/>
        <w:gridCol w:w="2944"/>
        <w:gridCol w:w="1134"/>
        <w:gridCol w:w="1843"/>
      </w:tblGrid>
      <w:tr w:rsidR="005F5B60" w:rsidRPr="00B340DE" w:rsidTr="006F7220">
        <w:trPr>
          <w:trHeight w:val="689"/>
          <w:jc w:val="center"/>
        </w:trPr>
        <w:tc>
          <w:tcPr>
            <w:tcW w:w="1441"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5F5B60" w:rsidRPr="00B340DE" w:rsidRDefault="005F5B60" w:rsidP="006F7220">
            <w:pPr>
              <w:spacing w:after="0" w:line="240" w:lineRule="auto"/>
              <w:jc w:val="center"/>
              <w:rPr>
                <w:rFonts w:ascii="Times New Roman" w:eastAsia="Times New Roman" w:hAnsi="Times New Roman"/>
                <w:b/>
                <w:bCs/>
                <w:color w:val="000000"/>
                <w:sz w:val="20"/>
                <w:szCs w:val="20"/>
                <w:lang w:eastAsia="hu-HU"/>
              </w:rPr>
            </w:pPr>
            <w:r w:rsidRPr="00B340DE">
              <w:rPr>
                <w:rFonts w:ascii="Times New Roman" w:eastAsia="Times New Roman" w:hAnsi="Times New Roman"/>
                <w:b/>
                <w:bCs/>
                <w:color w:val="000000"/>
                <w:sz w:val="20"/>
                <w:szCs w:val="20"/>
                <w:lang w:eastAsia="hu-HU"/>
              </w:rPr>
              <w:t>Osztály megnevezése</w:t>
            </w:r>
          </w:p>
        </w:tc>
        <w:tc>
          <w:tcPr>
            <w:tcW w:w="2377" w:type="dxa"/>
            <w:tcBorders>
              <w:top w:val="single" w:sz="8" w:space="0" w:color="auto"/>
              <w:left w:val="nil"/>
              <w:bottom w:val="single" w:sz="8" w:space="0" w:color="auto"/>
              <w:right w:val="single" w:sz="8" w:space="0" w:color="auto"/>
            </w:tcBorders>
            <w:shd w:val="clear" w:color="auto" w:fill="FFFFCC"/>
            <w:vAlign w:val="center"/>
            <w:hideMark/>
          </w:tcPr>
          <w:p w:rsidR="005F5B60" w:rsidRPr="00B340DE" w:rsidRDefault="005F5B60" w:rsidP="006F7220">
            <w:pPr>
              <w:spacing w:after="0" w:line="240" w:lineRule="auto"/>
              <w:jc w:val="center"/>
              <w:rPr>
                <w:rFonts w:ascii="Times New Roman" w:eastAsia="Times New Roman" w:hAnsi="Times New Roman"/>
                <w:b/>
                <w:bCs/>
                <w:color w:val="000000"/>
                <w:sz w:val="20"/>
                <w:szCs w:val="20"/>
                <w:lang w:eastAsia="hu-HU"/>
              </w:rPr>
            </w:pPr>
            <w:r w:rsidRPr="00B340DE">
              <w:rPr>
                <w:rFonts w:ascii="Times New Roman" w:eastAsia="Times New Roman" w:hAnsi="Times New Roman"/>
                <w:b/>
                <w:bCs/>
                <w:color w:val="000000"/>
                <w:sz w:val="20"/>
                <w:szCs w:val="20"/>
                <w:lang w:eastAsia="hu-HU"/>
              </w:rPr>
              <w:t>Osztályfőnök</w:t>
            </w:r>
          </w:p>
        </w:tc>
        <w:tc>
          <w:tcPr>
            <w:tcW w:w="3118" w:type="dxa"/>
            <w:gridSpan w:val="2"/>
            <w:tcBorders>
              <w:top w:val="single" w:sz="8" w:space="0" w:color="auto"/>
              <w:left w:val="nil"/>
              <w:bottom w:val="single" w:sz="8" w:space="0" w:color="auto"/>
              <w:right w:val="single" w:sz="8" w:space="0" w:color="auto"/>
            </w:tcBorders>
            <w:shd w:val="clear" w:color="auto" w:fill="FFFFCC"/>
            <w:vAlign w:val="center"/>
            <w:hideMark/>
          </w:tcPr>
          <w:p w:rsidR="005F5B60" w:rsidRPr="00B340DE" w:rsidRDefault="005F5B60" w:rsidP="006F7220">
            <w:pPr>
              <w:spacing w:after="0" w:line="240" w:lineRule="auto"/>
              <w:jc w:val="center"/>
              <w:rPr>
                <w:rFonts w:ascii="Times New Roman" w:eastAsia="Times New Roman" w:hAnsi="Times New Roman"/>
                <w:b/>
                <w:bCs/>
                <w:color w:val="000000"/>
                <w:sz w:val="20"/>
                <w:szCs w:val="20"/>
                <w:lang w:eastAsia="hu-HU"/>
              </w:rPr>
            </w:pPr>
            <w:r w:rsidRPr="00B340DE">
              <w:rPr>
                <w:rFonts w:ascii="Times New Roman" w:eastAsia="Times New Roman" w:hAnsi="Times New Roman"/>
                <w:b/>
                <w:bCs/>
                <w:color w:val="000000"/>
                <w:sz w:val="20"/>
                <w:szCs w:val="20"/>
                <w:lang w:eastAsia="hu-HU"/>
              </w:rPr>
              <w:t>Osztály/ágazat megnevezése</w:t>
            </w:r>
          </w:p>
        </w:tc>
        <w:tc>
          <w:tcPr>
            <w:tcW w:w="1134" w:type="dxa"/>
            <w:tcBorders>
              <w:top w:val="single" w:sz="8" w:space="0" w:color="auto"/>
              <w:left w:val="nil"/>
              <w:bottom w:val="single" w:sz="8"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bCs/>
                <w:color w:val="000000"/>
                <w:sz w:val="20"/>
                <w:szCs w:val="20"/>
                <w:lang w:eastAsia="hu-HU"/>
              </w:rPr>
            </w:pPr>
            <w:r w:rsidRPr="00B340DE">
              <w:rPr>
                <w:rFonts w:ascii="Times New Roman" w:eastAsia="Times New Roman" w:hAnsi="Times New Roman"/>
                <w:b/>
                <w:bCs/>
                <w:color w:val="000000"/>
                <w:sz w:val="20"/>
                <w:szCs w:val="20"/>
                <w:lang w:eastAsia="hu-HU"/>
              </w:rPr>
              <w:t>Létszám 2024</w:t>
            </w:r>
            <w:r>
              <w:rPr>
                <w:rFonts w:ascii="Times New Roman" w:eastAsia="Times New Roman" w:hAnsi="Times New Roman"/>
                <w:b/>
                <w:bCs/>
                <w:color w:val="000000"/>
                <w:sz w:val="20"/>
                <w:szCs w:val="20"/>
                <w:lang w:eastAsia="hu-HU"/>
              </w:rPr>
              <w:t>.10</w:t>
            </w:r>
            <w:r w:rsidRPr="00B340DE">
              <w:rPr>
                <w:rFonts w:ascii="Times New Roman" w:eastAsia="Times New Roman" w:hAnsi="Times New Roman"/>
                <w:b/>
                <w:bCs/>
                <w:color w:val="000000"/>
                <w:sz w:val="20"/>
                <w:szCs w:val="20"/>
                <w:lang w:eastAsia="hu-HU"/>
              </w:rPr>
              <w:t>.01.</w:t>
            </w:r>
          </w:p>
        </w:tc>
        <w:tc>
          <w:tcPr>
            <w:tcW w:w="1843" w:type="dxa"/>
            <w:tcBorders>
              <w:top w:val="single" w:sz="8" w:space="0" w:color="auto"/>
              <w:left w:val="nil"/>
              <w:bottom w:val="single" w:sz="8" w:space="0" w:color="auto"/>
              <w:right w:val="single" w:sz="8" w:space="0" w:color="auto"/>
            </w:tcBorders>
            <w:shd w:val="clear" w:color="auto" w:fill="FFFFCC"/>
            <w:vAlign w:val="center"/>
          </w:tcPr>
          <w:p w:rsidR="005F5B60" w:rsidRPr="00B340DE" w:rsidRDefault="005F5B60" w:rsidP="006F7220">
            <w:pPr>
              <w:spacing w:after="0" w:line="240" w:lineRule="auto"/>
              <w:ind w:firstLine="9"/>
              <w:jc w:val="center"/>
              <w:rPr>
                <w:rFonts w:ascii="Times New Roman" w:eastAsia="Times New Roman" w:hAnsi="Times New Roman"/>
                <w:b/>
                <w:bCs/>
                <w:color w:val="000000"/>
                <w:sz w:val="20"/>
                <w:szCs w:val="20"/>
                <w:lang w:eastAsia="hu-HU"/>
              </w:rPr>
            </w:pPr>
            <w:r w:rsidRPr="00B340DE">
              <w:rPr>
                <w:rFonts w:ascii="Times New Roman" w:eastAsia="Times New Roman" w:hAnsi="Times New Roman"/>
                <w:b/>
                <w:bCs/>
                <w:color w:val="000000"/>
                <w:sz w:val="20"/>
                <w:szCs w:val="20"/>
                <w:lang w:eastAsia="hu-HU"/>
              </w:rPr>
              <w:t>Pótosztályfőnök</w:t>
            </w:r>
          </w:p>
        </w:tc>
      </w:tr>
      <w:tr w:rsidR="005F5B60" w:rsidRPr="00B340DE" w:rsidTr="006F7220">
        <w:trPr>
          <w:trHeight w:val="315"/>
          <w:jc w:val="center"/>
        </w:trPr>
        <w:tc>
          <w:tcPr>
            <w:tcW w:w="1441" w:type="dxa"/>
            <w:tcBorders>
              <w:top w:val="nil"/>
              <w:left w:val="single" w:sz="8" w:space="0" w:color="auto"/>
              <w:bottom w:val="single" w:sz="4" w:space="0" w:color="auto"/>
              <w:right w:val="single" w:sz="8"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9. A</w:t>
            </w:r>
          </w:p>
        </w:tc>
        <w:tc>
          <w:tcPr>
            <w:tcW w:w="2377" w:type="dxa"/>
            <w:tcBorders>
              <w:top w:val="nil"/>
              <w:left w:val="nil"/>
              <w:bottom w:val="single" w:sz="4" w:space="0" w:color="auto"/>
              <w:right w:val="single" w:sz="8"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Erdeiné</w:t>
            </w:r>
            <w:proofErr w:type="spellEnd"/>
            <w:r w:rsidRPr="00B340DE">
              <w:rPr>
                <w:rFonts w:ascii="Times New Roman" w:eastAsia="Times New Roman" w:hAnsi="Times New Roman"/>
                <w:color w:val="000000"/>
                <w:sz w:val="20"/>
                <w:szCs w:val="20"/>
                <w:lang w:eastAsia="hu-HU"/>
              </w:rPr>
              <w:t xml:space="preserve"> Lukács Zita</w:t>
            </w:r>
          </w:p>
        </w:tc>
        <w:tc>
          <w:tcPr>
            <w:tcW w:w="3118" w:type="dxa"/>
            <w:gridSpan w:val="2"/>
            <w:tcBorders>
              <w:top w:val="nil"/>
              <w:left w:val="nil"/>
              <w:bottom w:val="single" w:sz="4" w:space="0" w:color="auto"/>
              <w:right w:val="single" w:sz="8"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nyelvi tagozat</w:t>
            </w:r>
          </w:p>
        </w:tc>
        <w:tc>
          <w:tcPr>
            <w:tcW w:w="1134" w:type="dxa"/>
            <w:tcBorders>
              <w:top w:val="nil"/>
              <w:left w:val="nil"/>
              <w:bottom w:val="single" w:sz="4" w:space="0" w:color="auto"/>
              <w:right w:val="single" w:sz="8"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27</w:t>
            </w:r>
          </w:p>
        </w:tc>
        <w:tc>
          <w:tcPr>
            <w:tcW w:w="1843" w:type="dxa"/>
            <w:tcBorders>
              <w:top w:val="nil"/>
              <w:left w:val="nil"/>
              <w:bottom w:val="single" w:sz="4" w:space="0" w:color="auto"/>
              <w:right w:val="single" w:sz="8"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Négyesiné</w:t>
            </w:r>
            <w:proofErr w:type="spellEnd"/>
            <w:r w:rsidRPr="00B340DE">
              <w:rPr>
                <w:rFonts w:ascii="Times New Roman" w:eastAsia="Times New Roman" w:hAnsi="Times New Roman"/>
                <w:color w:val="000000"/>
                <w:sz w:val="20"/>
                <w:szCs w:val="20"/>
                <w:lang w:eastAsia="hu-HU"/>
              </w:rPr>
              <w:t xml:space="preserve"> Fenyvesi Magdolna</w:t>
            </w:r>
          </w:p>
        </w:tc>
      </w:tr>
      <w:tr w:rsidR="005F5B60" w:rsidRPr="00B340DE" w:rsidTr="006F7220">
        <w:trPr>
          <w:trHeight w:val="315"/>
          <w:jc w:val="center"/>
        </w:trPr>
        <w:tc>
          <w:tcPr>
            <w:tcW w:w="1441"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9. B</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Agócs-Jáger Erika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biológia tagozat</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13</w:t>
            </w:r>
          </w:p>
        </w:tc>
        <w:tc>
          <w:tcPr>
            <w:tcW w:w="1843" w:type="dxa"/>
            <w:vMerge w:val="restart"/>
            <w:tcBorders>
              <w:top w:val="single" w:sz="4" w:space="0" w:color="auto"/>
              <w:left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 xml:space="preserve">Patakiné </w:t>
            </w:r>
            <w:proofErr w:type="spellStart"/>
            <w:r w:rsidRPr="00B340DE">
              <w:rPr>
                <w:rFonts w:ascii="Times New Roman" w:eastAsia="Times New Roman" w:hAnsi="Times New Roman"/>
                <w:color w:val="000000"/>
                <w:sz w:val="20"/>
                <w:szCs w:val="20"/>
                <w:lang w:eastAsia="hu-HU"/>
              </w:rPr>
              <w:t>Litva</w:t>
            </w:r>
            <w:proofErr w:type="spellEnd"/>
            <w:r w:rsidRPr="00B340DE">
              <w:rPr>
                <w:rFonts w:ascii="Times New Roman" w:eastAsia="Times New Roman" w:hAnsi="Times New Roman"/>
                <w:color w:val="000000"/>
                <w:sz w:val="20"/>
                <w:szCs w:val="20"/>
                <w:lang w:eastAsia="hu-HU"/>
              </w:rPr>
              <w:t xml:space="preserve"> Boglárka</w:t>
            </w:r>
          </w:p>
        </w:tc>
      </w:tr>
      <w:tr w:rsidR="005F5B60" w:rsidRPr="00B340DE" w:rsidTr="006F7220">
        <w:trPr>
          <w:trHeight w:val="315"/>
          <w:jc w:val="center"/>
        </w:trPr>
        <w:tc>
          <w:tcPr>
            <w:tcW w:w="1441" w:type="dxa"/>
            <w:vMerge/>
            <w:tcBorders>
              <w:top w:val="single" w:sz="4" w:space="0" w:color="auto"/>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2377" w:type="dxa"/>
            <w:vMerge/>
            <w:tcBorders>
              <w:top w:val="single" w:sz="4" w:space="0" w:color="auto"/>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vendéglátás-turizmus ágazat</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13</w:t>
            </w:r>
          </w:p>
        </w:tc>
        <w:tc>
          <w:tcPr>
            <w:tcW w:w="1843" w:type="dxa"/>
            <w:vMerge/>
            <w:tcBorders>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421"/>
          <w:jc w:val="center"/>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9. C</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Kamenyiczki</w:t>
            </w:r>
            <w:proofErr w:type="spellEnd"/>
            <w:r w:rsidRPr="00B340DE">
              <w:rPr>
                <w:rFonts w:ascii="Times New Roman" w:eastAsia="Times New Roman" w:hAnsi="Times New Roman"/>
                <w:color w:val="000000"/>
                <w:sz w:val="20"/>
                <w:szCs w:val="20"/>
                <w:lang w:eastAsia="hu-HU"/>
              </w:rPr>
              <w:t xml:space="preserve"> Gábor</w:t>
            </w:r>
          </w:p>
        </w:tc>
        <w:tc>
          <w:tcPr>
            <w:tcW w:w="3118" w:type="dxa"/>
            <w:gridSpan w:val="2"/>
            <w:tcBorders>
              <w:top w:val="single" w:sz="4" w:space="0" w:color="auto"/>
              <w:left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gazdálkodás és menedzsment ágazat</w:t>
            </w:r>
          </w:p>
        </w:tc>
        <w:tc>
          <w:tcPr>
            <w:tcW w:w="1134" w:type="dxa"/>
            <w:tcBorders>
              <w:top w:val="single" w:sz="4" w:space="0" w:color="auto"/>
              <w:left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26</w:t>
            </w:r>
          </w:p>
        </w:tc>
        <w:tc>
          <w:tcPr>
            <w:tcW w:w="1843" w:type="dxa"/>
            <w:tcBorders>
              <w:top w:val="single" w:sz="4" w:space="0" w:color="auto"/>
              <w:left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Gulyás Zoltán</w:t>
            </w:r>
          </w:p>
        </w:tc>
      </w:tr>
      <w:tr w:rsidR="005F5B60" w:rsidRPr="00B340DE" w:rsidTr="006F7220">
        <w:trPr>
          <w:trHeight w:val="142"/>
          <w:jc w:val="center"/>
        </w:trPr>
        <w:tc>
          <w:tcPr>
            <w:tcW w:w="1441" w:type="dxa"/>
            <w:vMerge w:val="restart"/>
            <w:tcBorders>
              <w:top w:val="single" w:sz="4" w:space="0" w:color="auto"/>
              <w:left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9. E</w:t>
            </w:r>
          </w:p>
        </w:tc>
        <w:tc>
          <w:tcPr>
            <w:tcW w:w="2377" w:type="dxa"/>
            <w:vMerge w:val="restart"/>
            <w:tcBorders>
              <w:top w:val="single" w:sz="4" w:space="0" w:color="auto"/>
              <w:left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Határik</w:t>
            </w:r>
            <w:proofErr w:type="spellEnd"/>
            <w:r w:rsidRPr="00B340DE">
              <w:rPr>
                <w:rFonts w:ascii="Times New Roman" w:eastAsia="Times New Roman" w:hAnsi="Times New Roman"/>
                <w:color w:val="000000"/>
                <w:sz w:val="20"/>
                <w:szCs w:val="20"/>
                <w:lang w:eastAsia="hu-HU"/>
              </w:rPr>
              <w:t xml:space="preserve"> Dávid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informatika és távközlés ágazat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21</w:t>
            </w:r>
          </w:p>
        </w:tc>
        <w:tc>
          <w:tcPr>
            <w:tcW w:w="1843" w:type="dxa"/>
            <w:vMerge w:val="restart"/>
            <w:tcBorders>
              <w:top w:val="single" w:sz="4" w:space="0" w:color="auto"/>
              <w:left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Erdősné</w:t>
            </w:r>
            <w:proofErr w:type="spellEnd"/>
            <w:r w:rsidRPr="00B340DE">
              <w:rPr>
                <w:rFonts w:ascii="Times New Roman" w:eastAsia="Times New Roman" w:hAnsi="Times New Roman"/>
                <w:color w:val="000000"/>
                <w:sz w:val="20"/>
                <w:szCs w:val="20"/>
                <w:lang w:eastAsia="hu-HU"/>
              </w:rPr>
              <w:t xml:space="preserve"> Hornyák Zsuzsanna</w:t>
            </w:r>
          </w:p>
        </w:tc>
      </w:tr>
      <w:tr w:rsidR="005F5B60" w:rsidRPr="00B340DE" w:rsidTr="006F7220">
        <w:trPr>
          <w:trHeight w:val="142"/>
          <w:jc w:val="center"/>
        </w:trPr>
        <w:tc>
          <w:tcPr>
            <w:tcW w:w="1441" w:type="dxa"/>
            <w:vMerge/>
            <w:tcBorders>
              <w:left w:val="single" w:sz="4" w:space="0" w:color="auto"/>
              <w:bottom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2377" w:type="dxa"/>
            <w:vMerge/>
            <w:tcBorders>
              <w:left w:val="single" w:sz="4" w:space="0" w:color="auto"/>
              <w:bottom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oktatás ágazat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16</w:t>
            </w:r>
          </w:p>
        </w:tc>
        <w:tc>
          <w:tcPr>
            <w:tcW w:w="1843" w:type="dxa"/>
            <w:vMerge/>
            <w:tcBorders>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15"/>
          <w:jc w:val="center"/>
        </w:trPr>
        <w:tc>
          <w:tcPr>
            <w:tcW w:w="1441" w:type="dxa"/>
            <w:vMerge w:val="restart"/>
            <w:tcBorders>
              <w:top w:val="single" w:sz="4" w:space="0" w:color="auto"/>
              <w:left w:val="single" w:sz="8" w:space="0" w:color="auto"/>
              <w:right w:val="single" w:sz="8"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9. F</w:t>
            </w:r>
          </w:p>
        </w:tc>
        <w:tc>
          <w:tcPr>
            <w:tcW w:w="2377" w:type="dxa"/>
            <w:vMerge w:val="restart"/>
            <w:tcBorders>
              <w:top w:val="single" w:sz="4" w:space="0" w:color="auto"/>
              <w:left w:val="nil"/>
              <w:right w:val="single" w:sz="8"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Fekete Gyula</w:t>
            </w:r>
          </w:p>
        </w:tc>
        <w:tc>
          <w:tcPr>
            <w:tcW w:w="3118" w:type="dxa"/>
            <w:gridSpan w:val="2"/>
            <w:tcBorders>
              <w:top w:val="single" w:sz="4" w:space="0" w:color="auto"/>
              <w:left w:val="nil"/>
              <w:bottom w:val="single" w:sz="4" w:space="0" w:color="auto"/>
              <w:right w:val="single" w:sz="8"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rendészet és közszolgálat ágazat</w:t>
            </w:r>
          </w:p>
        </w:tc>
        <w:tc>
          <w:tcPr>
            <w:tcW w:w="1134" w:type="dxa"/>
            <w:tcBorders>
              <w:top w:val="single" w:sz="4" w:space="0" w:color="auto"/>
              <w:left w:val="nil"/>
              <w:bottom w:val="single" w:sz="4" w:space="0" w:color="auto"/>
              <w:right w:val="single" w:sz="8"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22</w:t>
            </w:r>
          </w:p>
        </w:tc>
        <w:tc>
          <w:tcPr>
            <w:tcW w:w="1843" w:type="dxa"/>
            <w:vMerge w:val="restart"/>
            <w:tcBorders>
              <w:top w:val="single" w:sz="4" w:space="0" w:color="auto"/>
              <w:left w:val="nil"/>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Feketéné Csoma Gabriella</w:t>
            </w:r>
          </w:p>
        </w:tc>
      </w:tr>
      <w:tr w:rsidR="005F5B60" w:rsidRPr="00B340DE" w:rsidTr="006F7220">
        <w:trPr>
          <w:trHeight w:val="315"/>
          <w:jc w:val="center"/>
        </w:trPr>
        <w:tc>
          <w:tcPr>
            <w:tcW w:w="1441" w:type="dxa"/>
            <w:vMerge/>
            <w:tcBorders>
              <w:left w:val="single" w:sz="8" w:space="0" w:color="auto"/>
              <w:bottom w:val="single" w:sz="8" w:space="0" w:color="auto"/>
              <w:right w:val="single" w:sz="8"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2377" w:type="dxa"/>
            <w:vMerge/>
            <w:tcBorders>
              <w:left w:val="nil"/>
              <w:bottom w:val="single" w:sz="8" w:space="0" w:color="auto"/>
              <w:right w:val="single" w:sz="8"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3118" w:type="dxa"/>
            <w:gridSpan w:val="2"/>
            <w:tcBorders>
              <w:top w:val="single" w:sz="4" w:space="0" w:color="auto"/>
              <w:left w:val="nil"/>
              <w:bottom w:val="single" w:sz="8" w:space="0" w:color="auto"/>
              <w:right w:val="single" w:sz="8"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sport ágazat</w:t>
            </w:r>
          </w:p>
        </w:tc>
        <w:tc>
          <w:tcPr>
            <w:tcW w:w="1134" w:type="dxa"/>
            <w:tcBorders>
              <w:top w:val="single" w:sz="4" w:space="0" w:color="auto"/>
              <w:left w:val="nil"/>
              <w:bottom w:val="single" w:sz="8" w:space="0" w:color="auto"/>
              <w:right w:val="single" w:sz="8" w:space="0" w:color="auto"/>
            </w:tcBorders>
            <w:shd w:val="clear" w:color="auto" w:fill="auto"/>
            <w:vAlign w:val="center"/>
          </w:tcPr>
          <w:p w:rsidR="005F5B60" w:rsidRPr="00B340DE" w:rsidRDefault="003563C9"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11</w:t>
            </w:r>
          </w:p>
        </w:tc>
        <w:tc>
          <w:tcPr>
            <w:tcW w:w="1843" w:type="dxa"/>
            <w:vMerge/>
            <w:tcBorders>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15"/>
          <w:jc w:val="center"/>
        </w:trPr>
        <w:tc>
          <w:tcPr>
            <w:tcW w:w="6936" w:type="dxa"/>
            <w:gridSpan w:val="4"/>
            <w:tcBorders>
              <w:top w:val="nil"/>
              <w:left w:val="single" w:sz="8" w:space="0" w:color="auto"/>
              <w:bottom w:val="single" w:sz="8" w:space="0" w:color="auto"/>
              <w:right w:val="single" w:sz="8" w:space="0" w:color="auto"/>
            </w:tcBorders>
            <w:shd w:val="clear" w:color="auto" w:fill="FFFFCC"/>
            <w:vAlign w:val="center"/>
          </w:tcPr>
          <w:p w:rsidR="005F5B60" w:rsidRPr="00B340DE" w:rsidRDefault="005F5B60" w:rsidP="006F7220">
            <w:pPr>
              <w:spacing w:after="0" w:line="240" w:lineRule="auto"/>
              <w:rPr>
                <w:rFonts w:ascii="Times New Roman" w:eastAsia="Times New Roman" w:hAnsi="Times New Roman"/>
                <w:b/>
                <w:color w:val="000000"/>
                <w:sz w:val="24"/>
                <w:szCs w:val="24"/>
                <w:lang w:eastAsia="hu-HU"/>
              </w:rPr>
            </w:pPr>
            <w:r w:rsidRPr="00B340DE">
              <w:rPr>
                <w:rFonts w:ascii="Times New Roman" w:eastAsia="Times New Roman" w:hAnsi="Times New Roman"/>
                <w:b/>
                <w:color w:val="000000"/>
                <w:sz w:val="24"/>
                <w:szCs w:val="24"/>
                <w:lang w:eastAsia="hu-HU"/>
              </w:rPr>
              <w:t>9. évfolyam összesen:</w:t>
            </w:r>
          </w:p>
        </w:tc>
        <w:tc>
          <w:tcPr>
            <w:tcW w:w="1134" w:type="dxa"/>
            <w:tcBorders>
              <w:top w:val="nil"/>
              <w:left w:val="nil"/>
              <w:bottom w:val="single" w:sz="8" w:space="0" w:color="auto"/>
              <w:right w:val="single" w:sz="8" w:space="0" w:color="auto"/>
            </w:tcBorders>
            <w:shd w:val="clear" w:color="auto" w:fill="FFFFCC"/>
            <w:vAlign w:val="center"/>
          </w:tcPr>
          <w:p w:rsidR="005F5B60" w:rsidRPr="00B340DE" w:rsidRDefault="003563C9" w:rsidP="006F7220">
            <w:pPr>
              <w:spacing w:after="0" w:line="240" w:lineRule="auto"/>
              <w:jc w:val="center"/>
              <w:rPr>
                <w:rFonts w:ascii="Times New Roman" w:eastAsia="Times New Roman" w:hAnsi="Times New Roman"/>
                <w:b/>
                <w:color w:val="000000"/>
                <w:sz w:val="24"/>
                <w:szCs w:val="24"/>
                <w:lang w:eastAsia="hu-HU"/>
              </w:rPr>
            </w:pPr>
            <w:r>
              <w:rPr>
                <w:rFonts w:ascii="Times New Roman" w:eastAsia="Times New Roman" w:hAnsi="Times New Roman"/>
                <w:b/>
                <w:color w:val="000000"/>
                <w:sz w:val="24"/>
                <w:szCs w:val="24"/>
                <w:lang w:eastAsia="hu-HU"/>
              </w:rPr>
              <w:t>149</w:t>
            </w:r>
          </w:p>
        </w:tc>
        <w:tc>
          <w:tcPr>
            <w:tcW w:w="1843" w:type="dxa"/>
            <w:tcBorders>
              <w:top w:val="nil"/>
              <w:left w:val="nil"/>
              <w:bottom w:val="single" w:sz="8"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color w:val="000000"/>
                <w:sz w:val="24"/>
                <w:szCs w:val="24"/>
                <w:lang w:eastAsia="hu-HU"/>
              </w:rPr>
            </w:pPr>
          </w:p>
        </w:tc>
      </w:tr>
      <w:tr w:rsidR="005F5B60" w:rsidRPr="00B340DE" w:rsidTr="006F7220">
        <w:trPr>
          <w:trHeight w:val="315"/>
          <w:jc w:val="center"/>
        </w:trPr>
        <w:tc>
          <w:tcPr>
            <w:tcW w:w="1441" w:type="dxa"/>
            <w:tcBorders>
              <w:top w:val="nil"/>
              <w:left w:val="single" w:sz="8" w:space="0" w:color="auto"/>
              <w:bottom w:val="single" w:sz="4" w:space="0" w:color="auto"/>
              <w:right w:val="single" w:sz="8" w:space="0" w:color="auto"/>
            </w:tcBorders>
            <w:shd w:val="clear" w:color="auto" w:fill="DEEAF6"/>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10. A</w:t>
            </w:r>
          </w:p>
        </w:tc>
        <w:tc>
          <w:tcPr>
            <w:tcW w:w="2377" w:type="dxa"/>
            <w:tcBorders>
              <w:top w:val="nil"/>
              <w:left w:val="nil"/>
              <w:bottom w:val="single" w:sz="4" w:space="0" w:color="auto"/>
              <w:right w:val="single" w:sz="8" w:space="0" w:color="auto"/>
            </w:tcBorders>
            <w:shd w:val="clear" w:color="auto" w:fill="DEEAF6"/>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Takács Ágnes</w:t>
            </w:r>
          </w:p>
        </w:tc>
        <w:tc>
          <w:tcPr>
            <w:tcW w:w="3118" w:type="dxa"/>
            <w:gridSpan w:val="2"/>
            <w:tcBorders>
              <w:top w:val="nil"/>
              <w:left w:val="nil"/>
              <w:bottom w:val="single" w:sz="4" w:space="0" w:color="auto"/>
              <w:right w:val="single" w:sz="8" w:space="0" w:color="auto"/>
            </w:tcBorders>
            <w:shd w:val="clear" w:color="auto" w:fill="DEEAF6"/>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nyelvi tagozat</w:t>
            </w:r>
          </w:p>
        </w:tc>
        <w:tc>
          <w:tcPr>
            <w:tcW w:w="1134" w:type="dxa"/>
            <w:tcBorders>
              <w:top w:val="nil"/>
              <w:left w:val="nil"/>
              <w:bottom w:val="single" w:sz="4" w:space="0" w:color="auto"/>
              <w:right w:val="single" w:sz="8"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30</w:t>
            </w:r>
          </w:p>
        </w:tc>
        <w:tc>
          <w:tcPr>
            <w:tcW w:w="1843" w:type="dxa"/>
            <w:tcBorders>
              <w:top w:val="nil"/>
              <w:left w:val="nil"/>
              <w:bottom w:val="single" w:sz="4" w:space="0" w:color="auto"/>
              <w:right w:val="single" w:sz="8"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Csáki Gabriella</w:t>
            </w:r>
          </w:p>
        </w:tc>
      </w:tr>
      <w:tr w:rsidR="005F5B60" w:rsidRPr="00B340DE" w:rsidTr="006F7220">
        <w:trPr>
          <w:trHeight w:val="315"/>
          <w:jc w:val="center"/>
        </w:trPr>
        <w:tc>
          <w:tcPr>
            <w:tcW w:w="1441"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10. B</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Tán Ferenc Gergő</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biológia tagozat</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12</w:t>
            </w:r>
          </w:p>
        </w:tc>
        <w:tc>
          <w:tcPr>
            <w:tcW w:w="1843" w:type="dxa"/>
            <w:vMerge w:val="restart"/>
            <w:tcBorders>
              <w:top w:val="single" w:sz="4" w:space="0" w:color="auto"/>
              <w:left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Csikai</w:t>
            </w:r>
            <w:proofErr w:type="spellEnd"/>
            <w:r w:rsidRPr="00B340DE">
              <w:rPr>
                <w:rFonts w:ascii="Times New Roman" w:eastAsia="Times New Roman" w:hAnsi="Times New Roman"/>
                <w:color w:val="000000"/>
                <w:sz w:val="20"/>
                <w:szCs w:val="20"/>
                <w:lang w:eastAsia="hu-HU"/>
              </w:rPr>
              <w:t xml:space="preserve"> Zoltán</w:t>
            </w:r>
          </w:p>
        </w:tc>
      </w:tr>
      <w:tr w:rsidR="005F5B60" w:rsidRPr="00B340DE" w:rsidTr="006F7220">
        <w:trPr>
          <w:trHeight w:val="315"/>
          <w:jc w:val="center"/>
        </w:trPr>
        <w:tc>
          <w:tcPr>
            <w:tcW w:w="1441"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rsidR="005F5B60" w:rsidRPr="00B340DE" w:rsidRDefault="005F5B60" w:rsidP="006F7220">
            <w:pPr>
              <w:spacing w:after="0" w:line="240" w:lineRule="auto"/>
              <w:rPr>
                <w:rFonts w:ascii="Times New Roman" w:eastAsia="Times New Roman" w:hAnsi="Times New Roman"/>
                <w:color w:val="000000"/>
                <w:sz w:val="20"/>
                <w:szCs w:val="20"/>
                <w:lang w:eastAsia="hu-HU"/>
              </w:rPr>
            </w:pPr>
          </w:p>
        </w:tc>
        <w:tc>
          <w:tcPr>
            <w:tcW w:w="2377"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rsidR="005F5B60" w:rsidRPr="00B340DE" w:rsidRDefault="005F5B60" w:rsidP="006F7220">
            <w:pPr>
              <w:spacing w:after="0" w:line="240" w:lineRule="auto"/>
              <w:rPr>
                <w:rFonts w:ascii="Times New Roman" w:eastAsia="Times New Roman" w:hAnsi="Times New Roman"/>
                <w:color w:val="000000"/>
                <w:sz w:val="20"/>
                <w:szCs w:val="20"/>
                <w:lang w:eastAsia="hu-HU"/>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környezetvédelem és vízügy ágazat</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8</w:t>
            </w:r>
          </w:p>
        </w:tc>
        <w:tc>
          <w:tcPr>
            <w:tcW w:w="1843" w:type="dxa"/>
            <w:vMerge/>
            <w:tcBorders>
              <w:left w:val="single" w:sz="4" w:space="0" w:color="auto"/>
              <w:bottom w:val="single" w:sz="4" w:space="0" w:color="auto"/>
              <w:right w:val="single" w:sz="4" w:space="0" w:color="auto"/>
            </w:tcBorders>
            <w:shd w:val="clear" w:color="auto" w:fill="DEEAF6"/>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78"/>
          <w:jc w:val="center"/>
        </w:trPr>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10. C</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Tokajiné</w:t>
            </w:r>
            <w:proofErr w:type="spellEnd"/>
            <w:r w:rsidRPr="00B340DE">
              <w:rPr>
                <w:rFonts w:ascii="Times New Roman" w:eastAsia="Times New Roman" w:hAnsi="Times New Roman"/>
                <w:color w:val="000000"/>
                <w:sz w:val="20"/>
                <w:szCs w:val="20"/>
                <w:lang w:eastAsia="hu-HU"/>
              </w:rPr>
              <w:t xml:space="preserve"> </w:t>
            </w:r>
            <w:proofErr w:type="spellStart"/>
            <w:r w:rsidRPr="00B340DE">
              <w:rPr>
                <w:rFonts w:ascii="Times New Roman" w:eastAsia="Times New Roman" w:hAnsi="Times New Roman"/>
                <w:color w:val="000000"/>
                <w:sz w:val="20"/>
                <w:szCs w:val="20"/>
                <w:lang w:eastAsia="hu-HU"/>
              </w:rPr>
              <w:t>Pekk</w:t>
            </w:r>
            <w:proofErr w:type="spellEnd"/>
            <w:r w:rsidRPr="00B340DE">
              <w:rPr>
                <w:rFonts w:ascii="Times New Roman" w:eastAsia="Times New Roman" w:hAnsi="Times New Roman"/>
                <w:color w:val="000000"/>
                <w:sz w:val="20"/>
                <w:szCs w:val="20"/>
                <w:lang w:eastAsia="hu-HU"/>
              </w:rPr>
              <w:t xml:space="preserve"> Bernadett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gazdálkodás és menedzsment ágazat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19</w:t>
            </w:r>
          </w:p>
        </w:tc>
        <w:tc>
          <w:tcPr>
            <w:tcW w:w="1843" w:type="dxa"/>
            <w:vMerge w:val="restart"/>
            <w:tcBorders>
              <w:top w:val="single" w:sz="4" w:space="0" w:color="auto"/>
              <w:left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Kunné Hubai Gyöngyi</w:t>
            </w:r>
          </w:p>
        </w:tc>
      </w:tr>
      <w:tr w:rsidR="005F5B60" w:rsidRPr="00B340DE" w:rsidTr="006F7220">
        <w:trPr>
          <w:trHeight w:val="315"/>
          <w:jc w:val="center"/>
        </w:trPr>
        <w:tc>
          <w:tcPr>
            <w:tcW w:w="14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rPr>
                <w:rFonts w:ascii="Times New Roman" w:eastAsia="Times New Roman" w:hAnsi="Times New Roman"/>
                <w:color w:val="000000"/>
                <w:sz w:val="20"/>
                <w:szCs w:val="20"/>
                <w:lang w:eastAsia="hu-HU"/>
              </w:rPr>
            </w:pPr>
          </w:p>
        </w:tc>
        <w:tc>
          <w:tcPr>
            <w:tcW w:w="2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rPr>
                <w:rFonts w:ascii="Times New Roman" w:eastAsia="Times New Roman" w:hAnsi="Times New Roman"/>
                <w:color w:val="000000"/>
                <w:sz w:val="20"/>
                <w:szCs w:val="20"/>
                <w:lang w:eastAsia="hu-HU"/>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sport ágazat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12</w:t>
            </w:r>
          </w:p>
        </w:tc>
        <w:tc>
          <w:tcPr>
            <w:tcW w:w="1843" w:type="dxa"/>
            <w:vMerge/>
            <w:tcBorders>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lastRenderedPageBreak/>
              <w:t>10. D</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Mészáros Ágnes</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oktatás ágazat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B60" w:rsidRPr="00B340DE" w:rsidRDefault="007754CB"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25</w:t>
            </w:r>
          </w:p>
        </w:tc>
        <w:tc>
          <w:tcPr>
            <w:tcW w:w="1843"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Kovács Zsuzsanna</w:t>
            </w:r>
          </w:p>
        </w:tc>
      </w:tr>
      <w:tr w:rsidR="005F5B60" w:rsidRPr="00B340DE" w:rsidTr="006F7220">
        <w:trPr>
          <w:trHeight w:val="298"/>
          <w:jc w:val="center"/>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10. E</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Barnáné Papp Éva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informatika és távközlés ágazat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28</w:t>
            </w:r>
          </w:p>
        </w:tc>
        <w:tc>
          <w:tcPr>
            <w:tcW w:w="1843"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Kiss-Tóth Attila</w:t>
            </w:r>
          </w:p>
        </w:tc>
      </w:tr>
      <w:tr w:rsidR="005F5B60" w:rsidRPr="00B340DE" w:rsidTr="006F7220">
        <w:trPr>
          <w:trHeight w:val="274"/>
          <w:jc w:val="center"/>
        </w:trPr>
        <w:tc>
          <w:tcPr>
            <w:tcW w:w="14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10. F</w:t>
            </w:r>
          </w:p>
        </w:tc>
        <w:tc>
          <w:tcPr>
            <w:tcW w:w="2377" w:type="dxa"/>
            <w:tcBorders>
              <w:top w:val="single" w:sz="4" w:space="0" w:color="auto"/>
              <w:left w:val="nil"/>
              <w:bottom w:val="single" w:sz="8" w:space="0" w:color="auto"/>
              <w:right w:val="single" w:sz="8"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Szabó Tamás</w:t>
            </w:r>
          </w:p>
        </w:tc>
        <w:tc>
          <w:tcPr>
            <w:tcW w:w="3118" w:type="dxa"/>
            <w:gridSpan w:val="2"/>
            <w:tcBorders>
              <w:top w:val="single" w:sz="4" w:space="0" w:color="auto"/>
              <w:left w:val="nil"/>
              <w:bottom w:val="single" w:sz="8" w:space="0" w:color="auto"/>
              <w:right w:val="single" w:sz="8"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rendészet és közszolgálat ágazat</w:t>
            </w:r>
          </w:p>
        </w:tc>
        <w:tc>
          <w:tcPr>
            <w:tcW w:w="1134" w:type="dxa"/>
            <w:tcBorders>
              <w:top w:val="single" w:sz="4" w:space="0" w:color="auto"/>
              <w:left w:val="nil"/>
              <w:bottom w:val="single" w:sz="8" w:space="0" w:color="auto"/>
              <w:right w:val="single" w:sz="8" w:space="0" w:color="auto"/>
            </w:tcBorders>
            <w:shd w:val="clear" w:color="auto" w:fill="auto"/>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2</w:t>
            </w:r>
            <w:r w:rsidRPr="00B340DE">
              <w:rPr>
                <w:rFonts w:ascii="Times New Roman" w:eastAsia="Times New Roman" w:hAnsi="Times New Roman"/>
                <w:color w:val="000000"/>
                <w:sz w:val="20"/>
                <w:szCs w:val="20"/>
                <w:lang w:eastAsia="hu-HU"/>
              </w:rPr>
              <w:t>2</w:t>
            </w:r>
          </w:p>
        </w:tc>
        <w:tc>
          <w:tcPr>
            <w:tcW w:w="1843" w:type="dxa"/>
            <w:tcBorders>
              <w:top w:val="single" w:sz="4" w:space="0" w:color="auto"/>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Járó Csaba Istvánné</w:t>
            </w:r>
          </w:p>
        </w:tc>
      </w:tr>
      <w:tr w:rsidR="005F5B60" w:rsidRPr="00B340DE" w:rsidTr="006F7220">
        <w:trPr>
          <w:trHeight w:val="330"/>
          <w:jc w:val="center"/>
        </w:trPr>
        <w:tc>
          <w:tcPr>
            <w:tcW w:w="6936" w:type="dxa"/>
            <w:gridSpan w:val="4"/>
            <w:tcBorders>
              <w:top w:val="single" w:sz="8" w:space="0" w:color="auto"/>
              <w:left w:val="single" w:sz="8" w:space="0" w:color="auto"/>
              <w:bottom w:val="single" w:sz="8" w:space="0" w:color="auto"/>
              <w:right w:val="single" w:sz="8" w:space="0" w:color="000000"/>
            </w:tcBorders>
            <w:shd w:val="clear" w:color="auto" w:fill="FFFFCC"/>
            <w:vAlign w:val="center"/>
            <w:hideMark/>
          </w:tcPr>
          <w:p w:rsidR="005F5B60" w:rsidRPr="00B340DE" w:rsidRDefault="005F5B60" w:rsidP="006F7220">
            <w:pPr>
              <w:spacing w:after="0" w:line="240" w:lineRule="auto"/>
              <w:rPr>
                <w:rFonts w:ascii="Times New Roman" w:eastAsia="Times New Roman" w:hAnsi="Times New Roman"/>
                <w:b/>
                <w:bCs/>
                <w:color w:val="000000"/>
                <w:sz w:val="24"/>
                <w:szCs w:val="24"/>
                <w:lang w:eastAsia="hu-HU"/>
              </w:rPr>
            </w:pPr>
            <w:r w:rsidRPr="00B340DE">
              <w:rPr>
                <w:rFonts w:ascii="Times New Roman" w:eastAsia="Times New Roman" w:hAnsi="Times New Roman"/>
                <w:b/>
                <w:bCs/>
                <w:color w:val="000000"/>
                <w:sz w:val="24"/>
                <w:szCs w:val="24"/>
                <w:lang w:eastAsia="hu-HU"/>
              </w:rPr>
              <w:t>10. évfolyam összesen</w:t>
            </w:r>
          </w:p>
        </w:tc>
        <w:tc>
          <w:tcPr>
            <w:tcW w:w="1134" w:type="dxa"/>
            <w:tcBorders>
              <w:top w:val="nil"/>
              <w:left w:val="nil"/>
              <w:bottom w:val="single" w:sz="8" w:space="0" w:color="auto"/>
              <w:right w:val="single" w:sz="8" w:space="0" w:color="auto"/>
            </w:tcBorders>
            <w:shd w:val="clear" w:color="auto" w:fill="FFFFCC"/>
            <w:vAlign w:val="center"/>
          </w:tcPr>
          <w:p w:rsidR="005F5B60" w:rsidRPr="00B340DE" w:rsidRDefault="007754CB" w:rsidP="006F7220">
            <w:pPr>
              <w:spacing w:after="0" w:line="240" w:lineRule="auto"/>
              <w:jc w:val="center"/>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t>156</w:t>
            </w:r>
          </w:p>
        </w:tc>
        <w:tc>
          <w:tcPr>
            <w:tcW w:w="1843" w:type="dxa"/>
            <w:tcBorders>
              <w:top w:val="nil"/>
              <w:left w:val="nil"/>
              <w:bottom w:val="single" w:sz="8"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bCs/>
                <w:color w:val="000000"/>
                <w:sz w:val="24"/>
                <w:szCs w:val="24"/>
                <w:lang w:eastAsia="hu-HU"/>
              </w:rPr>
            </w:pPr>
          </w:p>
        </w:tc>
      </w:tr>
      <w:tr w:rsidR="005F5B60" w:rsidRPr="00B340DE" w:rsidTr="006F7220">
        <w:trPr>
          <w:trHeight w:val="315"/>
          <w:jc w:val="center"/>
        </w:trPr>
        <w:tc>
          <w:tcPr>
            <w:tcW w:w="1441" w:type="dxa"/>
            <w:tcBorders>
              <w:top w:val="nil"/>
              <w:left w:val="single" w:sz="8" w:space="0" w:color="auto"/>
              <w:bottom w:val="single" w:sz="8" w:space="0" w:color="auto"/>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11. A</w:t>
            </w:r>
          </w:p>
        </w:tc>
        <w:tc>
          <w:tcPr>
            <w:tcW w:w="2377" w:type="dxa"/>
            <w:tcBorders>
              <w:top w:val="nil"/>
              <w:left w:val="nil"/>
              <w:bottom w:val="single" w:sz="8" w:space="0" w:color="auto"/>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 xml:space="preserve">Májer Jánosn </w:t>
            </w:r>
            <w:proofErr w:type="spellStart"/>
            <w:r w:rsidRPr="00B340DE">
              <w:rPr>
                <w:rFonts w:ascii="Times New Roman" w:eastAsia="Times New Roman" w:hAnsi="Times New Roman"/>
                <w:color w:val="000000"/>
                <w:sz w:val="20"/>
                <w:szCs w:val="20"/>
                <w:lang w:eastAsia="hu-HU"/>
              </w:rPr>
              <w:t>Arday</w:t>
            </w:r>
            <w:proofErr w:type="spellEnd"/>
            <w:r w:rsidRPr="00B340DE">
              <w:rPr>
                <w:rFonts w:ascii="Times New Roman" w:eastAsia="Times New Roman" w:hAnsi="Times New Roman"/>
                <w:color w:val="000000"/>
                <w:sz w:val="20"/>
                <w:szCs w:val="20"/>
                <w:lang w:eastAsia="hu-HU"/>
              </w:rPr>
              <w:t xml:space="preserve"> </w:t>
            </w:r>
            <w:proofErr w:type="spellStart"/>
            <w:r w:rsidRPr="00B340DE">
              <w:rPr>
                <w:rFonts w:ascii="Times New Roman" w:eastAsia="Times New Roman" w:hAnsi="Times New Roman"/>
                <w:color w:val="000000"/>
                <w:sz w:val="20"/>
                <w:szCs w:val="20"/>
                <w:lang w:eastAsia="hu-HU"/>
              </w:rPr>
              <w:t>Otilia</w:t>
            </w:r>
            <w:proofErr w:type="spellEnd"/>
          </w:p>
        </w:tc>
        <w:tc>
          <w:tcPr>
            <w:tcW w:w="3118" w:type="dxa"/>
            <w:gridSpan w:val="2"/>
            <w:tcBorders>
              <w:top w:val="nil"/>
              <w:left w:val="nil"/>
              <w:bottom w:val="single" w:sz="8" w:space="0" w:color="auto"/>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nyelvi tagozat</w:t>
            </w:r>
          </w:p>
        </w:tc>
        <w:tc>
          <w:tcPr>
            <w:tcW w:w="1134" w:type="dxa"/>
            <w:tcBorders>
              <w:top w:val="nil"/>
              <w:left w:val="nil"/>
              <w:bottom w:val="single" w:sz="8" w:space="0" w:color="auto"/>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33</w:t>
            </w:r>
          </w:p>
        </w:tc>
        <w:tc>
          <w:tcPr>
            <w:tcW w:w="1843" w:type="dxa"/>
            <w:tcBorders>
              <w:top w:val="nil"/>
              <w:left w:val="nil"/>
              <w:bottom w:val="single" w:sz="8" w:space="0" w:color="auto"/>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Csordás Balázs</w:t>
            </w:r>
          </w:p>
        </w:tc>
      </w:tr>
      <w:tr w:rsidR="005F5B60" w:rsidRPr="00B340DE" w:rsidTr="006F7220">
        <w:trPr>
          <w:trHeight w:val="315"/>
          <w:jc w:val="center"/>
        </w:trPr>
        <w:tc>
          <w:tcPr>
            <w:tcW w:w="1441"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11. B</w:t>
            </w:r>
          </w:p>
        </w:tc>
        <w:tc>
          <w:tcPr>
            <w:tcW w:w="2377"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Nagyné Dóka Nóra</w:t>
            </w:r>
          </w:p>
        </w:tc>
        <w:tc>
          <w:tcPr>
            <w:tcW w:w="3118" w:type="dxa"/>
            <w:gridSpan w:val="2"/>
            <w:tcBorders>
              <w:top w:val="nil"/>
              <w:left w:val="nil"/>
              <w:bottom w:val="single" w:sz="8" w:space="0" w:color="auto"/>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biológia tagozat</w:t>
            </w:r>
          </w:p>
        </w:tc>
        <w:tc>
          <w:tcPr>
            <w:tcW w:w="1134" w:type="dxa"/>
            <w:tcBorders>
              <w:top w:val="nil"/>
              <w:left w:val="nil"/>
              <w:bottom w:val="single" w:sz="8" w:space="0" w:color="auto"/>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13</w:t>
            </w:r>
          </w:p>
        </w:tc>
        <w:tc>
          <w:tcPr>
            <w:tcW w:w="1843" w:type="dxa"/>
            <w:vMerge w:val="restart"/>
            <w:tcBorders>
              <w:top w:val="nil"/>
              <w:left w:val="nil"/>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Olasz-Szabó Zsuzsanna</w:t>
            </w:r>
          </w:p>
        </w:tc>
      </w:tr>
      <w:tr w:rsidR="005F5B60" w:rsidRPr="00B340DE" w:rsidTr="006F7220">
        <w:trPr>
          <w:trHeight w:val="315"/>
          <w:jc w:val="center"/>
        </w:trPr>
        <w:tc>
          <w:tcPr>
            <w:tcW w:w="1441" w:type="dxa"/>
            <w:vMerge/>
            <w:tcBorders>
              <w:top w:val="nil"/>
              <w:left w:val="single" w:sz="8" w:space="0" w:color="auto"/>
              <w:bottom w:val="single" w:sz="8" w:space="0" w:color="000000"/>
              <w:right w:val="single" w:sz="8" w:space="0" w:color="auto"/>
            </w:tcBorders>
            <w:vAlign w:val="center"/>
            <w:hideMark/>
          </w:tcPr>
          <w:p w:rsidR="005F5B60" w:rsidRPr="00B340DE" w:rsidRDefault="005F5B60" w:rsidP="006F7220">
            <w:pPr>
              <w:spacing w:after="0" w:line="240" w:lineRule="auto"/>
              <w:rPr>
                <w:rFonts w:ascii="Times New Roman" w:eastAsia="Times New Roman" w:hAnsi="Times New Roman"/>
                <w:color w:val="000000"/>
                <w:sz w:val="20"/>
                <w:szCs w:val="20"/>
                <w:lang w:eastAsia="hu-HU"/>
              </w:rPr>
            </w:pPr>
          </w:p>
        </w:tc>
        <w:tc>
          <w:tcPr>
            <w:tcW w:w="2377" w:type="dxa"/>
            <w:vMerge/>
            <w:tcBorders>
              <w:top w:val="nil"/>
              <w:left w:val="single" w:sz="8" w:space="0" w:color="auto"/>
              <w:bottom w:val="single" w:sz="8" w:space="0" w:color="000000"/>
              <w:right w:val="single" w:sz="8" w:space="0" w:color="auto"/>
            </w:tcBorders>
            <w:vAlign w:val="center"/>
            <w:hideMark/>
          </w:tcPr>
          <w:p w:rsidR="005F5B60" w:rsidRPr="00B340DE" w:rsidRDefault="005F5B60" w:rsidP="006F7220">
            <w:pPr>
              <w:spacing w:after="0" w:line="240" w:lineRule="auto"/>
              <w:rPr>
                <w:rFonts w:ascii="Times New Roman" w:eastAsia="Times New Roman" w:hAnsi="Times New Roman"/>
                <w:color w:val="000000"/>
                <w:sz w:val="20"/>
                <w:szCs w:val="20"/>
                <w:lang w:eastAsia="hu-HU"/>
              </w:rPr>
            </w:pPr>
          </w:p>
        </w:tc>
        <w:tc>
          <w:tcPr>
            <w:tcW w:w="3118" w:type="dxa"/>
            <w:gridSpan w:val="2"/>
            <w:tcBorders>
              <w:top w:val="nil"/>
              <w:left w:val="nil"/>
              <w:bottom w:val="single" w:sz="8" w:space="0" w:color="auto"/>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belügyi rendész tagozat</w:t>
            </w:r>
          </w:p>
        </w:tc>
        <w:tc>
          <w:tcPr>
            <w:tcW w:w="1134" w:type="dxa"/>
            <w:tcBorders>
              <w:top w:val="nil"/>
              <w:left w:val="nil"/>
              <w:bottom w:val="single" w:sz="8" w:space="0" w:color="auto"/>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11</w:t>
            </w:r>
          </w:p>
        </w:tc>
        <w:tc>
          <w:tcPr>
            <w:tcW w:w="1843" w:type="dxa"/>
            <w:vMerge/>
            <w:tcBorders>
              <w:left w:val="nil"/>
              <w:bottom w:val="single" w:sz="8" w:space="0" w:color="auto"/>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15"/>
          <w:jc w:val="center"/>
        </w:trPr>
        <w:tc>
          <w:tcPr>
            <w:tcW w:w="14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11. C</w:t>
            </w:r>
          </w:p>
        </w:tc>
        <w:tc>
          <w:tcPr>
            <w:tcW w:w="23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Tóth Attila</w:t>
            </w:r>
          </w:p>
        </w:tc>
        <w:tc>
          <w:tcPr>
            <w:tcW w:w="3118" w:type="dxa"/>
            <w:gridSpan w:val="2"/>
            <w:tcBorders>
              <w:top w:val="nil"/>
              <w:left w:val="nil"/>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gazdálkodás és menedzsment ágazat</w:t>
            </w:r>
          </w:p>
        </w:tc>
        <w:tc>
          <w:tcPr>
            <w:tcW w:w="1134"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15</w:t>
            </w:r>
          </w:p>
        </w:tc>
        <w:tc>
          <w:tcPr>
            <w:tcW w:w="1843" w:type="dxa"/>
            <w:vMerge w:val="restart"/>
            <w:tcBorders>
              <w:top w:val="nil"/>
              <w:left w:val="nil"/>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Szűcs Miklós</w:t>
            </w:r>
          </w:p>
        </w:tc>
      </w:tr>
      <w:tr w:rsidR="005F5B60" w:rsidRPr="00B340DE" w:rsidTr="006F7220">
        <w:trPr>
          <w:trHeight w:val="315"/>
          <w:jc w:val="center"/>
        </w:trPr>
        <w:tc>
          <w:tcPr>
            <w:tcW w:w="1441" w:type="dxa"/>
            <w:vMerge/>
            <w:tcBorders>
              <w:top w:val="nil"/>
              <w:left w:val="single" w:sz="8" w:space="0" w:color="auto"/>
              <w:bottom w:val="single" w:sz="4" w:space="0" w:color="auto"/>
              <w:right w:val="single" w:sz="8" w:space="0" w:color="auto"/>
            </w:tcBorders>
            <w:vAlign w:val="center"/>
            <w:hideMark/>
          </w:tcPr>
          <w:p w:rsidR="005F5B60" w:rsidRPr="00B340DE" w:rsidRDefault="005F5B60" w:rsidP="006F7220">
            <w:pPr>
              <w:spacing w:after="0" w:line="240" w:lineRule="auto"/>
              <w:rPr>
                <w:rFonts w:ascii="Times New Roman" w:eastAsia="Times New Roman" w:hAnsi="Times New Roman"/>
                <w:color w:val="000000"/>
                <w:sz w:val="20"/>
                <w:szCs w:val="20"/>
                <w:lang w:eastAsia="hu-HU"/>
              </w:rPr>
            </w:pPr>
          </w:p>
        </w:tc>
        <w:tc>
          <w:tcPr>
            <w:tcW w:w="2377" w:type="dxa"/>
            <w:vMerge/>
            <w:tcBorders>
              <w:top w:val="nil"/>
              <w:left w:val="single" w:sz="8" w:space="0" w:color="auto"/>
              <w:bottom w:val="single" w:sz="4" w:space="0" w:color="auto"/>
              <w:right w:val="single" w:sz="8" w:space="0" w:color="auto"/>
            </w:tcBorders>
            <w:vAlign w:val="center"/>
            <w:hideMark/>
          </w:tcPr>
          <w:p w:rsidR="005F5B60" w:rsidRPr="00B340DE" w:rsidRDefault="005F5B60" w:rsidP="006F7220">
            <w:pPr>
              <w:spacing w:after="0" w:line="240" w:lineRule="auto"/>
              <w:rPr>
                <w:rFonts w:ascii="Times New Roman" w:eastAsia="Times New Roman" w:hAnsi="Times New Roman"/>
                <w:color w:val="000000"/>
                <w:sz w:val="20"/>
                <w:szCs w:val="20"/>
                <w:lang w:eastAsia="hu-HU"/>
              </w:rPr>
            </w:pPr>
          </w:p>
        </w:tc>
        <w:tc>
          <w:tcPr>
            <w:tcW w:w="3118" w:type="dxa"/>
            <w:gridSpan w:val="2"/>
            <w:tcBorders>
              <w:top w:val="nil"/>
              <w:left w:val="nil"/>
              <w:bottom w:val="single" w:sz="4"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sport ágazat</w:t>
            </w:r>
          </w:p>
        </w:tc>
        <w:tc>
          <w:tcPr>
            <w:tcW w:w="1134" w:type="dxa"/>
            <w:tcBorders>
              <w:top w:val="nil"/>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13</w:t>
            </w:r>
          </w:p>
        </w:tc>
        <w:tc>
          <w:tcPr>
            <w:tcW w:w="1843" w:type="dxa"/>
            <w:vMerge/>
            <w:tcBorders>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15"/>
          <w:jc w:val="center"/>
        </w:trPr>
        <w:tc>
          <w:tcPr>
            <w:tcW w:w="1441" w:type="dxa"/>
            <w:vMerge w:val="restart"/>
            <w:tcBorders>
              <w:top w:val="single" w:sz="4" w:space="0" w:color="auto"/>
              <w:left w:val="single" w:sz="4"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11. D</w:t>
            </w:r>
          </w:p>
        </w:tc>
        <w:tc>
          <w:tcPr>
            <w:tcW w:w="2377" w:type="dxa"/>
            <w:vMerge w:val="restart"/>
            <w:tcBorders>
              <w:top w:val="single" w:sz="4" w:space="0" w:color="auto"/>
              <w:left w:val="single" w:sz="4"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Máté Krisztina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oktatás ágazat</w:t>
            </w:r>
            <w:r>
              <w:rPr>
                <w:rFonts w:ascii="Times New Roman" w:eastAsia="Times New Roman" w:hAnsi="Times New Roman"/>
                <w:color w:val="000000"/>
                <w:sz w:val="20"/>
                <w:szCs w:val="20"/>
                <w:lang w:eastAsia="hu-HU"/>
              </w:rPr>
              <w:t>: okleveles óvodai nevelő</w:t>
            </w:r>
          </w:p>
        </w:tc>
        <w:tc>
          <w:tcPr>
            <w:tcW w:w="1134"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10</w:t>
            </w:r>
          </w:p>
        </w:tc>
        <w:tc>
          <w:tcPr>
            <w:tcW w:w="1843" w:type="dxa"/>
            <w:vMerge w:val="restart"/>
            <w:tcBorders>
              <w:top w:val="single" w:sz="4" w:space="0" w:color="auto"/>
              <w:left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Majoros Cecília</w:t>
            </w:r>
          </w:p>
        </w:tc>
      </w:tr>
      <w:tr w:rsidR="005F5B60" w:rsidRPr="00B340DE" w:rsidTr="006F7220">
        <w:trPr>
          <w:trHeight w:val="315"/>
          <w:jc w:val="center"/>
        </w:trPr>
        <w:tc>
          <w:tcPr>
            <w:tcW w:w="1441" w:type="dxa"/>
            <w:vMerge/>
            <w:tcBorders>
              <w:left w:val="single" w:sz="4" w:space="0" w:color="auto"/>
              <w:bottom w:val="single" w:sz="4"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2377" w:type="dxa"/>
            <w:vMerge/>
            <w:tcBorders>
              <w:left w:val="single" w:sz="4" w:space="0" w:color="auto"/>
              <w:bottom w:val="single" w:sz="4"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oktatás ágazat: okleveles oktatási szakasszisztens</w:t>
            </w:r>
          </w:p>
        </w:tc>
        <w:tc>
          <w:tcPr>
            <w:tcW w:w="1134"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19</w:t>
            </w:r>
          </w:p>
        </w:tc>
        <w:tc>
          <w:tcPr>
            <w:tcW w:w="1843" w:type="dxa"/>
            <w:vMerge/>
            <w:tcBorders>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44"/>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11. E</w:t>
            </w:r>
          </w:p>
        </w:tc>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Bendik</w:t>
            </w:r>
            <w:proofErr w:type="spellEnd"/>
            <w:r w:rsidRPr="00B340DE">
              <w:rPr>
                <w:rFonts w:ascii="Times New Roman" w:eastAsia="Times New Roman" w:hAnsi="Times New Roman"/>
                <w:color w:val="000000"/>
                <w:sz w:val="20"/>
                <w:szCs w:val="20"/>
                <w:lang w:eastAsia="hu-HU"/>
              </w:rPr>
              <w:t>-Asztalos Ildikó</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informatika és távközlés ágazat</w:t>
            </w:r>
          </w:p>
        </w:tc>
        <w:tc>
          <w:tcPr>
            <w:tcW w:w="1134"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18</w:t>
            </w:r>
          </w:p>
        </w:tc>
        <w:tc>
          <w:tcPr>
            <w:tcW w:w="1843"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Derecskeiné</w:t>
            </w:r>
            <w:proofErr w:type="spellEnd"/>
            <w:r w:rsidRPr="00B340DE">
              <w:rPr>
                <w:rFonts w:ascii="Times New Roman" w:eastAsia="Times New Roman" w:hAnsi="Times New Roman"/>
                <w:color w:val="000000"/>
                <w:sz w:val="20"/>
                <w:szCs w:val="20"/>
                <w:lang w:eastAsia="hu-HU"/>
              </w:rPr>
              <w:t xml:space="preserve"> Nagy Mária</w:t>
            </w:r>
          </w:p>
        </w:tc>
      </w:tr>
      <w:tr w:rsidR="005F5B60" w:rsidRPr="00B340DE" w:rsidTr="006F7220">
        <w:trPr>
          <w:trHeight w:val="463"/>
          <w:jc w:val="center"/>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11. F</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Pethő-</w:t>
            </w:r>
            <w:proofErr w:type="spellStart"/>
            <w:r w:rsidRPr="00B340DE">
              <w:rPr>
                <w:rFonts w:ascii="Times New Roman" w:eastAsia="Times New Roman" w:hAnsi="Times New Roman"/>
                <w:color w:val="000000"/>
                <w:sz w:val="20"/>
                <w:szCs w:val="20"/>
                <w:lang w:eastAsia="hu-HU"/>
              </w:rPr>
              <w:t>Plósz</w:t>
            </w:r>
            <w:proofErr w:type="spellEnd"/>
            <w:r w:rsidRPr="00B340DE">
              <w:rPr>
                <w:rFonts w:ascii="Times New Roman" w:eastAsia="Times New Roman" w:hAnsi="Times New Roman"/>
                <w:color w:val="000000"/>
                <w:sz w:val="20"/>
                <w:szCs w:val="20"/>
                <w:lang w:eastAsia="hu-HU"/>
              </w:rPr>
              <w:t xml:space="preserve"> Judit</w:t>
            </w:r>
          </w:p>
        </w:tc>
        <w:tc>
          <w:tcPr>
            <w:tcW w:w="3118"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rendészet és közszolgálat ágazat</w:t>
            </w:r>
          </w:p>
        </w:tc>
        <w:tc>
          <w:tcPr>
            <w:tcW w:w="1134" w:type="dxa"/>
            <w:tcBorders>
              <w:top w:val="single" w:sz="4" w:space="0" w:color="auto"/>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21</w:t>
            </w:r>
          </w:p>
        </w:tc>
        <w:tc>
          <w:tcPr>
            <w:tcW w:w="1843" w:type="dxa"/>
            <w:tcBorders>
              <w:top w:val="single" w:sz="4" w:space="0" w:color="auto"/>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Molnár Béla</w:t>
            </w:r>
          </w:p>
        </w:tc>
      </w:tr>
      <w:tr w:rsidR="005F5B60" w:rsidRPr="00B340DE" w:rsidTr="006F7220">
        <w:trPr>
          <w:trHeight w:val="330"/>
          <w:jc w:val="center"/>
        </w:trPr>
        <w:tc>
          <w:tcPr>
            <w:tcW w:w="6936" w:type="dxa"/>
            <w:gridSpan w:val="4"/>
            <w:tcBorders>
              <w:top w:val="single" w:sz="8" w:space="0" w:color="auto"/>
              <w:left w:val="single" w:sz="8" w:space="0" w:color="auto"/>
              <w:bottom w:val="single" w:sz="8" w:space="0" w:color="auto"/>
              <w:right w:val="single" w:sz="8" w:space="0" w:color="000000"/>
            </w:tcBorders>
            <w:shd w:val="clear" w:color="auto" w:fill="FFFFCC"/>
            <w:noWrap/>
            <w:vAlign w:val="center"/>
            <w:hideMark/>
          </w:tcPr>
          <w:p w:rsidR="005F5B60" w:rsidRPr="00B340DE" w:rsidRDefault="005F5B60" w:rsidP="006F7220">
            <w:pPr>
              <w:spacing w:after="0" w:line="240" w:lineRule="auto"/>
              <w:rPr>
                <w:rFonts w:ascii="Times New Roman" w:eastAsia="Times New Roman" w:hAnsi="Times New Roman"/>
                <w:b/>
                <w:bCs/>
                <w:color w:val="000000"/>
                <w:sz w:val="24"/>
                <w:szCs w:val="24"/>
                <w:lang w:eastAsia="hu-HU"/>
              </w:rPr>
            </w:pPr>
            <w:r w:rsidRPr="00B340DE">
              <w:rPr>
                <w:rFonts w:ascii="Times New Roman" w:eastAsia="Times New Roman" w:hAnsi="Times New Roman"/>
                <w:b/>
                <w:bCs/>
                <w:color w:val="000000"/>
                <w:sz w:val="24"/>
                <w:szCs w:val="24"/>
                <w:lang w:eastAsia="hu-HU"/>
              </w:rPr>
              <w:t>11. évfolyam összesen</w:t>
            </w:r>
          </w:p>
        </w:tc>
        <w:tc>
          <w:tcPr>
            <w:tcW w:w="1134" w:type="dxa"/>
            <w:tcBorders>
              <w:top w:val="nil"/>
              <w:left w:val="nil"/>
              <w:bottom w:val="single" w:sz="8"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t>153</w:t>
            </w:r>
          </w:p>
        </w:tc>
        <w:tc>
          <w:tcPr>
            <w:tcW w:w="1843" w:type="dxa"/>
            <w:tcBorders>
              <w:top w:val="nil"/>
              <w:left w:val="nil"/>
              <w:bottom w:val="single" w:sz="8"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bCs/>
                <w:color w:val="000000"/>
                <w:sz w:val="24"/>
                <w:szCs w:val="24"/>
                <w:lang w:eastAsia="hu-HU"/>
              </w:rPr>
            </w:pPr>
          </w:p>
        </w:tc>
      </w:tr>
      <w:tr w:rsidR="005F5B60" w:rsidRPr="00B340DE" w:rsidTr="006F7220">
        <w:trPr>
          <w:trHeight w:val="315"/>
          <w:jc w:val="center"/>
        </w:trPr>
        <w:tc>
          <w:tcPr>
            <w:tcW w:w="1441" w:type="dxa"/>
            <w:tcBorders>
              <w:top w:val="nil"/>
              <w:left w:val="single" w:sz="8" w:space="0" w:color="auto"/>
              <w:bottom w:val="single" w:sz="8" w:space="0" w:color="auto"/>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12. A</w:t>
            </w:r>
          </w:p>
        </w:tc>
        <w:tc>
          <w:tcPr>
            <w:tcW w:w="2377" w:type="dxa"/>
            <w:tcBorders>
              <w:top w:val="nil"/>
              <w:left w:val="nil"/>
              <w:bottom w:val="single" w:sz="8" w:space="0" w:color="auto"/>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Esze Krisztina</w:t>
            </w:r>
          </w:p>
        </w:tc>
        <w:tc>
          <w:tcPr>
            <w:tcW w:w="3118" w:type="dxa"/>
            <w:gridSpan w:val="2"/>
            <w:tcBorders>
              <w:top w:val="nil"/>
              <w:left w:val="nil"/>
              <w:bottom w:val="single" w:sz="8" w:space="0" w:color="auto"/>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nyelvi tagozat</w:t>
            </w:r>
          </w:p>
        </w:tc>
        <w:tc>
          <w:tcPr>
            <w:tcW w:w="1134" w:type="dxa"/>
            <w:tcBorders>
              <w:top w:val="nil"/>
              <w:left w:val="nil"/>
              <w:bottom w:val="single" w:sz="8" w:space="0" w:color="auto"/>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35</w:t>
            </w:r>
          </w:p>
        </w:tc>
        <w:tc>
          <w:tcPr>
            <w:tcW w:w="1843" w:type="dxa"/>
            <w:tcBorders>
              <w:top w:val="nil"/>
              <w:left w:val="nil"/>
              <w:bottom w:val="single" w:sz="8" w:space="0" w:color="auto"/>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Bényei Judit</w:t>
            </w:r>
          </w:p>
        </w:tc>
      </w:tr>
      <w:tr w:rsidR="005F5B60" w:rsidRPr="00B340DE" w:rsidTr="006F7220">
        <w:trPr>
          <w:trHeight w:val="315"/>
          <w:jc w:val="center"/>
        </w:trPr>
        <w:tc>
          <w:tcPr>
            <w:tcW w:w="1441"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12. B</w:t>
            </w:r>
          </w:p>
        </w:tc>
        <w:tc>
          <w:tcPr>
            <w:tcW w:w="2377"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Szénási</w:t>
            </w:r>
            <w:proofErr w:type="spellEnd"/>
            <w:r w:rsidRPr="00B340DE">
              <w:rPr>
                <w:rFonts w:ascii="Times New Roman" w:eastAsia="Times New Roman" w:hAnsi="Times New Roman"/>
                <w:color w:val="000000"/>
                <w:sz w:val="20"/>
                <w:szCs w:val="20"/>
                <w:lang w:eastAsia="hu-HU"/>
              </w:rPr>
              <w:t xml:space="preserve"> Tibor</w:t>
            </w:r>
          </w:p>
        </w:tc>
        <w:tc>
          <w:tcPr>
            <w:tcW w:w="3118" w:type="dxa"/>
            <w:gridSpan w:val="2"/>
            <w:tcBorders>
              <w:top w:val="nil"/>
              <w:left w:val="nil"/>
              <w:bottom w:val="single" w:sz="8" w:space="0" w:color="auto"/>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biológia tagozat</w:t>
            </w:r>
          </w:p>
        </w:tc>
        <w:tc>
          <w:tcPr>
            <w:tcW w:w="1134" w:type="dxa"/>
            <w:tcBorders>
              <w:top w:val="nil"/>
              <w:left w:val="nil"/>
              <w:bottom w:val="single" w:sz="8" w:space="0" w:color="auto"/>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13</w:t>
            </w:r>
          </w:p>
        </w:tc>
        <w:tc>
          <w:tcPr>
            <w:tcW w:w="1843" w:type="dxa"/>
            <w:vMerge w:val="restart"/>
            <w:tcBorders>
              <w:top w:val="nil"/>
              <w:left w:val="nil"/>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Bogdán József</w:t>
            </w:r>
          </w:p>
        </w:tc>
      </w:tr>
      <w:tr w:rsidR="005F5B60" w:rsidRPr="00B340DE" w:rsidTr="006F7220">
        <w:trPr>
          <w:trHeight w:val="315"/>
          <w:jc w:val="center"/>
        </w:trPr>
        <w:tc>
          <w:tcPr>
            <w:tcW w:w="1441" w:type="dxa"/>
            <w:vMerge/>
            <w:tcBorders>
              <w:top w:val="nil"/>
              <w:left w:val="single" w:sz="8" w:space="0" w:color="auto"/>
              <w:bottom w:val="single" w:sz="8" w:space="0" w:color="000000"/>
              <w:right w:val="single" w:sz="8" w:space="0" w:color="auto"/>
            </w:tcBorders>
            <w:vAlign w:val="center"/>
            <w:hideMark/>
          </w:tcPr>
          <w:p w:rsidR="005F5B60" w:rsidRPr="00B340DE" w:rsidRDefault="005F5B60" w:rsidP="006F7220">
            <w:pPr>
              <w:spacing w:after="0" w:line="240" w:lineRule="auto"/>
              <w:rPr>
                <w:rFonts w:ascii="Times New Roman" w:eastAsia="Times New Roman" w:hAnsi="Times New Roman"/>
                <w:color w:val="000000"/>
                <w:sz w:val="20"/>
                <w:szCs w:val="20"/>
                <w:lang w:eastAsia="hu-HU"/>
              </w:rPr>
            </w:pPr>
          </w:p>
        </w:tc>
        <w:tc>
          <w:tcPr>
            <w:tcW w:w="2377" w:type="dxa"/>
            <w:vMerge/>
            <w:tcBorders>
              <w:top w:val="nil"/>
              <w:left w:val="single" w:sz="8" w:space="0" w:color="auto"/>
              <w:bottom w:val="single" w:sz="8" w:space="0" w:color="000000"/>
              <w:right w:val="single" w:sz="8" w:space="0" w:color="auto"/>
            </w:tcBorders>
            <w:vAlign w:val="center"/>
            <w:hideMark/>
          </w:tcPr>
          <w:p w:rsidR="005F5B60" w:rsidRPr="00B340DE" w:rsidRDefault="005F5B60" w:rsidP="006F7220">
            <w:pPr>
              <w:spacing w:after="0" w:line="240" w:lineRule="auto"/>
              <w:rPr>
                <w:rFonts w:ascii="Times New Roman" w:eastAsia="Times New Roman" w:hAnsi="Times New Roman"/>
                <w:color w:val="000000"/>
                <w:sz w:val="20"/>
                <w:szCs w:val="20"/>
                <w:lang w:eastAsia="hu-HU"/>
              </w:rPr>
            </w:pPr>
          </w:p>
        </w:tc>
        <w:tc>
          <w:tcPr>
            <w:tcW w:w="3118" w:type="dxa"/>
            <w:gridSpan w:val="2"/>
            <w:tcBorders>
              <w:top w:val="nil"/>
              <w:left w:val="nil"/>
              <w:bottom w:val="single" w:sz="8" w:space="0" w:color="auto"/>
              <w:right w:val="single" w:sz="8" w:space="0" w:color="auto"/>
            </w:tcBorders>
            <w:shd w:val="clear" w:color="000000" w:fill="DDEBF7"/>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belügyi rendész tagozat</w:t>
            </w:r>
          </w:p>
        </w:tc>
        <w:tc>
          <w:tcPr>
            <w:tcW w:w="1134" w:type="dxa"/>
            <w:tcBorders>
              <w:top w:val="nil"/>
              <w:left w:val="nil"/>
              <w:bottom w:val="single" w:sz="8" w:space="0" w:color="auto"/>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11</w:t>
            </w:r>
          </w:p>
        </w:tc>
        <w:tc>
          <w:tcPr>
            <w:tcW w:w="1843" w:type="dxa"/>
            <w:vMerge/>
            <w:tcBorders>
              <w:left w:val="nil"/>
              <w:bottom w:val="single" w:sz="8" w:space="0" w:color="auto"/>
              <w:right w:val="single" w:sz="8" w:space="0" w:color="auto"/>
            </w:tcBorders>
            <w:shd w:val="clear" w:color="000000" w:fill="DDEBF7"/>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273"/>
          <w:jc w:val="center"/>
        </w:trPr>
        <w:tc>
          <w:tcPr>
            <w:tcW w:w="1441" w:type="dxa"/>
            <w:vMerge w:val="restart"/>
            <w:tcBorders>
              <w:top w:val="nil"/>
              <w:left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12. C</w:t>
            </w:r>
          </w:p>
        </w:tc>
        <w:tc>
          <w:tcPr>
            <w:tcW w:w="2377" w:type="dxa"/>
            <w:vMerge w:val="restart"/>
            <w:tcBorders>
              <w:top w:val="nil"/>
              <w:left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Sztahora</w:t>
            </w:r>
            <w:proofErr w:type="spellEnd"/>
            <w:r w:rsidRPr="00B340DE">
              <w:rPr>
                <w:rFonts w:ascii="Times New Roman" w:eastAsia="Times New Roman" w:hAnsi="Times New Roman"/>
                <w:color w:val="000000"/>
                <w:sz w:val="20"/>
                <w:szCs w:val="20"/>
                <w:lang w:eastAsia="hu-HU"/>
              </w:rPr>
              <w:t xml:space="preserve"> Beáta</w:t>
            </w:r>
          </w:p>
        </w:tc>
        <w:tc>
          <w:tcPr>
            <w:tcW w:w="3118" w:type="dxa"/>
            <w:gridSpan w:val="2"/>
            <w:tcBorders>
              <w:top w:val="nil"/>
              <w:left w:val="nil"/>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gazdálkodás és menedzsment ágazat</w:t>
            </w:r>
          </w:p>
        </w:tc>
        <w:tc>
          <w:tcPr>
            <w:tcW w:w="1134" w:type="dxa"/>
            <w:tcBorders>
              <w:top w:val="single" w:sz="8" w:space="0" w:color="auto"/>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13</w:t>
            </w:r>
          </w:p>
        </w:tc>
        <w:tc>
          <w:tcPr>
            <w:tcW w:w="1843" w:type="dxa"/>
            <w:vMerge w:val="restart"/>
            <w:tcBorders>
              <w:top w:val="nil"/>
              <w:left w:val="nil"/>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Liszkai Judit</w:t>
            </w:r>
          </w:p>
        </w:tc>
      </w:tr>
      <w:tr w:rsidR="005F5B60" w:rsidRPr="00B340DE" w:rsidTr="006F7220">
        <w:trPr>
          <w:trHeight w:val="305"/>
          <w:jc w:val="center"/>
        </w:trPr>
        <w:tc>
          <w:tcPr>
            <w:tcW w:w="1441" w:type="dxa"/>
            <w:vMerge/>
            <w:tcBorders>
              <w:left w:val="single" w:sz="8" w:space="0" w:color="auto"/>
              <w:bottom w:val="single" w:sz="8" w:space="0" w:color="000000"/>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2377" w:type="dxa"/>
            <w:vMerge/>
            <w:tcBorders>
              <w:left w:val="single" w:sz="8" w:space="0" w:color="auto"/>
              <w:bottom w:val="single" w:sz="8" w:space="0" w:color="000000"/>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3118" w:type="dxa"/>
            <w:gridSpan w:val="2"/>
            <w:tcBorders>
              <w:top w:val="nil"/>
              <w:left w:val="nil"/>
              <w:bottom w:val="single" w:sz="8" w:space="0" w:color="auto"/>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sport ágazat</w:t>
            </w:r>
          </w:p>
        </w:tc>
        <w:tc>
          <w:tcPr>
            <w:tcW w:w="1134" w:type="dxa"/>
            <w:tcBorders>
              <w:top w:val="single" w:sz="4" w:space="0" w:color="auto"/>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10</w:t>
            </w:r>
          </w:p>
        </w:tc>
        <w:tc>
          <w:tcPr>
            <w:tcW w:w="1843" w:type="dxa"/>
            <w:vMerge/>
            <w:tcBorders>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36"/>
          <w:jc w:val="center"/>
        </w:trPr>
        <w:tc>
          <w:tcPr>
            <w:tcW w:w="1441" w:type="dxa"/>
            <w:tcBorders>
              <w:top w:val="nil"/>
              <w:left w:val="single" w:sz="8" w:space="0" w:color="auto"/>
              <w:bottom w:val="single" w:sz="8" w:space="0" w:color="000000"/>
              <w:right w:val="single" w:sz="8"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12. D</w:t>
            </w:r>
          </w:p>
        </w:tc>
        <w:tc>
          <w:tcPr>
            <w:tcW w:w="2377" w:type="dxa"/>
            <w:tcBorders>
              <w:top w:val="nil"/>
              <w:left w:val="single" w:sz="8" w:space="0" w:color="auto"/>
              <w:bottom w:val="single" w:sz="8" w:space="0" w:color="000000"/>
              <w:right w:val="single" w:sz="8"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Dr. Makóné Kontra Julianna</w:t>
            </w:r>
          </w:p>
        </w:tc>
        <w:tc>
          <w:tcPr>
            <w:tcW w:w="3118" w:type="dxa"/>
            <w:gridSpan w:val="2"/>
            <w:tcBorders>
              <w:top w:val="nil"/>
              <w:left w:val="nil"/>
              <w:bottom w:val="single" w:sz="8" w:space="0" w:color="auto"/>
              <w:right w:val="single" w:sz="8" w:space="0" w:color="auto"/>
            </w:tcBorders>
            <w:shd w:val="clear" w:color="auto" w:fill="auto"/>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pedagógia</w:t>
            </w:r>
          </w:p>
        </w:tc>
        <w:tc>
          <w:tcPr>
            <w:tcW w:w="1134" w:type="dxa"/>
            <w:tcBorders>
              <w:top w:val="single" w:sz="4" w:space="0" w:color="auto"/>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25</w:t>
            </w:r>
          </w:p>
        </w:tc>
        <w:tc>
          <w:tcPr>
            <w:tcW w:w="1843"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Kotánné</w:t>
            </w:r>
            <w:proofErr w:type="spellEnd"/>
            <w:r w:rsidRPr="00B340DE">
              <w:rPr>
                <w:rFonts w:ascii="Times New Roman" w:eastAsia="Times New Roman" w:hAnsi="Times New Roman"/>
                <w:color w:val="000000"/>
                <w:sz w:val="20"/>
                <w:szCs w:val="20"/>
                <w:lang w:eastAsia="hu-HU"/>
              </w:rPr>
              <w:t xml:space="preserve"> Ördög Klára</w:t>
            </w:r>
          </w:p>
        </w:tc>
      </w:tr>
      <w:tr w:rsidR="005F5B60" w:rsidRPr="00B340DE" w:rsidTr="006F7220">
        <w:trPr>
          <w:trHeight w:val="302"/>
          <w:jc w:val="center"/>
        </w:trPr>
        <w:tc>
          <w:tcPr>
            <w:tcW w:w="1441" w:type="dxa"/>
            <w:vMerge w:val="restart"/>
            <w:tcBorders>
              <w:top w:val="nil"/>
              <w:left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12. E</w:t>
            </w:r>
          </w:p>
        </w:tc>
        <w:tc>
          <w:tcPr>
            <w:tcW w:w="2377" w:type="dxa"/>
            <w:vMerge w:val="restart"/>
            <w:tcBorders>
              <w:top w:val="nil"/>
              <w:left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Tóbiás Gábor</w:t>
            </w:r>
          </w:p>
        </w:tc>
        <w:tc>
          <w:tcPr>
            <w:tcW w:w="3118" w:type="dxa"/>
            <w:gridSpan w:val="2"/>
            <w:tcBorders>
              <w:top w:val="nil"/>
              <w:left w:val="nil"/>
              <w:bottom w:val="single" w:sz="8"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informatika és távközlés ágazat</w:t>
            </w:r>
          </w:p>
        </w:tc>
        <w:tc>
          <w:tcPr>
            <w:tcW w:w="1134"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17</w:t>
            </w:r>
          </w:p>
        </w:tc>
        <w:tc>
          <w:tcPr>
            <w:tcW w:w="1843" w:type="dxa"/>
            <w:vMerge w:val="restart"/>
            <w:tcBorders>
              <w:top w:val="nil"/>
              <w:left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 xml:space="preserve">Erdős Zoltán </w:t>
            </w:r>
          </w:p>
        </w:tc>
      </w:tr>
      <w:tr w:rsidR="005F5B60" w:rsidRPr="00B340DE" w:rsidTr="006F7220">
        <w:trPr>
          <w:trHeight w:val="278"/>
          <w:jc w:val="center"/>
        </w:trPr>
        <w:tc>
          <w:tcPr>
            <w:tcW w:w="1441" w:type="dxa"/>
            <w:vMerge/>
            <w:tcBorders>
              <w:left w:val="single" w:sz="8" w:space="0" w:color="auto"/>
              <w:bottom w:val="single" w:sz="8" w:space="0" w:color="000000"/>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2377" w:type="dxa"/>
            <w:vMerge/>
            <w:tcBorders>
              <w:left w:val="single" w:sz="8" w:space="0" w:color="auto"/>
              <w:bottom w:val="single" w:sz="8" w:space="0" w:color="000000"/>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3118" w:type="dxa"/>
            <w:gridSpan w:val="2"/>
            <w:tcBorders>
              <w:top w:val="nil"/>
              <w:left w:val="nil"/>
              <w:bottom w:val="single" w:sz="8"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környezetvédelem és vízügy ágazat</w:t>
            </w:r>
          </w:p>
        </w:tc>
        <w:tc>
          <w:tcPr>
            <w:tcW w:w="1134"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8</w:t>
            </w:r>
          </w:p>
        </w:tc>
        <w:tc>
          <w:tcPr>
            <w:tcW w:w="1843" w:type="dxa"/>
            <w:vMerge/>
            <w:tcBorders>
              <w:left w:val="single" w:sz="4" w:space="0" w:color="auto"/>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254"/>
          <w:jc w:val="center"/>
        </w:trPr>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12. F</w:t>
            </w:r>
          </w:p>
        </w:tc>
        <w:tc>
          <w:tcPr>
            <w:tcW w:w="2377" w:type="dxa"/>
            <w:tcBorders>
              <w:top w:val="nil"/>
              <w:left w:val="nil"/>
              <w:bottom w:val="single" w:sz="4"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Juhász Zsolt</w:t>
            </w:r>
          </w:p>
        </w:tc>
        <w:tc>
          <w:tcPr>
            <w:tcW w:w="3118" w:type="dxa"/>
            <w:gridSpan w:val="2"/>
            <w:tcBorders>
              <w:top w:val="nil"/>
              <w:left w:val="nil"/>
              <w:bottom w:val="single" w:sz="4"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rendészet és közszolgálat ágazat</w:t>
            </w:r>
          </w:p>
        </w:tc>
        <w:tc>
          <w:tcPr>
            <w:tcW w:w="1134" w:type="dxa"/>
            <w:tcBorders>
              <w:top w:val="single" w:sz="4" w:space="0" w:color="auto"/>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29</w:t>
            </w:r>
          </w:p>
        </w:tc>
        <w:tc>
          <w:tcPr>
            <w:tcW w:w="1843" w:type="dxa"/>
            <w:tcBorders>
              <w:top w:val="nil"/>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Gulyás Zoltán</w:t>
            </w:r>
          </w:p>
        </w:tc>
      </w:tr>
      <w:tr w:rsidR="005F5B60" w:rsidRPr="00B340DE" w:rsidTr="006F7220">
        <w:trPr>
          <w:trHeight w:val="330"/>
          <w:jc w:val="center"/>
        </w:trPr>
        <w:tc>
          <w:tcPr>
            <w:tcW w:w="6936" w:type="dxa"/>
            <w:gridSpan w:val="4"/>
            <w:tcBorders>
              <w:top w:val="nil"/>
              <w:left w:val="single" w:sz="8" w:space="0" w:color="auto"/>
              <w:bottom w:val="single" w:sz="8" w:space="0" w:color="auto"/>
              <w:right w:val="single" w:sz="8" w:space="0" w:color="000000"/>
            </w:tcBorders>
            <w:shd w:val="clear" w:color="auto" w:fill="FFFFCC"/>
            <w:noWrap/>
            <w:vAlign w:val="center"/>
            <w:hideMark/>
          </w:tcPr>
          <w:p w:rsidR="005F5B60" w:rsidRPr="00B340DE" w:rsidRDefault="005F5B60" w:rsidP="006F7220">
            <w:pPr>
              <w:spacing w:after="0" w:line="240" w:lineRule="auto"/>
              <w:rPr>
                <w:rFonts w:ascii="Times New Roman" w:eastAsia="Times New Roman" w:hAnsi="Times New Roman"/>
                <w:b/>
                <w:bCs/>
                <w:color w:val="000000"/>
                <w:sz w:val="24"/>
                <w:szCs w:val="24"/>
                <w:lang w:eastAsia="hu-HU"/>
              </w:rPr>
            </w:pPr>
            <w:r w:rsidRPr="00B340DE">
              <w:rPr>
                <w:rFonts w:ascii="Times New Roman" w:eastAsia="Times New Roman" w:hAnsi="Times New Roman"/>
                <w:b/>
                <w:bCs/>
                <w:color w:val="000000"/>
                <w:sz w:val="24"/>
                <w:szCs w:val="24"/>
                <w:lang w:eastAsia="hu-HU"/>
              </w:rPr>
              <w:t>12. évfolyam összesen</w:t>
            </w:r>
          </w:p>
        </w:tc>
        <w:tc>
          <w:tcPr>
            <w:tcW w:w="1134" w:type="dxa"/>
            <w:tcBorders>
              <w:top w:val="nil"/>
              <w:left w:val="nil"/>
              <w:bottom w:val="single" w:sz="4"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t>161</w:t>
            </w:r>
          </w:p>
        </w:tc>
        <w:tc>
          <w:tcPr>
            <w:tcW w:w="1843" w:type="dxa"/>
            <w:tcBorders>
              <w:top w:val="nil"/>
              <w:left w:val="nil"/>
              <w:bottom w:val="single" w:sz="8"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bCs/>
                <w:color w:val="000000"/>
                <w:sz w:val="24"/>
                <w:szCs w:val="24"/>
                <w:lang w:eastAsia="hu-HU"/>
              </w:rPr>
            </w:pPr>
          </w:p>
        </w:tc>
      </w:tr>
      <w:tr w:rsidR="005F5B60" w:rsidRPr="00B340DE" w:rsidTr="006F7220">
        <w:trPr>
          <w:trHeight w:val="96"/>
          <w:jc w:val="center"/>
        </w:trPr>
        <w:tc>
          <w:tcPr>
            <w:tcW w:w="1441" w:type="dxa"/>
            <w:vMerge w:val="restart"/>
            <w:tcBorders>
              <w:top w:val="nil"/>
              <w:left w:val="single" w:sz="8"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13. C</w:t>
            </w:r>
          </w:p>
        </w:tc>
        <w:tc>
          <w:tcPr>
            <w:tcW w:w="2377" w:type="dxa"/>
            <w:vMerge w:val="restart"/>
            <w:tcBorders>
              <w:top w:val="single" w:sz="4" w:space="0" w:color="auto"/>
              <w:left w:val="single" w:sz="4"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Győri Márta</w:t>
            </w:r>
          </w:p>
        </w:tc>
        <w:tc>
          <w:tcPr>
            <w:tcW w:w="3118" w:type="dxa"/>
            <w:gridSpan w:val="2"/>
            <w:tcBorders>
              <w:top w:val="nil"/>
              <w:left w:val="single" w:sz="4" w:space="0" w:color="auto"/>
              <w:bottom w:val="single" w:sz="8"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gazdálkodás és menedzsment ágazat</w:t>
            </w:r>
          </w:p>
        </w:tc>
        <w:tc>
          <w:tcPr>
            <w:tcW w:w="1134"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8</w:t>
            </w:r>
          </w:p>
        </w:tc>
        <w:tc>
          <w:tcPr>
            <w:tcW w:w="1843" w:type="dxa"/>
            <w:vMerge w:val="restart"/>
            <w:tcBorders>
              <w:top w:val="nil"/>
              <w:left w:val="single" w:sz="4" w:space="0" w:color="auto"/>
              <w:bottom w:val="single" w:sz="8"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Derecskei Sándor</w:t>
            </w:r>
          </w:p>
        </w:tc>
      </w:tr>
      <w:tr w:rsidR="005F5B60" w:rsidRPr="00B340DE" w:rsidTr="006F7220">
        <w:trPr>
          <w:trHeight w:val="94"/>
          <w:jc w:val="center"/>
        </w:trPr>
        <w:tc>
          <w:tcPr>
            <w:tcW w:w="1441" w:type="dxa"/>
            <w:vMerge/>
            <w:tcBorders>
              <w:left w:val="single" w:sz="8"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2377" w:type="dxa"/>
            <w:vMerge/>
            <w:tcBorders>
              <w:left w:val="single" w:sz="4"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3118" w:type="dxa"/>
            <w:gridSpan w:val="2"/>
            <w:tcBorders>
              <w:top w:val="nil"/>
              <w:left w:val="single" w:sz="4" w:space="0" w:color="auto"/>
              <w:bottom w:val="single" w:sz="8"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környezetvédelem és vízügy ágazat</w:t>
            </w:r>
          </w:p>
        </w:tc>
        <w:tc>
          <w:tcPr>
            <w:tcW w:w="1134"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8</w:t>
            </w:r>
          </w:p>
        </w:tc>
        <w:tc>
          <w:tcPr>
            <w:tcW w:w="1843" w:type="dxa"/>
            <w:vMerge/>
            <w:tcBorders>
              <w:left w:val="single" w:sz="4" w:space="0" w:color="auto"/>
              <w:bottom w:val="single" w:sz="8"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94"/>
          <w:jc w:val="center"/>
        </w:trPr>
        <w:tc>
          <w:tcPr>
            <w:tcW w:w="1441" w:type="dxa"/>
            <w:vMerge/>
            <w:tcBorders>
              <w:left w:val="single" w:sz="8" w:space="0" w:color="auto"/>
              <w:bottom w:val="single" w:sz="8"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2377" w:type="dxa"/>
            <w:vMerge/>
            <w:tcBorders>
              <w:left w:val="single" w:sz="4" w:space="0" w:color="auto"/>
              <w:bottom w:val="single" w:sz="4"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3118" w:type="dxa"/>
            <w:gridSpan w:val="2"/>
            <w:tcBorders>
              <w:top w:val="nil"/>
              <w:left w:val="single" w:sz="4" w:space="0" w:color="auto"/>
              <w:bottom w:val="single" w:sz="8"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vendéglátás-turizmus ágazat</w:t>
            </w:r>
          </w:p>
        </w:tc>
        <w:tc>
          <w:tcPr>
            <w:tcW w:w="1134"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4</w:t>
            </w:r>
          </w:p>
        </w:tc>
        <w:tc>
          <w:tcPr>
            <w:tcW w:w="1843" w:type="dxa"/>
            <w:vMerge/>
            <w:tcBorders>
              <w:left w:val="single" w:sz="4" w:space="0" w:color="auto"/>
              <w:bottom w:val="single" w:sz="8"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15"/>
          <w:jc w:val="center"/>
        </w:trPr>
        <w:tc>
          <w:tcPr>
            <w:tcW w:w="1441" w:type="dxa"/>
            <w:tcBorders>
              <w:top w:val="nil"/>
              <w:left w:val="single" w:sz="8" w:space="0" w:color="auto"/>
              <w:bottom w:val="single" w:sz="8"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13. E</w:t>
            </w:r>
          </w:p>
        </w:tc>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Agócs Miklós</w:t>
            </w:r>
          </w:p>
        </w:tc>
        <w:tc>
          <w:tcPr>
            <w:tcW w:w="3118" w:type="dxa"/>
            <w:gridSpan w:val="2"/>
            <w:tcBorders>
              <w:top w:val="nil"/>
              <w:left w:val="single" w:sz="4" w:space="0" w:color="auto"/>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informatika és távközlés ágazat</w:t>
            </w:r>
          </w:p>
        </w:tc>
        <w:tc>
          <w:tcPr>
            <w:tcW w:w="1134" w:type="dxa"/>
            <w:tcBorders>
              <w:top w:val="single" w:sz="4" w:space="0" w:color="auto"/>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19</w:t>
            </w:r>
          </w:p>
        </w:tc>
        <w:tc>
          <w:tcPr>
            <w:tcW w:w="1843"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Derecskeiné</w:t>
            </w:r>
            <w:proofErr w:type="spellEnd"/>
            <w:r w:rsidRPr="00B340DE">
              <w:rPr>
                <w:rFonts w:ascii="Times New Roman" w:eastAsia="Times New Roman" w:hAnsi="Times New Roman"/>
                <w:color w:val="000000"/>
                <w:sz w:val="20"/>
                <w:szCs w:val="20"/>
                <w:lang w:eastAsia="hu-HU"/>
              </w:rPr>
              <w:t xml:space="preserve"> Nagy Mária</w:t>
            </w:r>
          </w:p>
        </w:tc>
      </w:tr>
      <w:tr w:rsidR="005F5B60" w:rsidRPr="00B340DE" w:rsidTr="006F7220">
        <w:trPr>
          <w:trHeight w:val="380"/>
          <w:jc w:val="center"/>
        </w:trPr>
        <w:tc>
          <w:tcPr>
            <w:tcW w:w="1441" w:type="dxa"/>
            <w:vMerge w:val="restart"/>
            <w:tcBorders>
              <w:top w:val="nil"/>
              <w:left w:val="single" w:sz="8" w:space="0" w:color="auto"/>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13. F</w:t>
            </w:r>
          </w:p>
        </w:tc>
        <w:tc>
          <w:tcPr>
            <w:tcW w:w="2377" w:type="dxa"/>
            <w:vMerge w:val="restart"/>
            <w:tcBorders>
              <w:top w:val="single" w:sz="4" w:space="0" w:color="auto"/>
              <w:left w:val="nil"/>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Kovács Anikó</w:t>
            </w:r>
          </w:p>
        </w:tc>
        <w:tc>
          <w:tcPr>
            <w:tcW w:w="3118" w:type="dxa"/>
            <w:gridSpan w:val="2"/>
            <w:tcBorders>
              <w:top w:val="nil"/>
              <w:left w:val="nil"/>
              <w:bottom w:val="single" w:sz="8"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rendészet és közszolgálat ágazat</w:t>
            </w:r>
          </w:p>
        </w:tc>
        <w:tc>
          <w:tcPr>
            <w:tcW w:w="1134"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20</w:t>
            </w:r>
          </w:p>
        </w:tc>
        <w:tc>
          <w:tcPr>
            <w:tcW w:w="1843" w:type="dxa"/>
            <w:vMerge w:val="restart"/>
            <w:tcBorders>
              <w:top w:val="nil"/>
              <w:left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Gyüre Levente</w:t>
            </w:r>
          </w:p>
        </w:tc>
      </w:tr>
      <w:tr w:rsidR="005F5B60" w:rsidRPr="00B340DE" w:rsidTr="006F7220">
        <w:trPr>
          <w:trHeight w:val="272"/>
          <w:jc w:val="center"/>
        </w:trPr>
        <w:tc>
          <w:tcPr>
            <w:tcW w:w="1441" w:type="dxa"/>
            <w:vMerge/>
            <w:tcBorders>
              <w:left w:val="single" w:sz="8" w:space="0" w:color="auto"/>
              <w:bottom w:val="single" w:sz="8" w:space="0" w:color="auto"/>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2377" w:type="dxa"/>
            <w:vMerge/>
            <w:tcBorders>
              <w:left w:val="nil"/>
              <w:bottom w:val="single" w:sz="8" w:space="0" w:color="auto"/>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c>
          <w:tcPr>
            <w:tcW w:w="3118" w:type="dxa"/>
            <w:gridSpan w:val="2"/>
            <w:tcBorders>
              <w:top w:val="nil"/>
              <w:left w:val="nil"/>
              <w:bottom w:val="single" w:sz="8" w:space="0" w:color="auto"/>
              <w:right w:val="single" w:sz="4"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sport ágazat</w:t>
            </w:r>
          </w:p>
        </w:tc>
        <w:tc>
          <w:tcPr>
            <w:tcW w:w="1134" w:type="dxa"/>
            <w:tcBorders>
              <w:top w:val="single" w:sz="4" w:space="0" w:color="auto"/>
              <w:left w:val="single" w:sz="4" w:space="0" w:color="auto"/>
              <w:bottom w:val="single" w:sz="4" w:space="0" w:color="auto"/>
              <w:right w:val="single" w:sz="4"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7</w:t>
            </w:r>
          </w:p>
        </w:tc>
        <w:tc>
          <w:tcPr>
            <w:tcW w:w="1843" w:type="dxa"/>
            <w:vMerge/>
            <w:tcBorders>
              <w:left w:val="single" w:sz="4" w:space="0" w:color="auto"/>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15"/>
          <w:jc w:val="center"/>
        </w:trPr>
        <w:tc>
          <w:tcPr>
            <w:tcW w:w="1441" w:type="dxa"/>
            <w:tcBorders>
              <w:top w:val="nil"/>
              <w:left w:val="single" w:sz="8" w:space="0" w:color="auto"/>
              <w:bottom w:val="single" w:sz="8" w:space="0" w:color="auto"/>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2/14.</w:t>
            </w:r>
          </w:p>
        </w:tc>
        <w:tc>
          <w:tcPr>
            <w:tcW w:w="2377" w:type="dxa"/>
            <w:tcBorders>
              <w:left w:val="nil"/>
              <w:bottom w:val="single" w:sz="8" w:space="0" w:color="auto"/>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Levik</w:t>
            </w:r>
            <w:proofErr w:type="spellEnd"/>
            <w:r w:rsidRPr="00B340DE">
              <w:rPr>
                <w:rFonts w:ascii="Times New Roman" w:eastAsia="Times New Roman" w:hAnsi="Times New Roman"/>
                <w:color w:val="000000"/>
                <w:sz w:val="20"/>
                <w:szCs w:val="20"/>
                <w:lang w:eastAsia="hu-HU"/>
              </w:rPr>
              <w:t xml:space="preserve"> Regina</w:t>
            </w:r>
          </w:p>
        </w:tc>
        <w:tc>
          <w:tcPr>
            <w:tcW w:w="3118" w:type="dxa"/>
            <w:gridSpan w:val="2"/>
            <w:tcBorders>
              <w:top w:val="nil"/>
              <w:left w:val="nil"/>
              <w:bottom w:val="single" w:sz="8" w:space="0" w:color="auto"/>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oktatás ágazat</w:t>
            </w:r>
          </w:p>
        </w:tc>
        <w:tc>
          <w:tcPr>
            <w:tcW w:w="1134" w:type="dxa"/>
            <w:tcBorders>
              <w:top w:val="single" w:sz="4" w:space="0" w:color="auto"/>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16</w:t>
            </w:r>
          </w:p>
        </w:tc>
        <w:tc>
          <w:tcPr>
            <w:tcW w:w="1843"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Hajdu Erika</w:t>
            </w:r>
          </w:p>
        </w:tc>
      </w:tr>
      <w:tr w:rsidR="005F5B60" w:rsidRPr="00B340DE" w:rsidTr="006F7220">
        <w:trPr>
          <w:trHeight w:val="315"/>
          <w:jc w:val="center"/>
        </w:trPr>
        <w:tc>
          <w:tcPr>
            <w:tcW w:w="6936" w:type="dxa"/>
            <w:gridSpan w:val="4"/>
            <w:tcBorders>
              <w:top w:val="nil"/>
              <w:left w:val="single" w:sz="8" w:space="0" w:color="auto"/>
              <w:bottom w:val="single" w:sz="8" w:space="0" w:color="auto"/>
              <w:right w:val="single" w:sz="8" w:space="0" w:color="auto"/>
            </w:tcBorders>
            <w:shd w:val="clear" w:color="auto" w:fill="FFFFCC"/>
            <w:noWrap/>
            <w:vAlign w:val="center"/>
          </w:tcPr>
          <w:p w:rsidR="005F5B60" w:rsidRPr="00B340DE" w:rsidRDefault="005F5B60" w:rsidP="006F7220">
            <w:pPr>
              <w:spacing w:after="0" w:line="240" w:lineRule="auto"/>
              <w:rPr>
                <w:rFonts w:ascii="Times New Roman" w:eastAsia="Times New Roman" w:hAnsi="Times New Roman"/>
                <w:b/>
                <w:bCs/>
                <w:color w:val="000000"/>
                <w:sz w:val="24"/>
                <w:szCs w:val="24"/>
                <w:lang w:eastAsia="hu-HU"/>
              </w:rPr>
            </w:pPr>
            <w:r w:rsidRPr="00B340DE">
              <w:rPr>
                <w:rFonts w:ascii="Times New Roman" w:eastAsia="Times New Roman" w:hAnsi="Times New Roman"/>
                <w:b/>
                <w:bCs/>
                <w:color w:val="000000"/>
                <w:sz w:val="24"/>
                <w:szCs w:val="24"/>
                <w:lang w:eastAsia="hu-HU"/>
              </w:rPr>
              <w:t>13-14. évfolyam összesen</w:t>
            </w:r>
          </w:p>
        </w:tc>
        <w:tc>
          <w:tcPr>
            <w:tcW w:w="1134" w:type="dxa"/>
            <w:tcBorders>
              <w:top w:val="single" w:sz="4" w:space="0" w:color="auto"/>
              <w:left w:val="nil"/>
              <w:bottom w:val="single" w:sz="8"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t>82</w:t>
            </w:r>
          </w:p>
        </w:tc>
        <w:tc>
          <w:tcPr>
            <w:tcW w:w="1843" w:type="dxa"/>
            <w:tcBorders>
              <w:top w:val="nil"/>
              <w:left w:val="nil"/>
              <w:bottom w:val="single" w:sz="8" w:space="0" w:color="auto"/>
              <w:right w:val="single" w:sz="8" w:space="0" w:color="auto"/>
            </w:tcBorders>
            <w:shd w:val="clear" w:color="auto" w:fill="FFFFCC"/>
            <w:vAlign w:val="center"/>
          </w:tcPr>
          <w:p w:rsidR="005F5B60" w:rsidRPr="00B340DE" w:rsidRDefault="005F5B60" w:rsidP="006F7220">
            <w:pPr>
              <w:spacing w:after="0" w:line="240" w:lineRule="auto"/>
              <w:rPr>
                <w:rFonts w:ascii="Times New Roman" w:eastAsia="Times New Roman" w:hAnsi="Times New Roman"/>
                <w:b/>
                <w:bCs/>
                <w:color w:val="000000"/>
                <w:sz w:val="24"/>
                <w:szCs w:val="24"/>
                <w:lang w:eastAsia="hu-HU"/>
              </w:rPr>
            </w:pPr>
          </w:p>
        </w:tc>
      </w:tr>
      <w:tr w:rsidR="005F5B60" w:rsidRPr="00B340DE" w:rsidTr="006F7220">
        <w:trPr>
          <w:trHeight w:val="315"/>
          <w:jc w:val="center"/>
        </w:trPr>
        <w:tc>
          <w:tcPr>
            <w:tcW w:w="6936" w:type="dxa"/>
            <w:gridSpan w:val="4"/>
            <w:tcBorders>
              <w:top w:val="nil"/>
              <w:left w:val="single" w:sz="8" w:space="0" w:color="auto"/>
              <w:bottom w:val="single" w:sz="8" w:space="0" w:color="auto"/>
              <w:right w:val="single" w:sz="8" w:space="0" w:color="auto"/>
            </w:tcBorders>
            <w:shd w:val="clear" w:color="auto" w:fill="DDD9C3" w:themeFill="background2" w:themeFillShade="E6"/>
            <w:noWrap/>
            <w:vAlign w:val="center"/>
          </w:tcPr>
          <w:p w:rsidR="005F5B60" w:rsidRPr="00B340DE" w:rsidRDefault="005F5B60" w:rsidP="006F7220">
            <w:pPr>
              <w:spacing w:after="0" w:line="240" w:lineRule="auto"/>
              <w:rPr>
                <w:rFonts w:ascii="Times New Roman" w:eastAsia="Times New Roman" w:hAnsi="Times New Roman"/>
                <w:b/>
                <w:bCs/>
                <w:color w:val="000000"/>
                <w:sz w:val="24"/>
                <w:szCs w:val="24"/>
                <w:lang w:eastAsia="hu-HU"/>
              </w:rPr>
            </w:pPr>
            <w:r w:rsidRPr="00B340DE">
              <w:rPr>
                <w:rFonts w:ascii="Times New Roman" w:eastAsia="Times New Roman" w:hAnsi="Times New Roman"/>
                <w:b/>
                <w:bCs/>
                <w:color w:val="000000"/>
                <w:sz w:val="24"/>
                <w:szCs w:val="24"/>
                <w:lang w:eastAsia="hu-HU"/>
              </w:rPr>
              <w:t>TANULÓI LÉTSZÁM 9-14. ÉVFOLYAM</w:t>
            </w:r>
          </w:p>
        </w:tc>
        <w:tc>
          <w:tcPr>
            <w:tcW w:w="1134" w:type="dxa"/>
            <w:tcBorders>
              <w:top w:val="nil"/>
              <w:left w:val="nil"/>
              <w:bottom w:val="single" w:sz="8" w:space="0" w:color="auto"/>
              <w:right w:val="single" w:sz="8" w:space="0" w:color="auto"/>
            </w:tcBorders>
            <w:shd w:val="clear" w:color="auto" w:fill="DDD9C3" w:themeFill="background2" w:themeFillShade="E6"/>
            <w:vAlign w:val="center"/>
          </w:tcPr>
          <w:p w:rsidR="005F5B60" w:rsidRPr="00B340DE" w:rsidRDefault="00D600E1" w:rsidP="006F7220">
            <w:pPr>
              <w:spacing w:after="0" w:line="240" w:lineRule="auto"/>
              <w:jc w:val="center"/>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t>701</w:t>
            </w:r>
          </w:p>
        </w:tc>
        <w:tc>
          <w:tcPr>
            <w:tcW w:w="1843" w:type="dxa"/>
            <w:tcBorders>
              <w:top w:val="nil"/>
              <w:left w:val="nil"/>
              <w:bottom w:val="single" w:sz="8" w:space="0" w:color="auto"/>
              <w:right w:val="single" w:sz="8" w:space="0" w:color="auto"/>
            </w:tcBorders>
            <w:shd w:val="clear" w:color="auto" w:fill="DDD9C3" w:themeFill="background2" w:themeFillShade="E6"/>
            <w:vAlign w:val="center"/>
          </w:tcPr>
          <w:p w:rsidR="005F5B60" w:rsidRPr="00B340DE" w:rsidRDefault="005F5B60" w:rsidP="006F7220">
            <w:pPr>
              <w:spacing w:after="0" w:line="240" w:lineRule="auto"/>
              <w:rPr>
                <w:rFonts w:ascii="Times New Roman" w:eastAsia="Times New Roman" w:hAnsi="Times New Roman"/>
                <w:b/>
                <w:bCs/>
                <w:color w:val="000000"/>
                <w:sz w:val="24"/>
                <w:szCs w:val="24"/>
                <w:lang w:eastAsia="hu-HU"/>
              </w:rPr>
            </w:pPr>
          </w:p>
        </w:tc>
      </w:tr>
      <w:tr w:rsidR="005F5B60" w:rsidRPr="00B340DE" w:rsidTr="006F7220">
        <w:trPr>
          <w:trHeight w:val="315"/>
          <w:jc w:val="center"/>
        </w:trPr>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1/13/FO/KGYN</w:t>
            </w:r>
          </w:p>
        </w:tc>
        <w:tc>
          <w:tcPr>
            <w:tcW w:w="2377" w:type="dxa"/>
            <w:tcBorders>
              <w:top w:val="nil"/>
              <w:left w:val="nil"/>
              <w:bottom w:val="single" w:sz="8" w:space="0" w:color="auto"/>
              <w:right w:val="single" w:sz="8" w:space="0" w:color="auto"/>
            </w:tcBorders>
            <w:shd w:val="clear" w:color="auto" w:fill="auto"/>
            <w:noWrap/>
            <w:vAlign w:val="center"/>
            <w:hideMark/>
          </w:tcPr>
          <w:p w:rsidR="005F5B60" w:rsidRPr="00B340DE" w:rsidRDefault="00A02FC7"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Mé</w:t>
            </w:r>
            <w:r w:rsidR="005F5B60" w:rsidRPr="00B340DE">
              <w:rPr>
                <w:rFonts w:ascii="Times New Roman" w:eastAsia="Times New Roman" w:hAnsi="Times New Roman"/>
                <w:color w:val="000000"/>
                <w:sz w:val="20"/>
                <w:szCs w:val="20"/>
                <w:lang w:eastAsia="hu-HU"/>
              </w:rPr>
              <w:t>száros Ágnes</w:t>
            </w:r>
          </w:p>
        </w:tc>
        <w:tc>
          <w:tcPr>
            <w:tcW w:w="3118" w:type="dxa"/>
            <w:gridSpan w:val="2"/>
            <w:tcBorders>
              <w:top w:val="nil"/>
              <w:left w:val="nil"/>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Kisgyermekgondozó, -nevelő</w:t>
            </w:r>
          </w:p>
        </w:tc>
        <w:tc>
          <w:tcPr>
            <w:tcW w:w="1134"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20</w:t>
            </w:r>
          </w:p>
        </w:tc>
        <w:tc>
          <w:tcPr>
            <w:tcW w:w="1843"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15"/>
          <w:jc w:val="center"/>
        </w:trPr>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1/13/FO/OÓN</w:t>
            </w:r>
          </w:p>
        </w:tc>
        <w:tc>
          <w:tcPr>
            <w:tcW w:w="2377" w:type="dxa"/>
            <w:tcBorders>
              <w:top w:val="nil"/>
              <w:left w:val="nil"/>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roofErr w:type="spellStart"/>
            <w:r w:rsidRPr="00B340DE">
              <w:rPr>
                <w:rFonts w:ascii="Times New Roman" w:eastAsia="Times New Roman" w:hAnsi="Times New Roman"/>
                <w:color w:val="000000"/>
                <w:sz w:val="20"/>
                <w:szCs w:val="20"/>
                <w:lang w:eastAsia="hu-HU"/>
              </w:rPr>
              <w:t>Gintner</w:t>
            </w:r>
            <w:proofErr w:type="spellEnd"/>
            <w:r w:rsidRPr="00B340DE">
              <w:rPr>
                <w:rFonts w:ascii="Times New Roman" w:eastAsia="Times New Roman" w:hAnsi="Times New Roman"/>
                <w:color w:val="000000"/>
                <w:sz w:val="20"/>
                <w:szCs w:val="20"/>
                <w:lang w:eastAsia="hu-HU"/>
              </w:rPr>
              <w:t xml:space="preserve"> Tamásné dr. Hornyák Ágnes</w:t>
            </w:r>
          </w:p>
        </w:tc>
        <w:tc>
          <w:tcPr>
            <w:tcW w:w="3118" w:type="dxa"/>
            <w:gridSpan w:val="2"/>
            <w:tcBorders>
              <w:top w:val="nil"/>
              <w:left w:val="nil"/>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Okleveles óvodai nevelő</w:t>
            </w:r>
          </w:p>
        </w:tc>
        <w:tc>
          <w:tcPr>
            <w:tcW w:w="1134"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16</w:t>
            </w:r>
          </w:p>
        </w:tc>
        <w:tc>
          <w:tcPr>
            <w:tcW w:w="1843"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15"/>
          <w:jc w:val="center"/>
        </w:trPr>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1/13/FO/KVT</w:t>
            </w:r>
          </w:p>
        </w:tc>
        <w:tc>
          <w:tcPr>
            <w:tcW w:w="2377" w:type="dxa"/>
            <w:tcBorders>
              <w:top w:val="nil"/>
              <w:left w:val="nil"/>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Pataki Zsolt</w:t>
            </w:r>
          </w:p>
        </w:tc>
        <w:tc>
          <w:tcPr>
            <w:tcW w:w="3118" w:type="dxa"/>
            <w:gridSpan w:val="2"/>
            <w:tcBorders>
              <w:top w:val="nil"/>
              <w:left w:val="nil"/>
              <w:bottom w:val="single" w:sz="8" w:space="0" w:color="auto"/>
              <w:right w:val="single" w:sz="8" w:space="0" w:color="auto"/>
            </w:tcBorders>
            <w:shd w:val="clear" w:color="auto" w:fill="auto"/>
            <w:noWrap/>
            <w:vAlign w:val="center"/>
            <w:hideMark/>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Környezetvédelmi technikus</w:t>
            </w:r>
          </w:p>
        </w:tc>
        <w:tc>
          <w:tcPr>
            <w:tcW w:w="1134"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6</w:t>
            </w:r>
          </w:p>
        </w:tc>
        <w:tc>
          <w:tcPr>
            <w:tcW w:w="1843"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15"/>
          <w:jc w:val="center"/>
        </w:trPr>
        <w:tc>
          <w:tcPr>
            <w:tcW w:w="1441" w:type="dxa"/>
            <w:tcBorders>
              <w:top w:val="nil"/>
              <w:left w:val="single" w:sz="8" w:space="0" w:color="auto"/>
              <w:bottom w:val="single" w:sz="8" w:space="0" w:color="auto"/>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1/13-2/14./FO/VÁ</w:t>
            </w:r>
          </w:p>
        </w:tc>
        <w:tc>
          <w:tcPr>
            <w:tcW w:w="2377" w:type="dxa"/>
            <w:tcBorders>
              <w:top w:val="nil"/>
              <w:left w:val="nil"/>
              <w:bottom w:val="single" w:sz="8" w:space="0" w:color="auto"/>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Tóbiás Gábor</w:t>
            </w:r>
          </w:p>
        </w:tc>
        <w:tc>
          <w:tcPr>
            <w:tcW w:w="3118" w:type="dxa"/>
            <w:gridSpan w:val="2"/>
            <w:tcBorders>
              <w:top w:val="nil"/>
              <w:left w:val="nil"/>
              <w:bottom w:val="single" w:sz="8" w:space="0" w:color="auto"/>
              <w:right w:val="single" w:sz="8" w:space="0" w:color="auto"/>
            </w:tcBorders>
            <w:shd w:val="clear" w:color="auto" w:fill="auto"/>
            <w:noWrap/>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sidRPr="00B340DE">
              <w:rPr>
                <w:rFonts w:ascii="Times New Roman" w:eastAsia="Times New Roman" w:hAnsi="Times New Roman"/>
                <w:color w:val="000000"/>
                <w:sz w:val="20"/>
                <w:szCs w:val="20"/>
                <w:lang w:eastAsia="hu-HU"/>
              </w:rPr>
              <w:t>Vállalkozási ügyviteli ügyintéző</w:t>
            </w:r>
          </w:p>
        </w:tc>
        <w:tc>
          <w:tcPr>
            <w:tcW w:w="1134"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11</w:t>
            </w:r>
          </w:p>
        </w:tc>
        <w:tc>
          <w:tcPr>
            <w:tcW w:w="1843" w:type="dxa"/>
            <w:tcBorders>
              <w:top w:val="nil"/>
              <w:left w:val="nil"/>
              <w:bottom w:val="single" w:sz="8"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color w:val="000000"/>
                <w:sz w:val="20"/>
                <w:szCs w:val="20"/>
                <w:lang w:eastAsia="hu-HU"/>
              </w:rPr>
            </w:pPr>
          </w:p>
        </w:tc>
      </w:tr>
      <w:tr w:rsidR="005F5B60" w:rsidRPr="00B340DE" w:rsidTr="006F7220">
        <w:trPr>
          <w:trHeight w:val="330"/>
          <w:jc w:val="center"/>
        </w:trPr>
        <w:tc>
          <w:tcPr>
            <w:tcW w:w="6936" w:type="dxa"/>
            <w:gridSpan w:val="4"/>
            <w:tcBorders>
              <w:top w:val="single" w:sz="8" w:space="0" w:color="auto"/>
              <w:left w:val="single" w:sz="8" w:space="0" w:color="auto"/>
              <w:bottom w:val="single" w:sz="4" w:space="0" w:color="auto"/>
              <w:right w:val="single" w:sz="8" w:space="0" w:color="000000"/>
            </w:tcBorders>
            <w:shd w:val="clear" w:color="auto" w:fill="FFFFCC"/>
            <w:noWrap/>
            <w:vAlign w:val="center"/>
            <w:hideMark/>
          </w:tcPr>
          <w:p w:rsidR="005F5B60" w:rsidRPr="00B340DE" w:rsidRDefault="005F5B60" w:rsidP="006F7220">
            <w:pPr>
              <w:spacing w:after="0" w:line="240" w:lineRule="auto"/>
              <w:rPr>
                <w:rFonts w:ascii="Times New Roman" w:eastAsia="Times New Roman" w:hAnsi="Times New Roman"/>
                <w:b/>
                <w:bCs/>
                <w:color w:val="000000"/>
                <w:sz w:val="24"/>
                <w:szCs w:val="24"/>
                <w:lang w:eastAsia="hu-HU"/>
              </w:rPr>
            </w:pPr>
            <w:r w:rsidRPr="00B340DE">
              <w:rPr>
                <w:rFonts w:ascii="Times New Roman" w:eastAsia="Times New Roman" w:hAnsi="Times New Roman"/>
                <w:b/>
                <w:bCs/>
                <w:color w:val="000000"/>
                <w:sz w:val="24"/>
                <w:szCs w:val="24"/>
                <w:lang w:eastAsia="hu-HU"/>
              </w:rPr>
              <w:lastRenderedPageBreak/>
              <w:t>Felnőttoktatás összesen</w:t>
            </w:r>
            <w:r w:rsidRPr="00B340DE">
              <w:rPr>
                <w:rFonts w:ascii="Times New Roman" w:eastAsia="Times New Roman" w:hAnsi="Times New Roman"/>
                <w:color w:val="000000"/>
                <w:sz w:val="24"/>
                <w:szCs w:val="24"/>
                <w:lang w:eastAsia="hu-HU"/>
              </w:rPr>
              <w:t> </w:t>
            </w:r>
          </w:p>
        </w:tc>
        <w:tc>
          <w:tcPr>
            <w:tcW w:w="1134" w:type="dxa"/>
            <w:tcBorders>
              <w:top w:val="nil"/>
              <w:left w:val="nil"/>
              <w:bottom w:val="single" w:sz="4"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t>5</w:t>
            </w:r>
            <w:r w:rsidRPr="00B340DE">
              <w:rPr>
                <w:rFonts w:ascii="Times New Roman" w:eastAsia="Times New Roman" w:hAnsi="Times New Roman"/>
                <w:b/>
                <w:bCs/>
                <w:color w:val="000000"/>
                <w:sz w:val="24"/>
                <w:szCs w:val="24"/>
                <w:lang w:eastAsia="hu-HU"/>
              </w:rPr>
              <w:t>3</w:t>
            </w:r>
          </w:p>
        </w:tc>
        <w:tc>
          <w:tcPr>
            <w:tcW w:w="1843" w:type="dxa"/>
            <w:tcBorders>
              <w:top w:val="nil"/>
              <w:left w:val="nil"/>
              <w:bottom w:val="single" w:sz="4"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bCs/>
                <w:color w:val="000000"/>
                <w:sz w:val="24"/>
                <w:szCs w:val="24"/>
                <w:lang w:eastAsia="hu-HU"/>
              </w:rPr>
            </w:pPr>
          </w:p>
        </w:tc>
      </w:tr>
      <w:tr w:rsidR="005F5B60" w:rsidRPr="00B340DE" w:rsidTr="006F7220">
        <w:trPr>
          <w:trHeight w:val="158"/>
          <w:jc w:val="center"/>
        </w:trPr>
        <w:tc>
          <w:tcPr>
            <w:tcW w:w="1441"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Felnőttképzés</w:t>
            </w:r>
          </w:p>
        </w:tc>
        <w:tc>
          <w:tcPr>
            <w:tcW w:w="2551"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Molnárné Tóth Erika</w:t>
            </w:r>
          </w:p>
        </w:tc>
        <w:tc>
          <w:tcPr>
            <w:tcW w:w="2944" w:type="dxa"/>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Dajka (FKJ)</w:t>
            </w:r>
          </w:p>
        </w:tc>
        <w:tc>
          <w:tcPr>
            <w:tcW w:w="1134" w:type="dxa"/>
            <w:tcBorders>
              <w:top w:val="nil"/>
              <w:left w:val="nil"/>
              <w:bottom w:val="single" w:sz="4" w:space="0" w:color="auto"/>
              <w:right w:val="single" w:sz="8" w:space="0" w:color="auto"/>
            </w:tcBorders>
            <w:shd w:val="clear" w:color="auto" w:fill="auto"/>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r>
              <w:rPr>
                <w:rFonts w:ascii="Times New Roman" w:eastAsia="Times New Roman" w:hAnsi="Times New Roman"/>
                <w:bCs/>
                <w:color w:val="000000"/>
                <w:sz w:val="20"/>
                <w:szCs w:val="20"/>
                <w:lang w:eastAsia="hu-HU"/>
              </w:rPr>
              <w:t>20</w:t>
            </w:r>
          </w:p>
        </w:tc>
        <w:tc>
          <w:tcPr>
            <w:tcW w:w="1843" w:type="dxa"/>
            <w:tcBorders>
              <w:top w:val="nil"/>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p>
        </w:tc>
      </w:tr>
      <w:tr w:rsidR="005F5B60" w:rsidRPr="00B340DE" w:rsidTr="006F7220">
        <w:trPr>
          <w:trHeight w:val="249"/>
          <w:jc w:val="center"/>
        </w:trPr>
        <w:tc>
          <w:tcPr>
            <w:tcW w:w="1441" w:type="dxa"/>
            <w:tcBorders>
              <w:top w:val="single" w:sz="8" w:space="0" w:color="auto"/>
              <w:left w:val="single" w:sz="8" w:space="0" w:color="auto"/>
              <w:bottom w:val="single" w:sz="4" w:space="0" w:color="auto"/>
              <w:right w:val="single" w:sz="8" w:space="0" w:color="000000"/>
            </w:tcBorders>
            <w:shd w:val="clear" w:color="auto" w:fill="auto"/>
            <w:noWrap/>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hAnsi="Times New Roman"/>
              </w:rPr>
              <w:t>Felnőttképzés</w:t>
            </w:r>
          </w:p>
        </w:tc>
        <w:tc>
          <w:tcPr>
            <w:tcW w:w="2551"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Molnárné Tóth Erika</w:t>
            </w:r>
          </w:p>
        </w:tc>
        <w:tc>
          <w:tcPr>
            <w:tcW w:w="2944" w:type="dxa"/>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Dajka (GP)</w:t>
            </w:r>
          </w:p>
        </w:tc>
        <w:tc>
          <w:tcPr>
            <w:tcW w:w="1134" w:type="dxa"/>
            <w:tcBorders>
              <w:top w:val="nil"/>
              <w:left w:val="nil"/>
              <w:bottom w:val="single" w:sz="4" w:space="0" w:color="auto"/>
              <w:right w:val="single" w:sz="8" w:space="0" w:color="auto"/>
            </w:tcBorders>
            <w:shd w:val="clear" w:color="auto" w:fill="auto"/>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r>
              <w:rPr>
                <w:rFonts w:ascii="Times New Roman" w:eastAsia="Times New Roman" w:hAnsi="Times New Roman"/>
                <w:bCs/>
                <w:color w:val="000000"/>
                <w:sz w:val="20"/>
                <w:szCs w:val="20"/>
                <w:lang w:eastAsia="hu-HU"/>
              </w:rPr>
              <w:t>19</w:t>
            </w:r>
          </w:p>
        </w:tc>
        <w:tc>
          <w:tcPr>
            <w:tcW w:w="1843" w:type="dxa"/>
            <w:tcBorders>
              <w:top w:val="nil"/>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p>
        </w:tc>
      </w:tr>
      <w:tr w:rsidR="005F5B60" w:rsidRPr="00B340DE" w:rsidTr="006F7220">
        <w:trPr>
          <w:trHeight w:val="208"/>
          <w:jc w:val="center"/>
        </w:trPr>
        <w:tc>
          <w:tcPr>
            <w:tcW w:w="1441" w:type="dxa"/>
            <w:tcBorders>
              <w:top w:val="single" w:sz="8" w:space="0" w:color="auto"/>
              <w:left w:val="single" w:sz="8" w:space="0" w:color="auto"/>
              <w:bottom w:val="single" w:sz="4" w:space="0" w:color="auto"/>
              <w:right w:val="single" w:sz="8" w:space="0" w:color="000000"/>
            </w:tcBorders>
            <w:shd w:val="clear" w:color="auto" w:fill="auto"/>
            <w:noWrap/>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hAnsi="Times New Roman"/>
              </w:rPr>
              <w:t>Felnőttképzés</w:t>
            </w:r>
          </w:p>
        </w:tc>
        <w:tc>
          <w:tcPr>
            <w:tcW w:w="2551"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proofErr w:type="spellStart"/>
            <w:r w:rsidRPr="00B340DE">
              <w:rPr>
                <w:rFonts w:ascii="Times New Roman" w:eastAsia="Times New Roman" w:hAnsi="Times New Roman"/>
                <w:bCs/>
                <w:color w:val="000000"/>
                <w:sz w:val="20"/>
                <w:szCs w:val="20"/>
                <w:lang w:eastAsia="hu-HU"/>
              </w:rPr>
              <w:t>Levik</w:t>
            </w:r>
            <w:proofErr w:type="spellEnd"/>
            <w:r w:rsidRPr="00B340DE">
              <w:rPr>
                <w:rFonts w:ascii="Times New Roman" w:eastAsia="Times New Roman" w:hAnsi="Times New Roman"/>
                <w:bCs/>
                <w:color w:val="000000"/>
                <w:sz w:val="20"/>
                <w:szCs w:val="20"/>
                <w:lang w:eastAsia="hu-HU"/>
              </w:rPr>
              <w:t xml:space="preserve"> Regina</w:t>
            </w:r>
          </w:p>
        </w:tc>
        <w:tc>
          <w:tcPr>
            <w:tcW w:w="2944" w:type="dxa"/>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Dajka (TJ)</w:t>
            </w:r>
          </w:p>
        </w:tc>
        <w:tc>
          <w:tcPr>
            <w:tcW w:w="1134" w:type="dxa"/>
            <w:tcBorders>
              <w:top w:val="nil"/>
              <w:left w:val="nil"/>
              <w:bottom w:val="single" w:sz="4" w:space="0" w:color="auto"/>
              <w:right w:val="single" w:sz="8" w:space="0" w:color="auto"/>
            </w:tcBorders>
            <w:shd w:val="clear" w:color="auto" w:fill="auto"/>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r>
              <w:rPr>
                <w:rFonts w:ascii="Times New Roman" w:eastAsia="Times New Roman" w:hAnsi="Times New Roman"/>
                <w:bCs/>
                <w:color w:val="000000"/>
                <w:sz w:val="20"/>
                <w:szCs w:val="20"/>
                <w:lang w:eastAsia="hu-HU"/>
              </w:rPr>
              <w:t>36</w:t>
            </w:r>
          </w:p>
        </w:tc>
        <w:tc>
          <w:tcPr>
            <w:tcW w:w="1843" w:type="dxa"/>
            <w:tcBorders>
              <w:top w:val="nil"/>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p>
        </w:tc>
      </w:tr>
      <w:tr w:rsidR="005F5B60" w:rsidRPr="00B340DE" w:rsidTr="006F7220">
        <w:trPr>
          <w:trHeight w:val="212"/>
          <w:jc w:val="center"/>
        </w:trPr>
        <w:tc>
          <w:tcPr>
            <w:tcW w:w="1441"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Felnőttképzés</w:t>
            </w:r>
          </w:p>
        </w:tc>
        <w:tc>
          <w:tcPr>
            <w:tcW w:w="2551"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Szabó Tamás</w:t>
            </w:r>
          </w:p>
        </w:tc>
        <w:tc>
          <w:tcPr>
            <w:tcW w:w="2944" w:type="dxa"/>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Személy és vagyonőr</w:t>
            </w:r>
          </w:p>
        </w:tc>
        <w:tc>
          <w:tcPr>
            <w:tcW w:w="1134" w:type="dxa"/>
            <w:tcBorders>
              <w:top w:val="nil"/>
              <w:left w:val="nil"/>
              <w:bottom w:val="single" w:sz="4" w:space="0" w:color="auto"/>
              <w:right w:val="single" w:sz="8" w:space="0" w:color="auto"/>
            </w:tcBorders>
            <w:shd w:val="clear" w:color="auto" w:fill="auto"/>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21</w:t>
            </w:r>
          </w:p>
        </w:tc>
        <w:tc>
          <w:tcPr>
            <w:tcW w:w="1843" w:type="dxa"/>
            <w:tcBorders>
              <w:top w:val="nil"/>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p>
        </w:tc>
      </w:tr>
      <w:tr w:rsidR="005F5B60" w:rsidRPr="00B340DE" w:rsidTr="006F7220">
        <w:trPr>
          <w:trHeight w:val="260"/>
          <w:jc w:val="center"/>
        </w:trPr>
        <w:tc>
          <w:tcPr>
            <w:tcW w:w="1441"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Felnőttképzés</w:t>
            </w:r>
          </w:p>
        </w:tc>
        <w:tc>
          <w:tcPr>
            <w:tcW w:w="2551"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Agócs Miklós</w:t>
            </w:r>
          </w:p>
        </w:tc>
        <w:tc>
          <w:tcPr>
            <w:tcW w:w="2944" w:type="dxa"/>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Számítógépes adatrögzítő (FKJ)</w:t>
            </w:r>
          </w:p>
        </w:tc>
        <w:tc>
          <w:tcPr>
            <w:tcW w:w="1134" w:type="dxa"/>
            <w:tcBorders>
              <w:top w:val="nil"/>
              <w:left w:val="nil"/>
              <w:bottom w:val="single" w:sz="4" w:space="0" w:color="auto"/>
              <w:right w:val="single" w:sz="8" w:space="0" w:color="auto"/>
            </w:tcBorders>
            <w:shd w:val="clear" w:color="auto" w:fill="auto"/>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18</w:t>
            </w:r>
          </w:p>
        </w:tc>
        <w:tc>
          <w:tcPr>
            <w:tcW w:w="1843" w:type="dxa"/>
            <w:tcBorders>
              <w:top w:val="nil"/>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p>
        </w:tc>
      </w:tr>
      <w:tr w:rsidR="005F5B60" w:rsidRPr="00B340DE" w:rsidTr="006F7220">
        <w:trPr>
          <w:trHeight w:val="136"/>
          <w:jc w:val="center"/>
        </w:trPr>
        <w:tc>
          <w:tcPr>
            <w:tcW w:w="1441"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Felnőttképzés</w:t>
            </w:r>
          </w:p>
        </w:tc>
        <w:tc>
          <w:tcPr>
            <w:tcW w:w="2551"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Agócs Miklós</w:t>
            </w:r>
          </w:p>
        </w:tc>
        <w:tc>
          <w:tcPr>
            <w:tcW w:w="2944" w:type="dxa"/>
            <w:tcBorders>
              <w:top w:val="single" w:sz="8" w:space="0" w:color="auto"/>
              <w:left w:val="single" w:sz="8" w:space="0" w:color="auto"/>
              <w:bottom w:val="single" w:sz="4" w:space="0" w:color="auto"/>
              <w:right w:val="single" w:sz="8" w:space="0" w:color="000000"/>
            </w:tcBorders>
            <w:shd w:val="clear" w:color="auto" w:fill="auto"/>
            <w:vAlign w:val="center"/>
          </w:tcPr>
          <w:p w:rsidR="005F5B60" w:rsidRPr="00B340DE" w:rsidRDefault="005F5B60" w:rsidP="006F7220">
            <w:pPr>
              <w:spacing w:after="0" w:line="240" w:lineRule="auto"/>
              <w:rPr>
                <w:rFonts w:ascii="Times New Roman" w:eastAsia="Times New Roman" w:hAnsi="Times New Roman"/>
                <w:bCs/>
                <w:color w:val="000000"/>
                <w:sz w:val="20"/>
                <w:szCs w:val="20"/>
                <w:lang w:eastAsia="hu-HU"/>
              </w:rPr>
            </w:pPr>
            <w:r w:rsidRPr="00B340DE">
              <w:rPr>
                <w:rFonts w:ascii="Times New Roman" w:eastAsia="Times New Roman" w:hAnsi="Times New Roman"/>
                <w:bCs/>
                <w:color w:val="000000"/>
                <w:sz w:val="20"/>
                <w:szCs w:val="20"/>
                <w:lang w:eastAsia="hu-HU"/>
              </w:rPr>
              <w:t>Számítógépes adatrögzítő (GP)</w:t>
            </w:r>
          </w:p>
        </w:tc>
        <w:tc>
          <w:tcPr>
            <w:tcW w:w="1134" w:type="dxa"/>
            <w:tcBorders>
              <w:top w:val="nil"/>
              <w:left w:val="nil"/>
              <w:bottom w:val="single" w:sz="4" w:space="0" w:color="auto"/>
              <w:right w:val="single" w:sz="8" w:space="0" w:color="auto"/>
            </w:tcBorders>
            <w:shd w:val="clear" w:color="auto" w:fill="auto"/>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r>
              <w:rPr>
                <w:rFonts w:ascii="Times New Roman" w:eastAsia="Times New Roman" w:hAnsi="Times New Roman"/>
                <w:bCs/>
                <w:color w:val="000000"/>
                <w:sz w:val="20"/>
                <w:szCs w:val="20"/>
                <w:lang w:eastAsia="hu-HU"/>
              </w:rPr>
              <w:t>20</w:t>
            </w:r>
          </w:p>
        </w:tc>
        <w:tc>
          <w:tcPr>
            <w:tcW w:w="1843" w:type="dxa"/>
            <w:tcBorders>
              <w:top w:val="nil"/>
              <w:left w:val="nil"/>
              <w:bottom w:val="single" w:sz="4" w:space="0" w:color="auto"/>
              <w:right w:val="single" w:sz="8" w:space="0" w:color="auto"/>
            </w:tcBorders>
            <w:vAlign w:val="center"/>
          </w:tcPr>
          <w:p w:rsidR="005F5B60" w:rsidRPr="00B340DE" w:rsidRDefault="005F5B60" w:rsidP="006F7220">
            <w:pPr>
              <w:spacing w:after="0" w:line="240" w:lineRule="auto"/>
              <w:jc w:val="center"/>
              <w:rPr>
                <w:rFonts w:ascii="Times New Roman" w:eastAsia="Times New Roman" w:hAnsi="Times New Roman"/>
                <w:bCs/>
                <w:color w:val="000000"/>
                <w:sz w:val="20"/>
                <w:szCs w:val="20"/>
                <w:lang w:eastAsia="hu-HU"/>
              </w:rPr>
            </w:pPr>
          </w:p>
        </w:tc>
      </w:tr>
      <w:tr w:rsidR="005F5B60" w:rsidRPr="00B340DE" w:rsidTr="006F7220">
        <w:trPr>
          <w:trHeight w:val="330"/>
          <w:jc w:val="center"/>
        </w:trPr>
        <w:tc>
          <w:tcPr>
            <w:tcW w:w="6936" w:type="dxa"/>
            <w:gridSpan w:val="4"/>
            <w:tcBorders>
              <w:top w:val="single" w:sz="8" w:space="0" w:color="auto"/>
              <w:left w:val="single" w:sz="8" w:space="0" w:color="auto"/>
              <w:bottom w:val="single" w:sz="4" w:space="0" w:color="auto"/>
              <w:right w:val="single" w:sz="8" w:space="0" w:color="000000"/>
            </w:tcBorders>
            <w:shd w:val="clear" w:color="auto" w:fill="FFFFCC"/>
            <w:noWrap/>
            <w:vAlign w:val="center"/>
          </w:tcPr>
          <w:p w:rsidR="005F5B60" w:rsidRPr="00B340DE" w:rsidRDefault="005F5B60" w:rsidP="006F7220">
            <w:pPr>
              <w:spacing w:after="0" w:line="240" w:lineRule="auto"/>
              <w:rPr>
                <w:rFonts w:ascii="Times New Roman" w:eastAsia="Times New Roman" w:hAnsi="Times New Roman"/>
                <w:b/>
                <w:bCs/>
                <w:color w:val="000000"/>
                <w:sz w:val="24"/>
                <w:szCs w:val="24"/>
                <w:lang w:eastAsia="hu-HU"/>
              </w:rPr>
            </w:pPr>
            <w:r w:rsidRPr="00B340DE">
              <w:rPr>
                <w:rFonts w:ascii="Times New Roman" w:eastAsia="Times New Roman" w:hAnsi="Times New Roman"/>
                <w:b/>
                <w:bCs/>
                <w:color w:val="000000"/>
                <w:sz w:val="24"/>
                <w:szCs w:val="24"/>
                <w:lang w:eastAsia="hu-HU"/>
              </w:rPr>
              <w:t>Felnőttképzés összesen:</w:t>
            </w:r>
          </w:p>
        </w:tc>
        <w:tc>
          <w:tcPr>
            <w:tcW w:w="1134" w:type="dxa"/>
            <w:tcBorders>
              <w:top w:val="nil"/>
              <w:left w:val="nil"/>
              <w:bottom w:val="single" w:sz="4"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t>134</w:t>
            </w:r>
          </w:p>
        </w:tc>
        <w:tc>
          <w:tcPr>
            <w:tcW w:w="1843" w:type="dxa"/>
            <w:tcBorders>
              <w:top w:val="nil"/>
              <w:left w:val="nil"/>
              <w:bottom w:val="single" w:sz="4" w:space="0" w:color="auto"/>
              <w:right w:val="single" w:sz="8" w:space="0" w:color="auto"/>
            </w:tcBorders>
            <w:shd w:val="clear" w:color="auto" w:fill="FFFFCC"/>
            <w:vAlign w:val="center"/>
          </w:tcPr>
          <w:p w:rsidR="005F5B60" w:rsidRPr="00B340DE" w:rsidRDefault="005F5B60" w:rsidP="006F7220">
            <w:pPr>
              <w:spacing w:after="0" w:line="240" w:lineRule="auto"/>
              <w:jc w:val="center"/>
              <w:rPr>
                <w:rFonts w:ascii="Times New Roman" w:eastAsia="Times New Roman" w:hAnsi="Times New Roman"/>
                <w:b/>
                <w:bCs/>
                <w:color w:val="000000"/>
                <w:sz w:val="24"/>
                <w:szCs w:val="24"/>
                <w:lang w:eastAsia="hu-HU"/>
              </w:rPr>
            </w:pPr>
          </w:p>
        </w:tc>
      </w:tr>
      <w:tr w:rsidR="005F5B60" w:rsidRPr="00B340DE" w:rsidTr="006F7220">
        <w:trPr>
          <w:trHeight w:val="330"/>
          <w:jc w:val="center"/>
        </w:trPr>
        <w:tc>
          <w:tcPr>
            <w:tcW w:w="6936" w:type="dxa"/>
            <w:gridSpan w:val="4"/>
            <w:tcBorders>
              <w:top w:val="single" w:sz="4" w:space="0" w:color="auto"/>
              <w:left w:val="single" w:sz="8" w:space="0" w:color="auto"/>
              <w:bottom w:val="single" w:sz="8" w:space="0" w:color="auto"/>
              <w:right w:val="single" w:sz="8" w:space="0" w:color="000000"/>
            </w:tcBorders>
            <w:shd w:val="clear" w:color="000000" w:fill="BFBFBF"/>
            <w:noWrap/>
            <w:vAlign w:val="center"/>
            <w:hideMark/>
          </w:tcPr>
          <w:p w:rsidR="005F5B60" w:rsidRPr="00B340DE" w:rsidRDefault="005F5B60" w:rsidP="006F7220">
            <w:pPr>
              <w:spacing w:after="0" w:line="240" w:lineRule="auto"/>
              <w:rPr>
                <w:rFonts w:ascii="Times New Roman" w:eastAsia="Times New Roman" w:hAnsi="Times New Roman"/>
                <w:b/>
                <w:bCs/>
                <w:color w:val="000000"/>
                <w:sz w:val="24"/>
                <w:szCs w:val="24"/>
                <w:lang w:eastAsia="hu-HU"/>
              </w:rPr>
            </w:pPr>
            <w:r w:rsidRPr="00B340DE">
              <w:rPr>
                <w:rFonts w:ascii="Times New Roman" w:eastAsia="Times New Roman" w:hAnsi="Times New Roman"/>
                <w:b/>
                <w:bCs/>
                <w:color w:val="000000"/>
                <w:sz w:val="24"/>
                <w:szCs w:val="24"/>
                <w:lang w:eastAsia="hu-HU"/>
              </w:rPr>
              <w:t>TANULÓI LÉTSZÁM MINDÖSSZESEN </w:t>
            </w:r>
          </w:p>
        </w:tc>
        <w:tc>
          <w:tcPr>
            <w:tcW w:w="1134" w:type="dxa"/>
            <w:tcBorders>
              <w:top w:val="single" w:sz="4" w:space="0" w:color="auto"/>
              <w:left w:val="nil"/>
              <w:bottom w:val="single" w:sz="8" w:space="0" w:color="auto"/>
              <w:right w:val="single" w:sz="8" w:space="0" w:color="auto"/>
            </w:tcBorders>
            <w:shd w:val="clear" w:color="000000" w:fill="BFBFBF"/>
            <w:vAlign w:val="center"/>
          </w:tcPr>
          <w:p w:rsidR="005F5B60" w:rsidRPr="00B340DE" w:rsidRDefault="00D600E1" w:rsidP="006F7220">
            <w:pPr>
              <w:spacing w:after="0" w:line="240" w:lineRule="auto"/>
              <w:jc w:val="center"/>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t>888</w:t>
            </w:r>
          </w:p>
        </w:tc>
        <w:tc>
          <w:tcPr>
            <w:tcW w:w="1843" w:type="dxa"/>
            <w:tcBorders>
              <w:top w:val="single" w:sz="4" w:space="0" w:color="auto"/>
              <w:left w:val="nil"/>
              <w:bottom w:val="single" w:sz="8" w:space="0" w:color="auto"/>
              <w:right w:val="single" w:sz="8" w:space="0" w:color="auto"/>
            </w:tcBorders>
            <w:shd w:val="clear" w:color="000000" w:fill="BFBFBF"/>
            <w:vAlign w:val="center"/>
          </w:tcPr>
          <w:p w:rsidR="005F5B60" w:rsidRPr="00B340DE" w:rsidRDefault="005F5B60" w:rsidP="006F7220">
            <w:pPr>
              <w:spacing w:after="0" w:line="240" w:lineRule="auto"/>
              <w:jc w:val="center"/>
              <w:rPr>
                <w:rFonts w:ascii="Times New Roman" w:eastAsia="Times New Roman" w:hAnsi="Times New Roman"/>
                <w:b/>
                <w:bCs/>
                <w:color w:val="000000"/>
                <w:sz w:val="24"/>
                <w:szCs w:val="24"/>
                <w:lang w:eastAsia="hu-HU"/>
              </w:rPr>
            </w:pPr>
          </w:p>
        </w:tc>
      </w:tr>
    </w:tbl>
    <w:p w:rsidR="00383A4A" w:rsidRDefault="00383A4A" w:rsidP="0073767B">
      <w:pPr>
        <w:spacing w:after="0"/>
        <w:jc w:val="both"/>
        <w:rPr>
          <w:rFonts w:ascii="Times New Roman" w:hAnsi="Times New Roman"/>
          <w:b/>
          <w:sz w:val="24"/>
          <w:szCs w:val="24"/>
        </w:rPr>
      </w:pPr>
    </w:p>
    <w:p w:rsidR="001B5684" w:rsidRPr="00254A3D" w:rsidRDefault="007A597A" w:rsidP="00D823DC">
      <w:pPr>
        <w:pStyle w:val="cmsor1"/>
        <w:jc w:val="center"/>
      </w:pPr>
      <w:bookmarkStart w:id="32" w:name="_Toc183425649"/>
      <w:r w:rsidRPr="008701F0">
        <w:t>A tanulók, illetve a képzésben részt vevő személyek le- és kimaradásával, évfolyamismétlésével kapcsolatos adatok</w:t>
      </w:r>
      <w:bookmarkEnd w:id="32"/>
    </w:p>
    <w:p w:rsidR="001B5684" w:rsidRPr="005244AD" w:rsidRDefault="001B5684" w:rsidP="001B5684">
      <w:pPr>
        <w:spacing w:after="0" w:line="240" w:lineRule="auto"/>
        <w:rPr>
          <w:rFonts w:asciiTheme="minorHAnsi" w:hAnsiTheme="minorHAnsi" w:cstheme="minorHAnsi"/>
          <w:b/>
        </w:rPr>
      </w:pPr>
    </w:p>
    <w:p w:rsidR="001B5684" w:rsidRPr="00A55614" w:rsidRDefault="00254A3D" w:rsidP="001B5684">
      <w:pPr>
        <w:spacing w:after="0" w:line="240" w:lineRule="auto"/>
        <w:ind w:left="4245" w:hanging="4245"/>
        <w:rPr>
          <w:rFonts w:asciiTheme="minorHAnsi" w:hAnsiTheme="minorHAnsi" w:cstheme="minorHAnsi"/>
          <w:b/>
        </w:rPr>
      </w:pPr>
      <w:r w:rsidRPr="00A55614">
        <w:rPr>
          <w:rFonts w:asciiTheme="minorHAnsi" w:hAnsiTheme="minorHAnsi" w:cstheme="minorHAnsi"/>
          <w:b/>
        </w:rPr>
        <w:t>20</w:t>
      </w:r>
      <w:r w:rsidR="006D7FDA" w:rsidRPr="00A55614">
        <w:rPr>
          <w:rFonts w:asciiTheme="minorHAnsi" w:hAnsiTheme="minorHAnsi" w:cstheme="minorHAnsi"/>
          <w:b/>
        </w:rPr>
        <w:t>22.09.01. napjától 2023</w:t>
      </w:r>
      <w:r w:rsidR="001B5684" w:rsidRPr="00A55614">
        <w:rPr>
          <w:rFonts w:asciiTheme="minorHAnsi" w:hAnsiTheme="minorHAnsi" w:cstheme="minorHAnsi"/>
          <w:b/>
        </w:rPr>
        <w:t xml:space="preserve">.08.31. napjáig bezárólag: </w:t>
      </w:r>
    </w:p>
    <w:p w:rsidR="001B5684" w:rsidRPr="00A55614" w:rsidRDefault="00D932BD" w:rsidP="001B5684">
      <w:pPr>
        <w:spacing w:after="0" w:line="240" w:lineRule="auto"/>
        <w:ind w:left="4245" w:hanging="4245"/>
        <w:rPr>
          <w:rFonts w:asciiTheme="minorHAnsi" w:hAnsiTheme="minorHAnsi" w:cstheme="minorHAnsi"/>
          <w:b/>
        </w:rPr>
      </w:pPr>
      <w:r>
        <w:rPr>
          <w:rFonts w:asciiTheme="minorHAnsi" w:hAnsiTheme="minorHAnsi" w:cstheme="minorHAnsi"/>
          <w:b/>
        </w:rPr>
        <w:t>Távozó 9-12. évfolyam</w:t>
      </w:r>
      <w:r>
        <w:rPr>
          <w:rFonts w:asciiTheme="minorHAnsi" w:hAnsiTheme="minorHAnsi" w:cstheme="minorHAnsi"/>
          <w:b/>
        </w:rPr>
        <w:tab/>
        <w:t>20</w:t>
      </w:r>
      <w:r w:rsidR="001B5684" w:rsidRPr="00A55614">
        <w:rPr>
          <w:rFonts w:asciiTheme="minorHAnsi" w:hAnsiTheme="minorHAnsi" w:cstheme="minorHAnsi"/>
          <w:b/>
        </w:rPr>
        <w:t xml:space="preserve"> fő </w:t>
      </w:r>
    </w:p>
    <w:p w:rsidR="00A55614" w:rsidRPr="00A55614" w:rsidRDefault="00D932BD" w:rsidP="00C225D1">
      <w:pPr>
        <w:pStyle w:val="Listaszerbekezds"/>
        <w:numPr>
          <w:ilvl w:val="0"/>
          <w:numId w:val="1"/>
        </w:numPr>
        <w:spacing w:after="0" w:line="240" w:lineRule="auto"/>
        <w:rPr>
          <w:rFonts w:asciiTheme="minorHAnsi" w:hAnsiTheme="minorHAnsi" w:cstheme="minorHAnsi"/>
        </w:rPr>
      </w:pPr>
      <w:r>
        <w:rPr>
          <w:rFonts w:asciiTheme="minorHAnsi" w:hAnsiTheme="minorHAnsi" w:cstheme="minorHAnsi"/>
        </w:rPr>
        <w:t>kimaradással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3</w:t>
      </w:r>
      <w:r w:rsidR="00A55614" w:rsidRPr="00A55614">
        <w:rPr>
          <w:rFonts w:asciiTheme="minorHAnsi" w:hAnsiTheme="minorHAnsi" w:cstheme="minorHAnsi"/>
        </w:rPr>
        <w:t xml:space="preserve"> fő</w:t>
      </w:r>
    </w:p>
    <w:p w:rsidR="00A55614" w:rsidRDefault="00D932BD" w:rsidP="00C225D1">
      <w:pPr>
        <w:pStyle w:val="Listaszerbekezds"/>
        <w:numPr>
          <w:ilvl w:val="0"/>
          <w:numId w:val="1"/>
        </w:numPr>
        <w:spacing w:after="0" w:line="240" w:lineRule="auto"/>
        <w:rPr>
          <w:rFonts w:asciiTheme="minorHAnsi" w:hAnsiTheme="minorHAnsi" w:cstheme="minorHAnsi"/>
        </w:rPr>
      </w:pPr>
      <w:r>
        <w:rPr>
          <w:rFonts w:asciiTheme="minorHAnsi" w:hAnsiTheme="minorHAnsi" w:cstheme="minorHAnsi"/>
        </w:rPr>
        <w:t>iskolaváltoztatás miatt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16</w:t>
      </w:r>
      <w:r w:rsidR="00A55614" w:rsidRPr="00A55614">
        <w:rPr>
          <w:rFonts w:asciiTheme="minorHAnsi" w:hAnsiTheme="minorHAnsi" w:cstheme="minorHAnsi"/>
        </w:rPr>
        <w:t xml:space="preserve"> fő</w:t>
      </w:r>
    </w:p>
    <w:p w:rsidR="00D932BD" w:rsidRPr="00A55614" w:rsidRDefault="00D932BD" w:rsidP="00C225D1">
      <w:pPr>
        <w:pStyle w:val="Listaszerbekezds"/>
        <w:numPr>
          <w:ilvl w:val="0"/>
          <w:numId w:val="1"/>
        </w:numPr>
        <w:spacing w:after="0" w:line="240" w:lineRule="auto"/>
        <w:rPr>
          <w:rFonts w:asciiTheme="minorHAnsi" w:hAnsiTheme="minorHAnsi" w:cstheme="minorHAnsi"/>
        </w:rPr>
      </w:pPr>
      <w:r>
        <w:rPr>
          <w:rFonts w:asciiTheme="minorHAnsi" w:hAnsiTheme="minorHAnsi" w:cstheme="minorHAnsi"/>
        </w:rPr>
        <w:t>iskola egyoldalú nyilatkozatával</w:t>
      </w:r>
      <w:r>
        <w:rPr>
          <w:rFonts w:asciiTheme="minorHAnsi" w:hAnsiTheme="minorHAnsi" w:cstheme="minorHAnsi"/>
        </w:rPr>
        <w:tab/>
        <w:t xml:space="preserve">                1 fő</w:t>
      </w:r>
    </w:p>
    <w:p w:rsidR="006F3276" w:rsidRPr="00A55614" w:rsidRDefault="006F3276" w:rsidP="001B5684">
      <w:pPr>
        <w:spacing w:after="0" w:line="240" w:lineRule="auto"/>
        <w:ind w:left="4245" w:hanging="4245"/>
        <w:rPr>
          <w:rFonts w:asciiTheme="minorHAnsi" w:hAnsiTheme="minorHAnsi" w:cstheme="minorHAnsi"/>
          <w:b/>
        </w:rPr>
      </w:pPr>
      <w:r w:rsidRPr="00A55614">
        <w:rPr>
          <w:rFonts w:asciiTheme="minorHAnsi" w:hAnsiTheme="minorHAnsi" w:cstheme="minorHAnsi"/>
          <w:b/>
        </w:rPr>
        <w:t xml:space="preserve">Távozó felnőttoktatás                                            </w:t>
      </w:r>
      <w:r w:rsidR="00D932BD">
        <w:rPr>
          <w:rFonts w:asciiTheme="minorHAnsi" w:hAnsiTheme="minorHAnsi" w:cstheme="minorHAnsi"/>
          <w:b/>
        </w:rPr>
        <w:t xml:space="preserve"> 23</w:t>
      </w:r>
      <w:r w:rsidRPr="00A55614">
        <w:rPr>
          <w:rFonts w:asciiTheme="minorHAnsi" w:hAnsiTheme="minorHAnsi" w:cstheme="minorHAnsi"/>
          <w:b/>
        </w:rPr>
        <w:t xml:space="preserve"> fő</w:t>
      </w:r>
    </w:p>
    <w:p w:rsidR="00A55614" w:rsidRPr="00A55614" w:rsidRDefault="00D932BD" w:rsidP="00251AD7">
      <w:pPr>
        <w:pStyle w:val="Listaszerbekezds"/>
        <w:numPr>
          <w:ilvl w:val="0"/>
          <w:numId w:val="17"/>
        </w:numPr>
        <w:spacing w:after="0" w:line="240" w:lineRule="auto"/>
        <w:rPr>
          <w:rFonts w:asciiTheme="minorHAnsi" w:hAnsiTheme="minorHAnsi" w:cstheme="minorHAnsi"/>
        </w:rPr>
      </w:pPr>
      <w:r>
        <w:rPr>
          <w:rFonts w:asciiTheme="minorHAnsi" w:hAnsiTheme="minorHAnsi" w:cstheme="minorHAnsi"/>
        </w:rPr>
        <w:t>kimaradással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23</w:t>
      </w:r>
      <w:r w:rsidR="00A55614">
        <w:rPr>
          <w:rFonts w:asciiTheme="minorHAnsi" w:hAnsiTheme="minorHAnsi" w:cstheme="minorHAnsi"/>
        </w:rPr>
        <w:t xml:space="preserve"> fő</w:t>
      </w:r>
    </w:p>
    <w:p w:rsidR="00A13AE0" w:rsidRDefault="00D932BD" w:rsidP="00A55614">
      <w:pPr>
        <w:spacing w:after="0" w:line="240" w:lineRule="auto"/>
        <w:ind w:left="4245" w:hanging="4245"/>
        <w:rPr>
          <w:rFonts w:asciiTheme="minorHAnsi" w:hAnsiTheme="minorHAnsi" w:cstheme="minorHAnsi"/>
          <w:b/>
        </w:rPr>
      </w:pPr>
      <w:r>
        <w:rPr>
          <w:rFonts w:asciiTheme="minorHAnsi" w:hAnsiTheme="minorHAnsi" w:cstheme="minorHAnsi"/>
          <w:b/>
        </w:rPr>
        <w:t>Összesen:</w:t>
      </w:r>
      <w:r>
        <w:rPr>
          <w:rFonts w:asciiTheme="minorHAnsi" w:hAnsiTheme="minorHAnsi" w:cstheme="minorHAnsi"/>
          <w:b/>
        </w:rPr>
        <w:tab/>
        <w:t>43</w:t>
      </w:r>
      <w:r w:rsidR="006D7FDA" w:rsidRPr="00A55614">
        <w:rPr>
          <w:rFonts w:asciiTheme="minorHAnsi" w:hAnsiTheme="minorHAnsi" w:cstheme="minorHAnsi"/>
          <w:b/>
        </w:rPr>
        <w:t xml:space="preserve"> fő</w:t>
      </w:r>
    </w:p>
    <w:p w:rsidR="00A55614" w:rsidRPr="00A55614" w:rsidRDefault="00A55614" w:rsidP="00A55614">
      <w:pPr>
        <w:spacing w:after="0" w:line="240" w:lineRule="auto"/>
        <w:ind w:left="4245" w:hanging="4245"/>
        <w:rPr>
          <w:rFonts w:asciiTheme="minorHAnsi" w:hAnsiTheme="minorHAnsi" w:cstheme="minorHAnsi"/>
          <w:b/>
        </w:rPr>
      </w:pPr>
    </w:p>
    <w:p w:rsidR="00A13AE0" w:rsidRPr="00A55614" w:rsidRDefault="00A13AE0" w:rsidP="00A13AE0">
      <w:pPr>
        <w:spacing w:after="0"/>
        <w:rPr>
          <w:rFonts w:asciiTheme="minorHAnsi" w:hAnsiTheme="minorHAnsi" w:cstheme="minorHAnsi"/>
          <w:b/>
        </w:rPr>
      </w:pPr>
      <w:r w:rsidRPr="00A55614">
        <w:rPr>
          <w:rFonts w:asciiTheme="minorHAnsi" w:hAnsiTheme="minorHAnsi" w:cstheme="minorHAnsi"/>
          <w:b/>
        </w:rPr>
        <w:t>Évfolyamot i</w:t>
      </w:r>
      <w:r w:rsidR="006F7220">
        <w:rPr>
          <w:rFonts w:asciiTheme="minorHAnsi" w:hAnsiTheme="minorHAnsi" w:cstheme="minorHAnsi"/>
          <w:b/>
        </w:rPr>
        <w:t>smétel a 2024/2025</w:t>
      </w:r>
      <w:r w:rsidR="00D932BD">
        <w:rPr>
          <w:rFonts w:asciiTheme="minorHAnsi" w:hAnsiTheme="minorHAnsi" w:cstheme="minorHAnsi"/>
          <w:b/>
        </w:rPr>
        <w:t xml:space="preserve"> tanévben:        8</w:t>
      </w:r>
      <w:r w:rsidR="00A55614" w:rsidRPr="00A55614">
        <w:rPr>
          <w:rFonts w:asciiTheme="minorHAnsi" w:hAnsiTheme="minorHAnsi" w:cstheme="minorHAnsi"/>
          <w:b/>
        </w:rPr>
        <w:t xml:space="preserve"> </w:t>
      </w:r>
      <w:r w:rsidRPr="00A55614">
        <w:rPr>
          <w:rFonts w:asciiTheme="minorHAnsi" w:hAnsiTheme="minorHAnsi" w:cstheme="minorHAnsi"/>
          <w:b/>
        </w:rPr>
        <w:t>fő</w:t>
      </w:r>
    </w:p>
    <w:p w:rsidR="00254A3D" w:rsidRDefault="00254A3D" w:rsidP="001B5684">
      <w:pPr>
        <w:spacing w:after="0" w:line="240" w:lineRule="auto"/>
        <w:ind w:left="4245" w:hanging="4245"/>
        <w:rPr>
          <w:rFonts w:asciiTheme="minorHAnsi" w:hAnsiTheme="minorHAnsi" w:cstheme="minorHAnsi"/>
          <w:b/>
        </w:rPr>
      </w:pPr>
    </w:p>
    <w:p w:rsidR="004D4ECB" w:rsidRDefault="00EB675E" w:rsidP="004D4ECB">
      <w:pPr>
        <w:spacing w:after="0" w:line="240" w:lineRule="auto"/>
        <w:ind w:left="4245" w:hanging="4245"/>
        <w:jc w:val="center"/>
        <w:rPr>
          <w:rFonts w:asciiTheme="minorHAnsi" w:hAnsiTheme="minorHAnsi" w:cstheme="minorHAnsi"/>
          <w:b/>
        </w:rPr>
      </w:pPr>
      <w:r>
        <w:rPr>
          <w:rFonts w:asciiTheme="minorHAnsi" w:hAnsiTheme="minorHAnsi" w:cstheme="minorHAnsi"/>
          <w:b/>
        </w:rPr>
        <w:t>Lemorzsolódási adatok osztályonként:</w:t>
      </w:r>
    </w:p>
    <w:p w:rsidR="004D4ECB" w:rsidRDefault="004D4ECB" w:rsidP="00EB675E">
      <w:pPr>
        <w:spacing w:after="0" w:line="240" w:lineRule="auto"/>
        <w:ind w:left="4245" w:hanging="4245"/>
        <w:jc w:val="center"/>
        <w:rPr>
          <w:rFonts w:asciiTheme="minorHAnsi" w:hAnsiTheme="minorHAnsi" w:cstheme="minorHAnsi"/>
          <w:b/>
        </w:rPr>
      </w:pPr>
    </w:p>
    <w:tbl>
      <w:tblPr>
        <w:tblW w:w="9643" w:type="dxa"/>
        <w:jc w:val="center"/>
        <w:tblLayout w:type="fixed"/>
        <w:tblCellMar>
          <w:left w:w="70" w:type="dxa"/>
          <w:right w:w="70" w:type="dxa"/>
        </w:tblCellMar>
        <w:tblLook w:val="04A0" w:firstRow="1" w:lastRow="0" w:firstColumn="1" w:lastColumn="0" w:noHBand="0" w:noVBand="1"/>
      </w:tblPr>
      <w:tblGrid>
        <w:gridCol w:w="1837"/>
        <w:gridCol w:w="2095"/>
        <w:gridCol w:w="2154"/>
        <w:gridCol w:w="1121"/>
        <w:gridCol w:w="1058"/>
        <w:gridCol w:w="797"/>
        <w:gridCol w:w="581"/>
      </w:tblGrid>
      <w:tr w:rsidR="00BB648C" w:rsidRPr="004627F0" w:rsidTr="00BB648C">
        <w:trPr>
          <w:trHeight w:val="689"/>
          <w:jc w:val="center"/>
        </w:trPr>
        <w:tc>
          <w:tcPr>
            <w:tcW w:w="183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B648C" w:rsidRPr="004627F0" w:rsidRDefault="00BB648C" w:rsidP="004D4ECB">
            <w:pPr>
              <w:spacing w:after="0" w:line="240" w:lineRule="auto"/>
              <w:jc w:val="center"/>
              <w:rPr>
                <w:rFonts w:eastAsia="Times New Roman" w:cs="Calibri"/>
                <w:b/>
                <w:bCs/>
                <w:color w:val="000000"/>
                <w:sz w:val="20"/>
                <w:szCs w:val="20"/>
                <w:lang w:eastAsia="hu-HU"/>
              </w:rPr>
            </w:pPr>
            <w:r w:rsidRPr="004627F0">
              <w:rPr>
                <w:rFonts w:eastAsia="Times New Roman" w:cs="Calibri"/>
                <w:b/>
                <w:bCs/>
                <w:color w:val="000000"/>
                <w:sz w:val="20"/>
                <w:szCs w:val="20"/>
                <w:lang w:eastAsia="hu-HU"/>
              </w:rPr>
              <w:t>Osztály megnevezése</w:t>
            </w:r>
          </w:p>
        </w:tc>
        <w:tc>
          <w:tcPr>
            <w:tcW w:w="2095" w:type="dxa"/>
            <w:tcBorders>
              <w:top w:val="single" w:sz="8" w:space="0" w:color="auto"/>
              <w:left w:val="nil"/>
              <w:bottom w:val="single" w:sz="8" w:space="0" w:color="auto"/>
              <w:right w:val="single" w:sz="8" w:space="0" w:color="auto"/>
            </w:tcBorders>
            <w:shd w:val="clear" w:color="000000" w:fill="BFBFBF"/>
            <w:vAlign w:val="center"/>
            <w:hideMark/>
          </w:tcPr>
          <w:p w:rsidR="00BB648C" w:rsidRPr="004627F0" w:rsidRDefault="00BB648C" w:rsidP="004D4ECB">
            <w:pPr>
              <w:spacing w:after="0" w:line="240" w:lineRule="auto"/>
              <w:jc w:val="center"/>
              <w:rPr>
                <w:rFonts w:eastAsia="Times New Roman" w:cs="Calibri"/>
                <w:b/>
                <w:bCs/>
                <w:color w:val="000000"/>
                <w:sz w:val="20"/>
                <w:szCs w:val="20"/>
                <w:lang w:eastAsia="hu-HU"/>
              </w:rPr>
            </w:pPr>
            <w:r w:rsidRPr="004627F0">
              <w:rPr>
                <w:rFonts w:eastAsia="Times New Roman" w:cs="Calibri"/>
                <w:b/>
                <w:bCs/>
                <w:color w:val="000000"/>
                <w:sz w:val="20"/>
                <w:szCs w:val="20"/>
                <w:lang w:eastAsia="hu-HU"/>
              </w:rPr>
              <w:t>Osztályfőnök</w:t>
            </w:r>
          </w:p>
        </w:tc>
        <w:tc>
          <w:tcPr>
            <w:tcW w:w="2154" w:type="dxa"/>
            <w:tcBorders>
              <w:top w:val="single" w:sz="8" w:space="0" w:color="auto"/>
              <w:left w:val="nil"/>
              <w:bottom w:val="single" w:sz="8" w:space="0" w:color="auto"/>
              <w:right w:val="single" w:sz="8" w:space="0" w:color="auto"/>
            </w:tcBorders>
            <w:shd w:val="clear" w:color="000000" w:fill="BFBFBF"/>
            <w:vAlign w:val="center"/>
            <w:hideMark/>
          </w:tcPr>
          <w:p w:rsidR="00BB648C" w:rsidRPr="004627F0" w:rsidRDefault="00BB648C" w:rsidP="004D4ECB">
            <w:pPr>
              <w:spacing w:after="0" w:line="240" w:lineRule="auto"/>
              <w:jc w:val="center"/>
              <w:rPr>
                <w:rFonts w:eastAsia="Times New Roman" w:cs="Calibri"/>
                <w:b/>
                <w:bCs/>
                <w:color w:val="000000"/>
                <w:sz w:val="20"/>
                <w:szCs w:val="20"/>
                <w:lang w:eastAsia="hu-HU"/>
              </w:rPr>
            </w:pPr>
            <w:r w:rsidRPr="004627F0">
              <w:rPr>
                <w:rFonts w:eastAsia="Times New Roman" w:cs="Calibri"/>
                <w:b/>
                <w:bCs/>
                <w:color w:val="000000"/>
                <w:sz w:val="20"/>
                <w:szCs w:val="20"/>
                <w:lang w:eastAsia="hu-HU"/>
              </w:rPr>
              <w:t>Szakmai csoportok megnevezése</w:t>
            </w:r>
          </w:p>
        </w:tc>
        <w:tc>
          <w:tcPr>
            <w:tcW w:w="1121" w:type="dxa"/>
            <w:tcBorders>
              <w:top w:val="single" w:sz="8" w:space="0" w:color="auto"/>
              <w:left w:val="nil"/>
              <w:bottom w:val="single" w:sz="8" w:space="0" w:color="auto"/>
              <w:right w:val="single" w:sz="8" w:space="0" w:color="auto"/>
            </w:tcBorders>
            <w:shd w:val="clear" w:color="000000" w:fill="BFBFBF"/>
            <w:vAlign w:val="center"/>
            <w:hideMark/>
          </w:tcPr>
          <w:p w:rsidR="00BB648C" w:rsidRPr="004627F0" w:rsidRDefault="00BB648C" w:rsidP="004D4ECB">
            <w:pPr>
              <w:spacing w:after="0" w:line="240" w:lineRule="auto"/>
              <w:jc w:val="center"/>
              <w:rPr>
                <w:rFonts w:eastAsia="Times New Roman" w:cs="Calibri"/>
                <w:b/>
                <w:bCs/>
                <w:color w:val="000000"/>
                <w:sz w:val="20"/>
                <w:szCs w:val="20"/>
                <w:lang w:eastAsia="hu-HU"/>
              </w:rPr>
            </w:pPr>
            <w:r>
              <w:rPr>
                <w:rFonts w:eastAsia="Times New Roman" w:cs="Calibri"/>
                <w:b/>
                <w:bCs/>
                <w:color w:val="000000"/>
                <w:sz w:val="20"/>
                <w:szCs w:val="20"/>
                <w:lang w:eastAsia="hu-HU"/>
              </w:rPr>
              <w:t>Létszám 2023.10</w:t>
            </w:r>
            <w:r w:rsidRPr="004627F0">
              <w:rPr>
                <w:rFonts w:eastAsia="Times New Roman" w:cs="Calibri"/>
                <w:b/>
                <w:bCs/>
                <w:color w:val="000000"/>
                <w:sz w:val="20"/>
                <w:szCs w:val="20"/>
                <w:lang w:eastAsia="hu-HU"/>
              </w:rPr>
              <w:t>.01</w:t>
            </w:r>
          </w:p>
        </w:tc>
        <w:tc>
          <w:tcPr>
            <w:tcW w:w="1058" w:type="dxa"/>
            <w:tcBorders>
              <w:top w:val="single" w:sz="8" w:space="0" w:color="auto"/>
              <w:left w:val="nil"/>
              <w:bottom w:val="single" w:sz="8" w:space="0" w:color="auto"/>
              <w:right w:val="single" w:sz="8" w:space="0" w:color="auto"/>
            </w:tcBorders>
            <w:shd w:val="clear" w:color="000000" w:fill="BFBFBF"/>
            <w:vAlign w:val="center"/>
          </w:tcPr>
          <w:p w:rsidR="00BB648C" w:rsidRPr="004627F0" w:rsidRDefault="00BB648C" w:rsidP="004D4ECB">
            <w:pPr>
              <w:spacing w:after="0" w:line="240" w:lineRule="auto"/>
              <w:jc w:val="center"/>
              <w:rPr>
                <w:rFonts w:eastAsia="Times New Roman" w:cs="Calibri"/>
                <w:b/>
                <w:bCs/>
                <w:color w:val="000000"/>
                <w:sz w:val="20"/>
                <w:szCs w:val="20"/>
                <w:lang w:eastAsia="hu-HU"/>
              </w:rPr>
            </w:pPr>
            <w:r>
              <w:rPr>
                <w:rFonts w:eastAsia="Times New Roman" w:cs="Calibri"/>
                <w:b/>
                <w:bCs/>
                <w:color w:val="000000"/>
                <w:sz w:val="20"/>
                <w:szCs w:val="20"/>
                <w:lang w:eastAsia="hu-HU"/>
              </w:rPr>
              <w:t>Létszám 2024.10</w:t>
            </w:r>
            <w:r w:rsidRPr="004627F0">
              <w:rPr>
                <w:rFonts w:eastAsia="Times New Roman" w:cs="Calibri"/>
                <w:b/>
                <w:bCs/>
                <w:color w:val="000000"/>
                <w:sz w:val="20"/>
                <w:szCs w:val="20"/>
                <w:lang w:eastAsia="hu-HU"/>
              </w:rPr>
              <w:t>.01</w:t>
            </w:r>
          </w:p>
        </w:tc>
        <w:tc>
          <w:tcPr>
            <w:tcW w:w="797" w:type="dxa"/>
            <w:tcBorders>
              <w:top w:val="single" w:sz="8" w:space="0" w:color="auto"/>
              <w:left w:val="nil"/>
              <w:bottom w:val="single" w:sz="8" w:space="0" w:color="auto"/>
              <w:right w:val="single" w:sz="8" w:space="0" w:color="auto"/>
            </w:tcBorders>
            <w:shd w:val="clear" w:color="000000" w:fill="BFBFBF"/>
          </w:tcPr>
          <w:p w:rsidR="00BB648C" w:rsidRPr="004627F0" w:rsidRDefault="00BB648C" w:rsidP="004D4ECB">
            <w:pPr>
              <w:spacing w:after="0" w:line="240" w:lineRule="auto"/>
              <w:jc w:val="center"/>
              <w:rPr>
                <w:rFonts w:eastAsia="Times New Roman" w:cs="Calibri"/>
                <w:b/>
                <w:bCs/>
                <w:color w:val="000000"/>
                <w:sz w:val="20"/>
                <w:szCs w:val="20"/>
                <w:lang w:eastAsia="hu-HU"/>
              </w:rPr>
            </w:pPr>
            <w:r>
              <w:rPr>
                <w:rFonts w:eastAsia="Times New Roman" w:cs="Calibri"/>
                <w:b/>
                <w:bCs/>
                <w:color w:val="000000"/>
                <w:sz w:val="20"/>
                <w:szCs w:val="20"/>
                <w:lang w:eastAsia="hu-HU"/>
              </w:rPr>
              <w:t>Lemorzsolódás</w:t>
            </w:r>
          </w:p>
        </w:tc>
        <w:tc>
          <w:tcPr>
            <w:tcW w:w="581" w:type="dxa"/>
            <w:tcBorders>
              <w:top w:val="single" w:sz="8" w:space="0" w:color="auto"/>
              <w:left w:val="nil"/>
              <w:bottom w:val="single" w:sz="8" w:space="0" w:color="auto"/>
              <w:right w:val="single" w:sz="8" w:space="0" w:color="auto"/>
            </w:tcBorders>
            <w:shd w:val="clear" w:color="000000" w:fill="BFBFBF"/>
          </w:tcPr>
          <w:p w:rsidR="00BB648C" w:rsidRDefault="00BB648C" w:rsidP="004D4ECB">
            <w:pPr>
              <w:spacing w:after="0" w:line="240" w:lineRule="auto"/>
              <w:jc w:val="center"/>
              <w:rPr>
                <w:rFonts w:eastAsia="Times New Roman" w:cs="Calibri"/>
                <w:b/>
                <w:bCs/>
                <w:color w:val="000000"/>
                <w:sz w:val="20"/>
                <w:szCs w:val="20"/>
                <w:lang w:eastAsia="hu-HU"/>
              </w:rPr>
            </w:pPr>
            <w:r>
              <w:rPr>
                <w:rFonts w:eastAsia="Times New Roman" w:cs="Calibri"/>
                <w:b/>
                <w:bCs/>
                <w:color w:val="000000"/>
                <w:sz w:val="20"/>
                <w:szCs w:val="20"/>
                <w:lang w:eastAsia="hu-HU"/>
              </w:rPr>
              <w:t>Osztályismétlő</w:t>
            </w:r>
          </w:p>
        </w:tc>
      </w:tr>
      <w:tr w:rsidR="00BB648C" w:rsidRPr="004627F0" w:rsidTr="00BB648C">
        <w:trPr>
          <w:trHeight w:val="315"/>
          <w:jc w:val="center"/>
        </w:trPr>
        <w:tc>
          <w:tcPr>
            <w:tcW w:w="1837" w:type="dxa"/>
            <w:tcBorders>
              <w:top w:val="nil"/>
              <w:left w:val="single" w:sz="8" w:space="0" w:color="auto"/>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9.A</w:t>
            </w:r>
          </w:p>
        </w:tc>
        <w:tc>
          <w:tcPr>
            <w:tcW w:w="2095" w:type="dxa"/>
            <w:tcBorders>
              <w:top w:val="nil"/>
              <w:left w:val="nil"/>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proofErr w:type="spellStart"/>
            <w:r w:rsidRPr="006F7220">
              <w:rPr>
                <w:rFonts w:eastAsia="Times New Roman" w:cs="Calibri"/>
                <w:color w:val="000000"/>
                <w:sz w:val="20"/>
                <w:szCs w:val="20"/>
                <w:lang w:eastAsia="hu-HU"/>
              </w:rPr>
              <w:t>Erdeiné</w:t>
            </w:r>
            <w:proofErr w:type="spellEnd"/>
            <w:r w:rsidRPr="006F7220">
              <w:rPr>
                <w:rFonts w:eastAsia="Times New Roman" w:cs="Calibri"/>
                <w:color w:val="000000"/>
                <w:sz w:val="20"/>
                <w:szCs w:val="20"/>
                <w:lang w:eastAsia="hu-HU"/>
              </w:rPr>
              <w:t xml:space="preserve"> Lukács Zita</w:t>
            </w:r>
          </w:p>
        </w:tc>
        <w:tc>
          <w:tcPr>
            <w:tcW w:w="2154" w:type="dxa"/>
            <w:tcBorders>
              <w:top w:val="nil"/>
              <w:left w:val="nil"/>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nyelvi tagozat</w:t>
            </w:r>
          </w:p>
        </w:tc>
        <w:tc>
          <w:tcPr>
            <w:tcW w:w="1121" w:type="dxa"/>
            <w:tcBorders>
              <w:top w:val="nil"/>
              <w:left w:val="nil"/>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1058" w:type="dxa"/>
            <w:tcBorders>
              <w:top w:val="nil"/>
              <w:left w:val="nil"/>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27</w:t>
            </w:r>
          </w:p>
        </w:tc>
        <w:tc>
          <w:tcPr>
            <w:tcW w:w="797" w:type="dxa"/>
            <w:tcBorders>
              <w:top w:val="nil"/>
              <w:left w:val="nil"/>
              <w:bottom w:val="single" w:sz="4" w:space="0" w:color="auto"/>
              <w:right w:val="single" w:sz="8" w:space="0" w:color="auto"/>
            </w:tcBorders>
            <w:shd w:val="clear" w:color="auto" w:fill="DEEAF6"/>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581" w:type="dxa"/>
            <w:tcBorders>
              <w:top w:val="nil"/>
              <w:left w:val="nil"/>
              <w:bottom w:val="single" w:sz="4" w:space="0" w:color="auto"/>
              <w:right w:val="single" w:sz="8" w:space="0" w:color="auto"/>
            </w:tcBorders>
            <w:shd w:val="clear" w:color="auto" w:fill="DEEAF6"/>
          </w:tcPr>
          <w:p w:rsidR="00BB648C" w:rsidRPr="006F7220" w:rsidRDefault="00BB648C" w:rsidP="004D4ECB">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val="restart"/>
            <w:tcBorders>
              <w:top w:val="nil"/>
              <w:left w:val="single" w:sz="8"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9.B</w:t>
            </w:r>
          </w:p>
        </w:tc>
        <w:tc>
          <w:tcPr>
            <w:tcW w:w="2095" w:type="dxa"/>
            <w:vMerge w:val="restart"/>
            <w:tcBorders>
              <w:top w:val="nil"/>
              <w:left w:val="nil"/>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Agócs Jáger Erika</w:t>
            </w:r>
          </w:p>
        </w:tc>
        <w:tc>
          <w:tcPr>
            <w:tcW w:w="2154" w:type="dxa"/>
            <w:tcBorders>
              <w:top w:val="nil"/>
              <w:left w:val="nil"/>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biológia tagoza</w:t>
            </w:r>
            <w:r>
              <w:rPr>
                <w:rFonts w:eastAsia="Times New Roman" w:cs="Calibri"/>
                <w:color w:val="000000"/>
                <w:sz w:val="20"/>
                <w:szCs w:val="20"/>
                <w:lang w:eastAsia="hu-HU"/>
              </w:rPr>
              <w:t>t</w:t>
            </w:r>
          </w:p>
        </w:tc>
        <w:tc>
          <w:tcPr>
            <w:tcW w:w="1121" w:type="dxa"/>
            <w:tcBorders>
              <w:top w:val="nil"/>
              <w:left w:val="nil"/>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1058" w:type="dxa"/>
            <w:tcBorders>
              <w:top w:val="nil"/>
              <w:left w:val="nil"/>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13</w:t>
            </w:r>
          </w:p>
        </w:tc>
        <w:tc>
          <w:tcPr>
            <w:tcW w:w="797" w:type="dxa"/>
            <w:tcBorders>
              <w:top w:val="nil"/>
              <w:left w:val="nil"/>
              <w:bottom w:val="single" w:sz="4" w:space="0" w:color="auto"/>
              <w:right w:val="single" w:sz="8" w:space="0" w:color="auto"/>
            </w:tcBorders>
            <w:shd w:val="clear" w:color="auto" w:fill="DEEAF6"/>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581" w:type="dxa"/>
            <w:tcBorders>
              <w:top w:val="nil"/>
              <w:left w:val="nil"/>
              <w:bottom w:val="single" w:sz="4" w:space="0" w:color="auto"/>
              <w:right w:val="single" w:sz="8" w:space="0" w:color="auto"/>
            </w:tcBorders>
            <w:shd w:val="clear" w:color="auto" w:fill="DEEAF6"/>
          </w:tcPr>
          <w:p w:rsidR="00BB648C" w:rsidRPr="006F7220" w:rsidRDefault="00BB648C" w:rsidP="004D4ECB">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tcBorders>
              <w:left w:val="single" w:sz="8" w:space="0" w:color="auto"/>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2095" w:type="dxa"/>
            <w:vMerge/>
            <w:tcBorders>
              <w:left w:val="nil"/>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2154" w:type="dxa"/>
            <w:tcBorders>
              <w:top w:val="nil"/>
              <w:left w:val="nil"/>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turizmus-vendéglátás ágazat</w:t>
            </w:r>
          </w:p>
        </w:tc>
        <w:tc>
          <w:tcPr>
            <w:tcW w:w="1121" w:type="dxa"/>
            <w:tcBorders>
              <w:top w:val="nil"/>
              <w:left w:val="nil"/>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1058" w:type="dxa"/>
            <w:tcBorders>
              <w:top w:val="nil"/>
              <w:left w:val="nil"/>
              <w:bottom w:val="single" w:sz="4" w:space="0" w:color="auto"/>
              <w:right w:val="single" w:sz="8" w:space="0" w:color="auto"/>
            </w:tcBorders>
            <w:shd w:val="clear" w:color="auto" w:fill="DEEAF6"/>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13</w:t>
            </w:r>
          </w:p>
        </w:tc>
        <w:tc>
          <w:tcPr>
            <w:tcW w:w="797" w:type="dxa"/>
            <w:tcBorders>
              <w:top w:val="nil"/>
              <w:left w:val="nil"/>
              <w:bottom w:val="single" w:sz="4" w:space="0" w:color="auto"/>
              <w:right w:val="single" w:sz="8" w:space="0" w:color="auto"/>
            </w:tcBorders>
            <w:shd w:val="clear" w:color="auto" w:fill="DEEAF6"/>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w:t>
            </w:r>
          </w:p>
        </w:tc>
        <w:tc>
          <w:tcPr>
            <w:tcW w:w="581" w:type="dxa"/>
            <w:tcBorders>
              <w:top w:val="nil"/>
              <w:left w:val="nil"/>
              <w:bottom w:val="single" w:sz="4" w:space="0" w:color="auto"/>
              <w:right w:val="single" w:sz="8" w:space="0" w:color="auto"/>
            </w:tcBorders>
            <w:shd w:val="clear" w:color="auto" w:fill="DEEAF6"/>
          </w:tcPr>
          <w:p w:rsidR="00BB648C"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w:t>
            </w:r>
          </w:p>
        </w:tc>
      </w:tr>
      <w:tr w:rsidR="00BB648C" w:rsidRPr="004627F0" w:rsidTr="00BB648C">
        <w:trPr>
          <w:trHeight w:val="315"/>
          <w:jc w:val="center"/>
        </w:trPr>
        <w:tc>
          <w:tcPr>
            <w:tcW w:w="1837" w:type="dxa"/>
            <w:tcBorders>
              <w:top w:val="nil"/>
              <w:left w:val="single" w:sz="8" w:space="0" w:color="auto"/>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9.C</w:t>
            </w:r>
          </w:p>
        </w:tc>
        <w:tc>
          <w:tcPr>
            <w:tcW w:w="2095"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proofErr w:type="spellStart"/>
            <w:r w:rsidRPr="006F7220">
              <w:rPr>
                <w:rFonts w:eastAsia="Times New Roman" w:cs="Calibri"/>
                <w:color w:val="000000"/>
                <w:sz w:val="20"/>
                <w:szCs w:val="20"/>
                <w:lang w:eastAsia="hu-HU"/>
              </w:rPr>
              <w:t>Kamenyiczki</w:t>
            </w:r>
            <w:proofErr w:type="spellEnd"/>
            <w:r w:rsidRPr="006F7220">
              <w:rPr>
                <w:rFonts w:eastAsia="Times New Roman" w:cs="Calibri"/>
                <w:color w:val="000000"/>
                <w:sz w:val="20"/>
                <w:szCs w:val="20"/>
                <w:lang w:eastAsia="hu-HU"/>
              </w:rPr>
              <w:t xml:space="preserve"> Gábor</w:t>
            </w:r>
          </w:p>
        </w:tc>
        <w:tc>
          <w:tcPr>
            <w:tcW w:w="2154"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gazdálkodás és menedzsment ágazat</w:t>
            </w:r>
          </w:p>
        </w:tc>
        <w:tc>
          <w:tcPr>
            <w:tcW w:w="1121"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1058"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26</w:t>
            </w:r>
          </w:p>
        </w:tc>
        <w:tc>
          <w:tcPr>
            <w:tcW w:w="797" w:type="dxa"/>
            <w:tcBorders>
              <w:top w:val="nil"/>
              <w:left w:val="nil"/>
              <w:bottom w:val="single" w:sz="4" w:space="0" w:color="auto"/>
              <w:right w:val="single" w:sz="8" w:space="0" w:color="auto"/>
            </w:tcBorders>
            <w:shd w:val="clear" w:color="auto" w:fill="auto"/>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581" w:type="dxa"/>
            <w:tcBorders>
              <w:top w:val="nil"/>
              <w:left w:val="nil"/>
              <w:bottom w:val="single" w:sz="4" w:space="0" w:color="auto"/>
              <w:right w:val="single" w:sz="8" w:space="0" w:color="auto"/>
            </w:tcBorders>
          </w:tcPr>
          <w:p w:rsidR="00BB648C" w:rsidRPr="006F7220" w:rsidRDefault="00BB648C" w:rsidP="004D4ECB">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val="restart"/>
            <w:tcBorders>
              <w:top w:val="nil"/>
              <w:left w:val="single" w:sz="8"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9.E</w:t>
            </w:r>
          </w:p>
        </w:tc>
        <w:tc>
          <w:tcPr>
            <w:tcW w:w="2095" w:type="dxa"/>
            <w:vMerge w:val="restart"/>
            <w:tcBorders>
              <w:top w:val="nil"/>
              <w:left w:val="nil"/>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proofErr w:type="spellStart"/>
            <w:r w:rsidRPr="006F7220">
              <w:rPr>
                <w:rFonts w:eastAsia="Times New Roman" w:cs="Calibri"/>
                <w:color w:val="000000"/>
                <w:sz w:val="20"/>
                <w:szCs w:val="20"/>
                <w:lang w:eastAsia="hu-HU"/>
              </w:rPr>
              <w:t>Határik</w:t>
            </w:r>
            <w:proofErr w:type="spellEnd"/>
            <w:r w:rsidRPr="006F7220">
              <w:rPr>
                <w:rFonts w:eastAsia="Times New Roman" w:cs="Calibri"/>
                <w:color w:val="000000"/>
                <w:sz w:val="20"/>
                <w:szCs w:val="20"/>
                <w:lang w:eastAsia="hu-HU"/>
              </w:rPr>
              <w:t xml:space="preserve"> Dávid</w:t>
            </w:r>
          </w:p>
        </w:tc>
        <w:tc>
          <w:tcPr>
            <w:tcW w:w="2154"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informatika és távközlés ágazat</w:t>
            </w:r>
          </w:p>
        </w:tc>
        <w:tc>
          <w:tcPr>
            <w:tcW w:w="1121"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1058"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21</w:t>
            </w:r>
          </w:p>
        </w:tc>
        <w:tc>
          <w:tcPr>
            <w:tcW w:w="797" w:type="dxa"/>
            <w:tcBorders>
              <w:top w:val="nil"/>
              <w:left w:val="nil"/>
              <w:bottom w:val="single" w:sz="4" w:space="0" w:color="auto"/>
              <w:right w:val="single" w:sz="8" w:space="0" w:color="auto"/>
            </w:tcBorders>
            <w:shd w:val="clear" w:color="auto" w:fill="auto"/>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581" w:type="dxa"/>
            <w:tcBorders>
              <w:top w:val="nil"/>
              <w:left w:val="nil"/>
              <w:bottom w:val="single" w:sz="4" w:space="0" w:color="auto"/>
              <w:right w:val="single" w:sz="8" w:space="0" w:color="auto"/>
            </w:tcBorders>
          </w:tcPr>
          <w:p w:rsidR="00BB648C" w:rsidRPr="006F7220" w:rsidRDefault="00BB648C" w:rsidP="004D4ECB">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tcBorders>
              <w:left w:val="single" w:sz="8" w:space="0" w:color="auto"/>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2095" w:type="dxa"/>
            <w:vMerge/>
            <w:tcBorders>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2154"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oktatás ágazat</w:t>
            </w:r>
          </w:p>
        </w:tc>
        <w:tc>
          <w:tcPr>
            <w:tcW w:w="1121"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1058"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16</w:t>
            </w:r>
          </w:p>
        </w:tc>
        <w:tc>
          <w:tcPr>
            <w:tcW w:w="797" w:type="dxa"/>
            <w:tcBorders>
              <w:top w:val="nil"/>
              <w:left w:val="nil"/>
              <w:bottom w:val="single" w:sz="4" w:space="0" w:color="auto"/>
              <w:right w:val="single" w:sz="8" w:space="0" w:color="auto"/>
            </w:tcBorders>
            <w:shd w:val="clear" w:color="auto" w:fill="auto"/>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581" w:type="dxa"/>
            <w:tcBorders>
              <w:top w:val="nil"/>
              <w:left w:val="nil"/>
              <w:bottom w:val="single" w:sz="4" w:space="0" w:color="auto"/>
              <w:right w:val="single" w:sz="8" w:space="0" w:color="auto"/>
            </w:tcBorders>
          </w:tcPr>
          <w:p w:rsidR="00BB648C" w:rsidRPr="006F7220" w:rsidRDefault="00BB648C" w:rsidP="004D4ECB">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val="restart"/>
            <w:tcBorders>
              <w:top w:val="nil"/>
              <w:left w:val="single" w:sz="8"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9.F</w:t>
            </w:r>
          </w:p>
        </w:tc>
        <w:tc>
          <w:tcPr>
            <w:tcW w:w="2095" w:type="dxa"/>
            <w:vMerge w:val="restart"/>
            <w:tcBorders>
              <w:top w:val="nil"/>
              <w:left w:val="nil"/>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Fekete Gyula</w:t>
            </w:r>
          </w:p>
        </w:tc>
        <w:tc>
          <w:tcPr>
            <w:tcW w:w="2154"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rendészet és közszolgálat ágazat</w:t>
            </w:r>
          </w:p>
        </w:tc>
        <w:tc>
          <w:tcPr>
            <w:tcW w:w="1121"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1058"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22</w:t>
            </w:r>
          </w:p>
        </w:tc>
        <w:tc>
          <w:tcPr>
            <w:tcW w:w="797" w:type="dxa"/>
            <w:tcBorders>
              <w:top w:val="nil"/>
              <w:left w:val="nil"/>
              <w:bottom w:val="single" w:sz="4" w:space="0" w:color="auto"/>
              <w:right w:val="single" w:sz="8" w:space="0" w:color="auto"/>
            </w:tcBorders>
            <w:shd w:val="clear" w:color="auto" w:fill="auto"/>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581" w:type="dxa"/>
            <w:tcBorders>
              <w:top w:val="nil"/>
              <w:left w:val="nil"/>
              <w:bottom w:val="single" w:sz="4" w:space="0" w:color="auto"/>
              <w:right w:val="single" w:sz="8" w:space="0" w:color="auto"/>
            </w:tcBorders>
          </w:tcPr>
          <w:p w:rsidR="00BB648C" w:rsidRPr="006F7220" w:rsidRDefault="00BB648C" w:rsidP="004D4ECB">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tcBorders>
              <w:left w:val="single" w:sz="8" w:space="0" w:color="auto"/>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2095" w:type="dxa"/>
            <w:vMerge/>
            <w:tcBorders>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p>
        </w:tc>
        <w:tc>
          <w:tcPr>
            <w:tcW w:w="2154"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sidRPr="006F7220">
              <w:rPr>
                <w:rFonts w:eastAsia="Times New Roman" w:cs="Calibri"/>
                <w:color w:val="000000"/>
                <w:sz w:val="20"/>
                <w:szCs w:val="20"/>
                <w:lang w:eastAsia="hu-HU"/>
              </w:rPr>
              <w:t>sport ágazat</w:t>
            </w:r>
          </w:p>
        </w:tc>
        <w:tc>
          <w:tcPr>
            <w:tcW w:w="1121"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1058" w:type="dxa"/>
            <w:tcBorders>
              <w:top w:val="nil"/>
              <w:left w:val="nil"/>
              <w:bottom w:val="single" w:sz="4" w:space="0" w:color="auto"/>
              <w:right w:val="single" w:sz="8" w:space="0" w:color="auto"/>
            </w:tcBorders>
            <w:shd w:val="clear" w:color="auto" w:fill="auto"/>
            <w:vAlign w:val="center"/>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p>
        </w:tc>
        <w:tc>
          <w:tcPr>
            <w:tcW w:w="797" w:type="dxa"/>
            <w:tcBorders>
              <w:top w:val="nil"/>
              <w:left w:val="nil"/>
              <w:bottom w:val="single" w:sz="4" w:space="0" w:color="auto"/>
              <w:right w:val="single" w:sz="8" w:space="0" w:color="auto"/>
            </w:tcBorders>
            <w:shd w:val="clear" w:color="auto" w:fill="auto"/>
          </w:tcPr>
          <w:p w:rsidR="00BB648C" w:rsidRPr="006F7220"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w:t>
            </w:r>
          </w:p>
        </w:tc>
        <w:tc>
          <w:tcPr>
            <w:tcW w:w="581" w:type="dxa"/>
            <w:tcBorders>
              <w:top w:val="nil"/>
              <w:left w:val="nil"/>
              <w:bottom w:val="single" w:sz="4" w:space="0" w:color="auto"/>
              <w:right w:val="single" w:sz="8" w:space="0" w:color="auto"/>
            </w:tcBorders>
          </w:tcPr>
          <w:p w:rsidR="00BB648C" w:rsidRDefault="00BB648C" w:rsidP="004D4ECB">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w:t>
            </w:r>
          </w:p>
        </w:tc>
      </w:tr>
      <w:tr w:rsidR="00BB648C" w:rsidRPr="004627F0" w:rsidTr="00BB648C">
        <w:trPr>
          <w:trHeight w:val="315"/>
          <w:jc w:val="center"/>
        </w:trPr>
        <w:tc>
          <w:tcPr>
            <w:tcW w:w="6086" w:type="dxa"/>
            <w:gridSpan w:val="3"/>
            <w:tcBorders>
              <w:top w:val="nil"/>
              <w:left w:val="single" w:sz="8" w:space="0" w:color="auto"/>
              <w:bottom w:val="single" w:sz="4" w:space="0" w:color="auto"/>
              <w:right w:val="single" w:sz="8" w:space="0" w:color="auto"/>
            </w:tcBorders>
            <w:shd w:val="clear" w:color="auto" w:fill="FFFF00"/>
            <w:vAlign w:val="center"/>
          </w:tcPr>
          <w:p w:rsidR="00BB648C" w:rsidRPr="006F7220" w:rsidRDefault="00BB648C" w:rsidP="006F7220">
            <w:pPr>
              <w:spacing w:after="0" w:line="240" w:lineRule="auto"/>
              <w:rPr>
                <w:rFonts w:eastAsia="Times New Roman" w:cs="Calibri"/>
                <w:b/>
                <w:color w:val="000000"/>
                <w:sz w:val="24"/>
                <w:szCs w:val="24"/>
                <w:highlight w:val="yellow"/>
                <w:lang w:eastAsia="hu-HU"/>
              </w:rPr>
            </w:pPr>
            <w:r w:rsidRPr="006F7220">
              <w:rPr>
                <w:rFonts w:eastAsia="Times New Roman" w:cs="Calibri"/>
                <w:b/>
                <w:color w:val="000000"/>
                <w:sz w:val="24"/>
                <w:szCs w:val="24"/>
                <w:highlight w:val="yellow"/>
                <w:lang w:eastAsia="hu-HU"/>
              </w:rPr>
              <w:t>9. évfolyam összesen:</w:t>
            </w:r>
          </w:p>
        </w:tc>
        <w:tc>
          <w:tcPr>
            <w:tcW w:w="1121" w:type="dxa"/>
            <w:tcBorders>
              <w:top w:val="nil"/>
              <w:left w:val="nil"/>
              <w:bottom w:val="single" w:sz="4" w:space="0" w:color="auto"/>
              <w:right w:val="single" w:sz="8" w:space="0" w:color="auto"/>
            </w:tcBorders>
            <w:shd w:val="clear" w:color="auto" w:fill="FFFF00"/>
            <w:vAlign w:val="center"/>
          </w:tcPr>
          <w:p w:rsidR="00BB648C" w:rsidRPr="006F7220" w:rsidRDefault="00BB648C" w:rsidP="004D4ECB">
            <w:pPr>
              <w:spacing w:after="0" w:line="240" w:lineRule="auto"/>
              <w:jc w:val="center"/>
              <w:rPr>
                <w:rFonts w:eastAsia="Times New Roman" w:cs="Calibri"/>
                <w:b/>
                <w:color w:val="000000"/>
                <w:sz w:val="24"/>
                <w:szCs w:val="24"/>
                <w:highlight w:val="yellow"/>
                <w:lang w:eastAsia="hu-HU"/>
              </w:rPr>
            </w:pPr>
          </w:p>
        </w:tc>
        <w:tc>
          <w:tcPr>
            <w:tcW w:w="1058" w:type="dxa"/>
            <w:tcBorders>
              <w:top w:val="nil"/>
              <w:left w:val="nil"/>
              <w:bottom w:val="single" w:sz="4" w:space="0" w:color="auto"/>
              <w:right w:val="single" w:sz="8" w:space="0" w:color="auto"/>
            </w:tcBorders>
            <w:shd w:val="clear" w:color="auto" w:fill="FFFF00"/>
            <w:vAlign w:val="center"/>
          </w:tcPr>
          <w:p w:rsidR="00BB648C" w:rsidRPr="006F7220" w:rsidRDefault="00BB648C" w:rsidP="004D4ECB">
            <w:pPr>
              <w:spacing w:after="0" w:line="240" w:lineRule="auto"/>
              <w:jc w:val="center"/>
              <w:rPr>
                <w:rFonts w:eastAsia="Times New Roman" w:cs="Calibri"/>
                <w:b/>
                <w:color w:val="000000"/>
                <w:sz w:val="24"/>
                <w:szCs w:val="24"/>
                <w:highlight w:val="yellow"/>
                <w:lang w:eastAsia="hu-HU"/>
              </w:rPr>
            </w:pPr>
            <w:r>
              <w:rPr>
                <w:rFonts w:eastAsia="Times New Roman" w:cs="Calibri"/>
                <w:b/>
                <w:color w:val="000000"/>
                <w:sz w:val="24"/>
                <w:szCs w:val="24"/>
                <w:highlight w:val="yellow"/>
                <w:lang w:eastAsia="hu-HU"/>
              </w:rPr>
              <w:t>149</w:t>
            </w:r>
          </w:p>
        </w:tc>
        <w:tc>
          <w:tcPr>
            <w:tcW w:w="797" w:type="dxa"/>
            <w:tcBorders>
              <w:top w:val="nil"/>
              <w:left w:val="nil"/>
              <w:bottom w:val="single" w:sz="4" w:space="0" w:color="auto"/>
              <w:right w:val="single" w:sz="8" w:space="0" w:color="auto"/>
            </w:tcBorders>
            <w:shd w:val="clear" w:color="auto" w:fill="FFFF00"/>
          </w:tcPr>
          <w:p w:rsidR="00BB648C" w:rsidRPr="006F7220" w:rsidRDefault="00BB648C" w:rsidP="004D4ECB">
            <w:pPr>
              <w:spacing w:after="0" w:line="240" w:lineRule="auto"/>
              <w:jc w:val="center"/>
              <w:rPr>
                <w:rFonts w:eastAsia="Times New Roman" w:cs="Calibri"/>
                <w:b/>
                <w:color w:val="000000"/>
                <w:sz w:val="24"/>
                <w:szCs w:val="24"/>
                <w:highlight w:val="yellow"/>
                <w:lang w:eastAsia="hu-HU"/>
              </w:rPr>
            </w:pPr>
            <w:r>
              <w:rPr>
                <w:rFonts w:eastAsia="Times New Roman" w:cs="Calibri"/>
                <w:b/>
                <w:color w:val="000000"/>
                <w:sz w:val="24"/>
                <w:szCs w:val="24"/>
                <w:highlight w:val="yellow"/>
                <w:lang w:eastAsia="hu-HU"/>
              </w:rPr>
              <w:t>+3</w:t>
            </w:r>
          </w:p>
        </w:tc>
        <w:tc>
          <w:tcPr>
            <w:tcW w:w="581" w:type="dxa"/>
            <w:tcBorders>
              <w:top w:val="nil"/>
              <w:left w:val="nil"/>
              <w:bottom w:val="single" w:sz="4" w:space="0" w:color="auto"/>
              <w:right w:val="single" w:sz="8" w:space="0" w:color="auto"/>
            </w:tcBorders>
            <w:shd w:val="clear" w:color="auto" w:fill="FFFF00"/>
          </w:tcPr>
          <w:p w:rsidR="00BB648C" w:rsidRDefault="00BB648C" w:rsidP="004D4ECB">
            <w:pPr>
              <w:spacing w:after="0" w:line="240" w:lineRule="auto"/>
              <w:jc w:val="center"/>
              <w:rPr>
                <w:rFonts w:eastAsia="Times New Roman" w:cs="Calibri"/>
                <w:b/>
                <w:color w:val="000000"/>
                <w:sz w:val="24"/>
                <w:szCs w:val="24"/>
                <w:highlight w:val="yellow"/>
                <w:lang w:eastAsia="hu-HU"/>
              </w:rPr>
            </w:pPr>
            <w:r>
              <w:rPr>
                <w:rFonts w:eastAsia="Times New Roman" w:cs="Calibri"/>
                <w:b/>
                <w:color w:val="000000"/>
                <w:sz w:val="24"/>
                <w:szCs w:val="24"/>
                <w:highlight w:val="yellow"/>
                <w:lang w:eastAsia="hu-HU"/>
              </w:rPr>
              <w:t>3</w:t>
            </w:r>
          </w:p>
        </w:tc>
      </w:tr>
      <w:tr w:rsidR="00BB648C" w:rsidRPr="004627F0" w:rsidTr="00BB648C">
        <w:trPr>
          <w:trHeight w:val="315"/>
          <w:jc w:val="center"/>
        </w:trPr>
        <w:tc>
          <w:tcPr>
            <w:tcW w:w="1837" w:type="dxa"/>
            <w:tcBorders>
              <w:top w:val="nil"/>
              <w:left w:val="single" w:sz="8" w:space="0" w:color="auto"/>
              <w:bottom w:val="single" w:sz="4" w:space="0" w:color="auto"/>
              <w:right w:val="single" w:sz="8"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10</w:t>
            </w:r>
            <w:r w:rsidRPr="004627F0">
              <w:rPr>
                <w:rFonts w:eastAsia="Times New Roman" w:cs="Calibri"/>
                <w:color w:val="000000"/>
                <w:sz w:val="20"/>
                <w:szCs w:val="20"/>
                <w:lang w:eastAsia="hu-HU"/>
              </w:rPr>
              <w:t>. A</w:t>
            </w:r>
          </w:p>
        </w:tc>
        <w:tc>
          <w:tcPr>
            <w:tcW w:w="2095" w:type="dxa"/>
            <w:tcBorders>
              <w:top w:val="nil"/>
              <w:left w:val="nil"/>
              <w:bottom w:val="single" w:sz="4" w:space="0" w:color="auto"/>
              <w:right w:val="single" w:sz="8"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Takács Ágnes</w:t>
            </w:r>
          </w:p>
        </w:tc>
        <w:tc>
          <w:tcPr>
            <w:tcW w:w="2154" w:type="dxa"/>
            <w:tcBorders>
              <w:top w:val="nil"/>
              <w:left w:val="nil"/>
              <w:bottom w:val="single" w:sz="4" w:space="0" w:color="auto"/>
              <w:right w:val="single" w:sz="8"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nyelvi tagozat</w:t>
            </w:r>
          </w:p>
        </w:tc>
        <w:tc>
          <w:tcPr>
            <w:tcW w:w="1121" w:type="dxa"/>
            <w:tcBorders>
              <w:top w:val="nil"/>
              <w:left w:val="nil"/>
              <w:bottom w:val="single" w:sz="4" w:space="0" w:color="auto"/>
              <w:right w:val="single" w:sz="8"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30</w:t>
            </w:r>
          </w:p>
        </w:tc>
        <w:tc>
          <w:tcPr>
            <w:tcW w:w="1058" w:type="dxa"/>
            <w:tcBorders>
              <w:top w:val="nil"/>
              <w:left w:val="nil"/>
              <w:bottom w:val="single" w:sz="4" w:space="0" w:color="auto"/>
              <w:right w:val="single" w:sz="8"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30</w:t>
            </w:r>
          </w:p>
        </w:tc>
        <w:tc>
          <w:tcPr>
            <w:tcW w:w="797" w:type="dxa"/>
            <w:tcBorders>
              <w:top w:val="nil"/>
              <w:left w:val="nil"/>
              <w:bottom w:val="single" w:sz="4" w:space="0" w:color="auto"/>
              <w:right w:val="single" w:sz="8" w:space="0" w:color="auto"/>
            </w:tcBorders>
            <w:shd w:val="clear" w:color="auto" w:fill="DEEAF6"/>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0</w:t>
            </w:r>
          </w:p>
        </w:tc>
        <w:tc>
          <w:tcPr>
            <w:tcW w:w="581" w:type="dxa"/>
            <w:tcBorders>
              <w:top w:val="nil"/>
              <w:left w:val="nil"/>
              <w:bottom w:val="single" w:sz="4" w:space="0" w:color="auto"/>
              <w:right w:val="single" w:sz="8" w:space="0" w:color="auto"/>
            </w:tcBorders>
            <w:shd w:val="clear" w:color="auto" w:fill="DEEAF6"/>
          </w:tcPr>
          <w:p w:rsidR="00BB648C"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lastRenderedPageBreak/>
              <w:t>10</w:t>
            </w:r>
            <w:r w:rsidRPr="004627F0">
              <w:rPr>
                <w:rFonts w:eastAsia="Times New Roman" w:cs="Calibri"/>
                <w:color w:val="000000"/>
                <w:sz w:val="20"/>
                <w:szCs w:val="20"/>
                <w:lang w:eastAsia="hu-HU"/>
              </w:rPr>
              <w:t>. B</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Tán Ferenc Gergő</w:t>
            </w:r>
          </w:p>
        </w:tc>
        <w:tc>
          <w:tcPr>
            <w:tcW w:w="2154" w:type="dxa"/>
            <w:tcBorders>
              <w:top w:val="single" w:sz="4" w:space="0" w:color="auto"/>
              <w:left w:val="single" w:sz="4" w:space="0" w:color="auto"/>
              <w:bottom w:val="single" w:sz="4" w:space="0" w:color="auto"/>
              <w:right w:val="single" w:sz="4"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biológia tagozat</w:t>
            </w:r>
          </w:p>
        </w:tc>
        <w:tc>
          <w:tcPr>
            <w:tcW w:w="1121" w:type="dxa"/>
            <w:tcBorders>
              <w:top w:val="single" w:sz="4" w:space="0" w:color="auto"/>
              <w:left w:val="single" w:sz="4" w:space="0" w:color="auto"/>
              <w:bottom w:val="single" w:sz="4" w:space="0" w:color="auto"/>
              <w:right w:val="single" w:sz="4"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14</w:t>
            </w:r>
          </w:p>
        </w:tc>
        <w:tc>
          <w:tcPr>
            <w:tcW w:w="1058" w:type="dxa"/>
            <w:tcBorders>
              <w:top w:val="single" w:sz="4" w:space="0" w:color="auto"/>
              <w:left w:val="single" w:sz="4" w:space="0" w:color="auto"/>
              <w:bottom w:val="single" w:sz="4" w:space="0" w:color="auto"/>
              <w:right w:val="single" w:sz="4"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w:t>
            </w:r>
          </w:p>
        </w:tc>
        <w:tc>
          <w:tcPr>
            <w:tcW w:w="797" w:type="dxa"/>
            <w:tcBorders>
              <w:top w:val="single" w:sz="4" w:space="0" w:color="auto"/>
              <w:left w:val="single" w:sz="4" w:space="0" w:color="auto"/>
              <w:bottom w:val="single" w:sz="4" w:space="0" w:color="auto"/>
              <w:right w:val="single" w:sz="4" w:space="0" w:color="auto"/>
            </w:tcBorders>
            <w:shd w:val="clear" w:color="auto" w:fill="DEEAF6"/>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w:t>
            </w:r>
          </w:p>
        </w:tc>
        <w:tc>
          <w:tcPr>
            <w:tcW w:w="581" w:type="dxa"/>
            <w:tcBorders>
              <w:top w:val="single" w:sz="4" w:space="0" w:color="auto"/>
              <w:left w:val="single" w:sz="4" w:space="0" w:color="auto"/>
              <w:bottom w:val="single" w:sz="4" w:space="0" w:color="auto"/>
              <w:right w:val="single" w:sz="4" w:space="0" w:color="auto"/>
            </w:tcBorders>
            <w:shd w:val="clear" w:color="auto" w:fill="DEEAF6"/>
          </w:tcPr>
          <w:p w:rsidR="00BB648C"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tcBorders>
              <w:top w:val="single" w:sz="4" w:space="0" w:color="auto"/>
              <w:left w:val="single" w:sz="4" w:space="0" w:color="auto"/>
              <w:bottom w:val="single" w:sz="4" w:space="0" w:color="auto"/>
              <w:right w:val="single" w:sz="4"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2095" w:type="dxa"/>
            <w:vMerge/>
            <w:tcBorders>
              <w:top w:val="single" w:sz="4" w:space="0" w:color="auto"/>
              <w:left w:val="single" w:sz="4" w:space="0" w:color="auto"/>
              <w:bottom w:val="single" w:sz="4" w:space="0" w:color="auto"/>
              <w:right w:val="single" w:sz="4"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2154" w:type="dxa"/>
            <w:tcBorders>
              <w:top w:val="single" w:sz="4" w:space="0" w:color="auto"/>
              <w:left w:val="single" w:sz="4" w:space="0" w:color="auto"/>
              <w:bottom w:val="single" w:sz="4" w:space="0" w:color="auto"/>
              <w:right w:val="single" w:sz="4"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környezetvédelem és vízügy ágazat</w:t>
            </w:r>
          </w:p>
        </w:tc>
        <w:tc>
          <w:tcPr>
            <w:tcW w:w="1121" w:type="dxa"/>
            <w:tcBorders>
              <w:top w:val="single" w:sz="4" w:space="0" w:color="auto"/>
              <w:left w:val="single" w:sz="4" w:space="0" w:color="auto"/>
              <w:bottom w:val="single" w:sz="4" w:space="0" w:color="auto"/>
              <w:right w:val="single" w:sz="4"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p>
        </w:tc>
        <w:tc>
          <w:tcPr>
            <w:tcW w:w="1058" w:type="dxa"/>
            <w:tcBorders>
              <w:top w:val="single" w:sz="4" w:space="0" w:color="auto"/>
              <w:left w:val="single" w:sz="4" w:space="0" w:color="auto"/>
              <w:bottom w:val="single" w:sz="4" w:space="0" w:color="auto"/>
              <w:right w:val="single" w:sz="4" w:space="0" w:color="auto"/>
            </w:tcBorders>
            <w:shd w:val="clear" w:color="auto" w:fill="DEEAF6"/>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8</w:t>
            </w:r>
          </w:p>
        </w:tc>
        <w:tc>
          <w:tcPr>
            <w:tcW w:w="797" w:type="dxa"/>
            <w:tcBorders>
              <w:top w:val="single" w:sz="4" w:space="0" w:color="auto"/>
              <w:left w:val="single" w:sz="4" w:space="0" w:color="auto"/>
              <w:bottom w:val="single" w:sz="4" w:space="0" w:color="auto"/>
              <w:right w:val="single" w:sz="4" w:space="0" w:color="auto"/>
            </w:tcBorders>
            <w:shd w:val="clear" w:color="auto" w:fill="DEEAF6"/>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w:t>
            </w:r>
          </w:p>
        </w:tc>
        <w:tc>
          <w:tcPr>
            <w:tcW w:w="581" w:type="dxa"/>
            <w:tcBorders>
              <w:top w:val="single" w:sz="4" w:space="0" w:color="auto"/>
              <w:left w:val="single" w:sz="4" w:space="0" w:color="auto"/>
              <w:bottom w:val="single" w:sz="4" w:space="0" w:color="auto"/>
              <w:right w:val="single" w:sz="4" w:space="0" w:color="auto"/>
            </w:tcBorders>
            <w:shd w:val="clear" w:color="auto" w:fill="DEEAF6"/>
          </w:tcPr>
          <w:p w:rsidR="00BB648C"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10</w:t>
            </w:r>
            <w:r w:rsidRPr="004627F0">
              <w:rPr>
                <w:rFonts w:eastAsia="Times New Roman" w:cs="Calibri"/>
                <w:color w:val="000000"/>
                <w:sz w:val="20"/>
                <w:szCs w:val="20"/>
                <w:lang w:eastAsia="hu-HU"/>
              </w:rPr>
              <w:t>. C</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proofErr w:type="spellStart"/>
            <w:r w:rsidRPr="004627F0">
              <w:rPr>
                <w:rFonts w:eastAsia="Times New Roman" w:cs="Calibri"/>
                <w:color w:val="000000"/>
                <w:sz w:val="20"/>
                <w:szCs w:val="20"/>
                <w:lang w:eastAsia="hu-HU"/>
              </w:rPr>
              <w:t>Tokajiné</w:t>
            </w:r>
            <w:proofErr w:type="spellEnd"/>
            <w:r w:rsidRPr="004627F0">
              <w:rPr>
                <w:rFonts w:eastAsia="Times New Roman" w:cs="Calibri"/>
                <w:color w:val="000000"/>
                <w:sz w:val="20"/>
                <w:szCs w:val="20"/>
                <w:lang w:eastAsia="hu-HU"/>
              </w:rPr>
              <w:t xml:space="preserve"> </w:t>
            </w:r>
            <w:proofErr w:type="spellStart"/>
            <w:r w:rsidRPr="004627F0">
              <w:rPr>
                <w:rFonts w:eastAsia="Times New Roman" w:cs="Calibri"/>
                <w:color w:val="000000"/>
                <w:sz w:val="20"/>
                <w:szCs w:val="20"/>
                <w:lang w:eastAsia="hu-HU"/>
              </w:rPr>
              <w:t>Pekk</w:t>
            </w:r>
            <w:proofErr w:type="spellEnd"/>
            <w:r w:rsidRPr="004627F0">
              <w:rPr>
                <w:rFonts w:eastAsia="Times New Roman" w:cs="Calibri"/>
                <w:color w:val="000000"/>
                <w:sz w:val="20"/>
                <w:szCs w:val="20"/>
                <w:lang w:eastAsia="hu-HU"/>
              </w:rPr>
              <w:t xml:space="preserve"> Bernadett</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gazdálkodás és menedzsment ágazat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19</w:t>
            </w:r>
          </w:p>
        </w:tc>
        <w:tc>
          <w:tcPr>
            <w:tcW w:w="797" w:type="dxa"/>
            <w:tcBorders>
              <w:top w:val="single" w:sz="4" w:space="0" w:color="auto"/>
              <w:left w:val="single" w:sz="4" w:space="0" w:color="auto"/>
              <w:bottom w:val="single" w:sz="4" w:space="0" w:color="auto"/>
              <w:right w:val="single" w:sz="4"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w:t>
            </w:r>
          </w:p>
        </w:tc>
        <w:tc>
          <w:tcPr>
            <w:tcW w:w="581" w:type="dxa"/>
            <w:tcBorders>
              <w:top w:val="single" w:sz="4" w:space="0" w:color="auto"/>
              <w:left w:val="single" w:sz="4" w:space="0" w:color="auto"/>
              <w:bottom w:val="single" w:sz="4" w:space="0" w:color="auto"/>
              <w:right w:val="single" w:sz="4" w:space="0" w:color="auto"/>
            </w:tcBorders>
          </w:tcPr>
          <w:p w:rsidR="00BB648C"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w:t>
            </w:r>
          </w:p>
        </w:tc>
      </w:tr>
      <w:tr w:rsidR="00BB648C" w:rsidRPr="004627F0" w:rsidTr="00BB648C">
        <w:trPr>
          <w:trHeight w:val="315"/>
          <w:jc w:val="center"/>
        </w:trPr>
        <w:tc>
          <w:tcPr>
            <w:tcW w:w="18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20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sport ágazat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w:t>
            </w:r>
          </w:p>
        </w:tc>
        <w:tc>
          <w:tcPr>
            <w:tcW w:w="797" w:type="dxa"/>
            <w:tcBorders>
              <w:top w:val="single" w:sz="4" w:space="0" w:color="auto"/>
              <w:left w:val="single" w:sz="4" w:space="0" w:color="auto"/>
              <w:bottom w:val="single" w:sz="4" w:space="0" w:color="auto"/>
              <w:right w:val="single" w:sz="4"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w:t>
            </w:r>
          </w:p>
        </w:tc>
        <w:tc>
          <w:tcPr>
            <w:tcW w:w="581" w:type="dxa"/>
            <w:tcBorders>
              <w:top w:val="single" w:sz="4" w:space="0" w:color="auto"/>
              <w:left w:val="single" w:sz="4" w:space="0" w:color="auto"/>
              <w:bottom w:val="single" w:sz="4" w:space="0" w:color="auto"/>
              <w:right w:val="single" w:sz="4" w:space="0" w:color="auto"/>
            </w:tcBorders>
          </w:tcPr>
          <w:p w:rsidR="00BB648C"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10</w:t>
            </w:r>
            <w:r w:rsidRPr="004627F0">
              <w:rPr>
                <w:rFonts w:eastAsia="Times New Roman" w:cs="Calibri"/>
                <w:color w:val="000000"/>
                <w:sz w:val="20"/>
                <w:szCs w:val="20"/>
                <w:lang w:eastAsia="hu-HU"/>
              </w:rPr>
              <w:t>. D</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Mészáros Ágnes</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oktatás ágazat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25</w:t>
            </w:r>
          </w:p>
        </w:tc>
        <w:tc>
          <w:tcPr>
            <w:tcW w:w="797" w:type="dxa"/>
            <w:tcBorders>
              <w:top w:val="single" w:sz="4" w:space="0" w:color="auto"/>
              <w:left w:val="single" w:sz="4" w:space="0" w:color="auto"/>
              <w:bottom w:val="single" w:sz="4" w:space="0" w:color="auto"/>
              <w:right w:val="single" w:sz="4"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w:t>
            </w:r>
          </w:p>
        </w:tc>
        <w:tc>
          <w:tcPr>
            <w:tcW w:w="581" w:type="dxa"/>
            <w:tcBorders>
              <w:top w:val="single" w:sz="4" w:space="0" w:color="auto"/>
              <w:left w:val="single" w:sz="4" w:space="0" w:color="auto"/>
              <w:bottom w:val="single" w:sz="4" w:space="0" w:color="auto"/>
              <w:right w:val="single" w:sz="4" w:space="0" w:color="auto"/>
            </w:tcBorders>
          </w:tcPr>
          <w:p w:rsidR="00BB648C"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w:t>
            </w:r>
          </w:p>
        </w:tc>
      </w:tr>
      <w:tr w:rsidR="00BB648C" w:rsidRPr="004627F0" w:rsidTr="00BB648C">
        <w:trPr>
          <w:trHeight w:val="315"/>
          <w:jc w:val="center"/>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10</w:t>
            </w:r>
            <w:r w:rsidRPr="004627F0">
              <w:rPr>
                <w:rFonts w:eastAsia="Times New Roman" w:cs="Calibri"/>
                <w:color w:val="000000"/>
                <w:sz w:val="20"/>
                <w:szCs w:val="20"/>
                <w:lang w:eastAsia="hu-HU"/>
              </w:rPr>
              <w:t>. E</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Barnáné Papp Éva</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informatika és távközlés ágazat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28</w:t>
            </w:r>
          </w:p>
        </w:tc>
        <w:tc>
          <w:tcPr>
            <w:tcW w:w="797" w:type="dxa"/>
            <w:tcBorders>
              <w:top w:val="single" w:sz="4" w:space="0" w:color="auto"/>
              <w:left w:val="single" w:sz="4" w:space="0" w:color="auto"/>
              <w:bottom w:val="single" w:sz="4" w:space="0" w:color="auto"/>
              <w:right w:val="single" w:sz="4"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0</w:t>
            </w:r>
          </w:p>
        </w:tc>
        <w:tc>
          <w:tcPr>
            <w:tcW w:w="581" w:type="dxa"/>
            <w:tcBorders>
              <w:top w:val="single" w:sz="4" w:space="0" w:color="auto"/>
              <w:left w:val="single" w:sz="4" w:space="0" w:color="auto"/>
              <w:bottom w:val="single" w:sz="4" w:space="0" w:color="auto"/>
              <w:right w:val="single" w:sz="4" w:space="0" w:color="auto"/>
            </w:tcBorders>
          </w:tcPr>
          <w:p w:rsidR="00BB648C"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w:t>
            </w:r>
          </w:p>
        </w:tc>
      </w:tr>
      <w:tr w:rsidR="00BB648C" w:rsidRPr="004627F0" w:rsidTr="00BB648C">
        <w:trPr>
          <w:trHeight w:val="315"/>
          <w:jc w:val="center"/>
        </w:trPr>
        <w:tc>
          <w:tcPr>
            <w:tcW w:w="1837" w:type="dxa"/>
            <w:tcBorders>
              <w:top w:val="single" w:sz="4" w:space="0" w:color="auto"/>
              <w:left w:val="single" w:sz="8" w:space="0" w:color="auto"/>
              <w:bottom w:val="single" w:sz="8" w:space="0" w:color="auto"/>
              <w:right w:val="single" w:sz="8"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10</w:t>
            </w:r>
            <w:r w:rsidRPr="004627F0">
              <w:rPr>
                <w:rFonts w:eastAsia="Times New Roman" w:cs="Calibri"/>
                <w:color w:val="000000"/>
                <w:sz w:val="20"/>
                <w:szCs w:val="20"/>
                <w:lang w:eastAsia="hu-HU"/>
              </w:rPr>
              <w:t>. F</w:t>
            </w:r>
          </w:p>
        </w:tc>
        <w:tc>
          <w:tcPr>
            <w:tcW w:w="2095" w:type="dxa"/>
            <w:tcBorders>
              <w:top w:val="single" w:sz="4" w:space="0" w:color="auto"/>
              <w:left w:val="nil"/>
              <w:bottom w:val="single" w:sz="8" w:space="0" w:color="auto"/>
              <w:right w:val="single" w:sz="8"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Szabó Tamás</w:t>
            </w:r>
          </w:p>
        </w:tc>
        <w:tc>
          <w:tcPr>
            <w:tcW w:w="2154" w:type="dxa"/>
            <w:tcBorders>
              <w:top w:val="single" w:sz="4" w:space="0" w:color="auto"/>
              <w:left w:val="nil"/>
              <w:bottom w:val="single" w:sz="8" w:space="0" w:color="auto"/>
              <w:right w:val="single" w:sz="8"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rendészet és közszolgálat ágazat</w:t>
            </w:r>
          </w:p>
        </w:tc>
        <w:tc>
          <w:tcPr>
            <w:tcW w:w="1121" w:type="dxa"/>
            <w:tcBorders>
              <w:top w:val="single" w:sz="4" w:space="0" w:color="auto"/>
              <w:left w:val="nil"/>
              <w:bottom w:val="single" w:sz="8" w:space="0" w:color="auto"/>
              <w:right w:val="single" w:sz="8"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32</w:t>
            </w:r>
          </w:p>
        </w:tc>
        <w:tc>
          <w:tcPr>
            <w:tcW w:w="1058" w:type="dxa"/>
            <w:tcBorders>
              <w:top w:val="single" w:sz="4" w:space="0" w:color="auto"/>
              <w:left w:val="nil"/>
              <w:bottom w:val="single" w:sz="8" w:space="0" w:color="auto"/>
              <w:right w:val="single" w:sz="8"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22</w:t>
            </w:r>
          </w:p>
        </w:tc>
        <w:tc>
          <w:tcPr>
            <w:tcW w:w="797" w:type="dxa"/>
            <w:tcBorders>
              <w:top w:val="single" w:sz="4" w:space="0" w:color="auto"/>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-10</w:t>
            </w:r>
          </w:p>
        </w:tc>
        <w:tc>
          <w:tcPr>
            <w:tcW w:w="581" w:type="dxa"/>
            <w:tcBorders>
              <w:top w:val="single" w:sz="4" w:space="0" w:color="auto"/>
              <w:left w:val="nil"/>
              <w:bottom w:val="single" w:sz="8" w:space="0" w:color="auto"/>
              <w:right w:val="single" w:sz="8" w:space="0" w:color="auto"/>
            </w:tcBorders>
          </w:tcPr>
          <w:p w:rsidR="00BB648C"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6086" w:type="dxa"/>
            <w:gridSpan w:val="3"/>
            <w:tcBorders>
              <w:top w:val="nil"/>
              <w:left w:val="single" w:sz="8" w:space="0" w:color="auto"/>
              <w:bottom w:val="single" w:sz="8" w:space="0" w:color="auto"/>
              <w:right w:val="single" w:sz="8" w:space="0" w:color="auto"/>
            </w:tcBorders>
            <w:shd w:val="clear" w:color="auto" w:fill="FFFF00"/>
            <w:vAlign w:val="center"/>
          </w:tcPr>
          <w:p w:rsidR="00BB648C" w:rsidRPr="004627F0" w:rsidRDefault="00BB648C" w:rsidP="006F7220">
            <w:pPr>
              <w:spacing w:after="0" w:line="240" w:lineRule="auto"/>
              <w:rPr>
                <w:rFonts w:eastAsia="Times New Roman" w:cs="Calibri"/>
                <w:b/>
                <w:color w:val="000000"/>
                <w:sz w:val="24"/>
                <w:szCs w:val="24"/>
                <w:lang w:eastAsia="hu-HU"/>
              </w:rPr>
            </w:pPr>
            <w:r>
              <w:rPr>
                <w:rFonts w:eastAsia="Times New Roman" w:cs="Calibri"/>
                <w:b/>
                <w:color w:val="000000"/>
                <w:sz w:val="24"/>
                <w:szCs w:val="24"/>
                <w:lang w:eastAsia="hu-HU"/>
              </w:rPr>
              <w:t>10</w:t>
            </w:r>
            <w:r w:rsidRPr="004627F0">
              <w:rPr>
                <w:rFonts w:eastAsia="Times New Roman" w:cs="Calibri"/>
                <w:b/>
                <w:color w:val="000000"/>
                <w:sz w:val="24"/>
                <w:szCs w:val="24"/>
                <w:lang w:eastAsia="hu-HU"/>
              </w:rPr>
              <w:t>. évfolyam összesen:</w:t>
            </w:r>
          </w:p>
        </w:tc>
        <w:tc>
          <w:tcPr>
            <w:tcW w:w="1121" w:type="dxa"/>
            <w:tcBorders>
              <w:top w:val="nil"/>
              <w:left w:val="nil"/>
              <w:bottom w:val="single" w:sz="8" w:space="0" w:color="auto"/>
              <w:right w:val="single" w:sz="8" w:space="0" w:color="auto"/>
            </w:tcBorders>
            <w:shd w:val="clear" w:color="auto" w:fill="FFFF00"/>
            <w:vAlign w:val="center"/>
          </w:tcPr>
          <w:p w:rsidR="00BB648C" w:rsidRPr="004627F0" w:rsidRDefault="00BB648C" w:rsidP="006F7220">
            <w:pPr>
              <w:spacing w:after="0" w:line="240" w:lineRule="auto"/>
              <w:jc w:val="center"/>
              <w:rPr>
                <w:rFonts w:eastAsia="Times New Roman" w:cs="Calibri"/>
                <w:b/>
                <w:color w:val="000000"/>
                <w:sz w:val="24"/>
                <w:szCs w:val="24"/>
                <w:lang w:eastAsia="hu-HU"/>
              </w:rPr>
            </w:pPr>
            <w:r>
              <w:rPr>
                <w:rFonts w:eastAsia="Times New Roman" w:cs="Calibri"/>
                <w:b/>
                <w:color w:val="000000"/>
                <w:sz w:val="24"/>
                <w:szCs w:val="24"/>
                <w:lang w:eastAsia="hu-HU"/>
              </w:rPr>
              <w:t>172</w:t>
            </w:r>
          </w:p>
        </w:tc>
        <w:tc>
          <w:tcPr>
            <w:tcW w:w="1058" w:type="dxa"/>
            <w:tcBorders>
              <w:top w:val="nil"/>
              <w:left w:val="nil"/>
              <w:bottom w:val="single" w:sz="8" w:space="0" w:color="auto"/>
              <w:right w:val="single" w:sz="8" w:space="0" w:color="auto"/>
            </w:tcBorders>
            <w:shd w:val="clear" w:color="auto" w:fill="FFFF00"/>
            <w:vAlign w:val="center"/>
          </w:tcPr>
          <w:p w:rsidR="00BB648C" w:rsidRPr="004627F0" w:rsidRDefault="00BB648C" w:rsidP="006F7220">
            <w:pPr>
              <w:spacing w:after="0" w:line="240" w:lineRule="auto"/>
              <w:jc w:val="center"/>
              <w:rPr>
                <w:rFonts w:eastAsia="Times New Roman" w:cs="Calibri"/>
                <w:b/>
                <w:color w:val="000000"/>
                <w:sz w:val="24"/>
                <w:szCs w:val="24"/>
                <w:lang w:eastAsia="hu-HU"/>
              </w:rPr>
            </w:pPr>
            <w:r>
              <w:rPr>
                <w:rFonts w:eastAsia="Times New Roman" w:cs="Calibri"/>
                <w:b/>
                <w:color w:val="000000"/>
                <w:sz w:val="24"/>
                <w:szCs w:val="24"/>
                <w:lang w:eastAsia="hu-HU"/>
              </w:rPr>
              <w:t>156</w:t>
            </w:r>
          </w:p>
        </w:tc>
        <w:tc>
          <w:tcPr>
            <w:tcW w:w="797" w:type="dxa"/>
            <w:tcBorders>
              <w:top w:val="nil"/>
              <w:left w:val="nil"/>
              <w:bottom w:val="single" w:sz="8" w:space="0" w:color="auto"/>
              <w:right w:val="single" w:sz="8" w:space="0" w:color="auto"/>
            </w:tcBorders>
            <w:shd w:val="clear" w:color="auto" w:fill="FFFF00"/>
          </w:tcPr>
          <w:p w:rsidR="00BB648C" w:rsidRPr="004627F0" w:rsidRDefault="00BB648C" w:rsidP="006F7220">
            <w:pPr>
              <w:spacing w:after="0" w:line="240" w:lineRule="auto"/>
              <w:jc w:val="center"/>
              <w:rPr>
                <w:rFonts w:eastAsia="Times New Roman" w:cs="Calibri"/>
                <w:b/>
                <w:color w:val="000000"/>
                <w:sz w:val="24"/>
                <w:szCs w:val="24"/>
                <w:lang w:eastAsia="hu-HU"/>
              </w:rPr>
            </w:pPr>
            <w:r>
              <w:rPr>
                <w:rFonts w:eastAsia="Times New Roman" w:cs="Calibri"/>
                <w:b/>
                <w:color w:val="000000"/>
                <w:sz w:val="24"/>
                <w:szCs w:val="24"/>
                <w:lang w:eastAsia="hu-HU"/>
              </w:rPr>
              <w:t>-16</w:t>
            </w:r>
          </w:p>
        </w:tc>
        <w:tc>
          <w:tcPr>
            <w:tcW w:w="581" w:type="dxa"/>
            <w:tcBorders>
              <w:top w:val="nil"/>
              <w:left w:val="nil"/>
              <w:bottom w:val="single" w:sz="8" w:space="0" w:color="auto"/>
              <w:right w:val="single" w:sz="8" w:space="0" w:color="auto"/>
            </w:tcBorders>
            <w:shd w:val="clear" w:color="auto" w:fill="FFFF00"/>
          </w:tcPr>
          <w:p w:rsidR="00BB648C" w:rsidRDefault="00BB648C" w:rsidP="006F7220">
            <w:pPr>
              <w:spacing w:after="0" w:line="240" w:lineRule="auto"/>
              <w:jc w:val="center"/>
              <w:rPr>
                <w:rFonts w:eastAsia="Times New Roman" w:cs="Calibri"/>
                <w:b/>
                <w:color w:val="000000"/>
                <w:sz w:val="24"/>
                <w:szCs w:val="24"/>
                <w:lang w:eastAsia="hu-HU"/>
              </w:rPr>
            </w:pPr>
            <w:r>
              <w:rPr>
                <w:rFonts w:eastAsia="Times New Roman" w:cs="Calibri"/>
                <w:b/>
                <w:color w:val="000000"/>
                <w:sz w:val="24"/>
                <w:szCs w:val="24"/>
                <w:lang w:eastAsia="hu-HU"/>
              </w:rPr>
              <w:t>3</w:t>
            </w:r>
          </w:p>
        </w:tc>
      </w:tr>
      <w:tr w:rsidR="00BB648C" w:rsidRPr="004627F0" w:rsidTr="00BB648C">
        <w:trPr>
          <w:trHeight w:val="315"/>
          <w:jc w:val="center"/>
        </w:trPr>
        <w:tc>
          <w:tcPr>
            <w:tcW w:w="1837" w:type="dxa"/>
            <w:tcBorders>
              <w:top w:val="nil"/>
              <w:left w:val="single" w:sz="8" w:space="0" w:color="auto"/>
              <w:bottom w:val="single" w:sz="8" w:space="0" w:color="auto"/>
              <w:right w:val="single" w:sz="8" w:space="0" w:color="auto"/>
            </w:tcBorders>
            <w:shd w:val="clear" w:color="000000" w:fill="DDEBF7"/>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r w:rsidRPr="004627F0">
              <w:rPr>
                <w:rFonts w:eastAsia="Times New Roman" w:cs="Calibri"/>
                <w:color w:val="000000"/>
                <w:sz w:val="20"/>
                <w:szCs w:val="20"/>
                <w:lang w:eastAsia="hu-HU"/>
              </w:rPr>
              <w:t>. A</w:t>
            </w:r>
          </w:p>
        </w:tc>
        <w:tc>
          <w:tcPr>
            <w:tcW w:w="2095" w:type="dxa"/>
            <w:tcBorders>
              <w:top w:val="nil"/>
              <w:left w:val="nil"/>
              <w:bottom w:val="single" w:sz="8" w:space="0" w:color="auto"/>
              <w:right w:val="single" w:sz="8" w:space="0" w:color="auto"/>
            </w:tcBorders>
            <w:shd w:val="clear" w:color="000000" w:fill="DDEBF7"/>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Májer Jánosn</w:t>
            </w:r>
            <w:r>
              <w:rPr>
                <w:rFonts w:eastAsia="Times New Roman" w:cs="Calibri"/>
                <w:color w:val="000000"/>
                <w:sz w:val="20"/>
                <w:szCs w:val="20"/>
                <w:lang w:eastAsia="hu-HU"/>
              </w:rPr>
              <w:t>é</w:t>
            </w:r>
            <w:r w:rsidRPr="004627F0">
              <w:rPr>
                <w:rFonts w:eastAsia="Times New Roman" w:cs="Calibri"/>
                <w:color w:val="000000"/>
                <w:sz w:val="20"/>
                <w:szCs w:val="20"/>
                <w:lang w:eastAsia="hu-HU"/>
              </w:rPr>
              <w:t xml:space="preserve"> </w:t>
            </w:r>
            <w:proofErr w:type="spellStart"/>
            <w:r w:rsidRPr="004627F0">
              <w:rPr>
                <w:rFonts w:eastAsia="Times New Roman" w:cs="Calibri"/>
                <w:color w:val="000000"/>
                <w:sz w:val="20"/>
                <w:szCs w:val="20"/>
                <w:lang w:eastAsia="hu-HU"/>
              </w:rPr>
              <w:t>Arday</w:t>
            </w:r>
            <w:proofErr w:type="spellEnd"/>
            <w:r w:rsidRPr="004627F0">
              <w:rPr>
                <w:rFonts w:eastAsia="Times New Roman" w:cs="Calibri"/>
                <w:color w:val="000000"/>
                <w:sz w:val="20"/>
                <w:szCs w:val="20"/>
                <w:lang w:eastAsia="hu-HU"/>
              </w:rPr>
              <w:t xml:space="preserve"> </w:t>
            </w:r>
            <w:proofErr w:type="spellStart"/>
            <w:r w:rsidRPr="004627F0">
              <w:rPr>
                <w:rFonts w:eastAsia="Times New Roman" w:cs="Calibri"/>
                <w:color w:val="000000"/>
                <w:sz w:val="20"/>
                <w:szCs w:val="20"/>
                <w:lang w:eastAsia="hu-HU"/>
              </w:rPr>
              <w:t>Otilia</w:t>
            </w:r>
            <w:proofErr w:type="spellEnd"/>
          </w:p>
        </w:tc>
        <w:tc>
          <w:tcPr>
            <w:tcW w:w="2154" w:type="dxa"/>
            <w:tcBorders>
              <w:top w:val="nil"/>
              <w:left w:val="nil"/>
              <w:bottom w:val="single" w:sz="8" w:space="0" w:color="auto"/>
              <w:right w:val="single" w:sz="8" w:space="0" w:color="auto"/>
            </w:tcBorders>
            <w:shd w:val="clear" w:color="000000" w:fill="DDEBF7"/>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nyelvi tagozat</w:t>
            </w:r>
          </w:p>
        </w:tc>
        <w:tc>
          <w:tcPr>
            <w:tcW w:w="1121" w:type="dxa"/>
            <w:tcBorders>
              <w:top w:val="nil"/>
              <w:left w:val="nil"/>
              <w:bottom w:val="single" w:sz="8" w:space="0" w:color="auto"/>
              <w:right w:val="single" w:sz="8" w:space="0" w:color="auto"/>
            </w:tcBorders>
            <w:shd w:val="clear" w:color="000000" w:fill="DDEBF7"/>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31</w:t>
            </w:r>
          </w:p>
        </w:tc>
        <w:tc>
          <w:tcPr>
            <w:tcW w:w="1058" w:type="dxa"/>
            <w:tcBorders>
              <w:top w:val="nil"/>
              <w:left w:val="nil"/>
              <w:bottom w:val="single" w:sz="8" w:space="0" w:color="auto"/>
              <w:right w:val="single" w:sz="8" w:space="0" w:color="auto"/>
            </w:tcBorders>
            <w:shd w:val="clear" w:color="000000" w:fill="DDEBF7"/>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33</w:t>
            </w:r>
          </w:p>
        </w:tc>
        <w:tc>
          <w:tcPr>
            <w:tcW w:w="797" w:type="dxa"/>
            <w:tcBorders>
              <w:top w:val="nil"/>
              <w:left w:val="nil"/>
              <w:bottom w:val="single" w:sz="8" w:space="0" w:color="auto"/>
              <w:right w:val="single" w:sz="8" w:space="0" w:color="auto"/>
            </w:tcBorders>
            <w:shd w:val="clear" w:color="000000" w:fill="DDEBF7"/>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w:t>
            </w:r>
          </w:p>
        </w:tc>
        <w:tc>
          <w:tcPr>
            <w:tcW w:w="581" w:type="dxa"/>
            <w:tcBorders>
              <w:top w:val="nil"/>
              <w:left w:val="nil"/>
              <w:bottom w:val="single" w:sz="8" w:space="0" w:color="auto"/>
              <w:right w:val="single" w:sz="8" w:space="0" w:color="auto"/>
            </w:tcBorders>
            <w:shd w:val="clear" w:color="000000" w:fill="DDEBF7"/>
          </w:tcPr>
          <w:p w:rsidR="00BB648C"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val="restart"/>
            <w:tcBorders>
              <w:top w:val="nil"/>
              <w:left w:val="single" w:sz="8" w:space="0" w:color="auto"/>
              <w:bottom w:val="single" w:sz="8" w:space="0" w:color="000000"/>
              <w:right w:val="single" w:sz="8" w:space="0" w:color="auto"/>
            </w:tcBorders>
            <w:shd w:val="clear" w:color="000000" w:fill="DDEBF7"/>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r w:rsidRPr="004627F0">
              <w:rPr>
                <w:rFonts w:eastAsia="Times New Roman" w:cs="Calibri"/>
                <w:color w:val="000000"/>
                <w:sz w:val="20"/>
                <w:szCs w:val="20"/>
                <w:lang w:eastAsia="hu-HU"/>
              </w:rPr>
              <w:t>. B</w:t>
            </w:r>
          </w:p>
        </w:tc>
        <w:tc>
          <w:tcPr>
            <w:tcW w:w="2095" w:type="dxa"/>
            <w:vMerge w:val="restart"/>
            <w:tcBorders>
              <w:top w:val="nil"/>
              <w:left w:val="single" w:sz="8" w:space="0" w:color="auto"/>
              <w:bottom w:val="single" w:sz="8" w:space="0" w:color="000000"/>
              <w:right w:val="single" w:sz="8" w:space="0" w:color="auto"/>
            </w:tcBorders>
            <w:shd w:val="clear" w:color="000000" w:fill="DDEBF7"/>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Nagyné Dóka Nóra</w:t>
            </w:r>
          </w:p>
        </w:tc>
        <w:tc>
          <w:tcPr>
            <w:tcW w:w="2154" w:type="dxa"/>
            <w:tcBorders>
              <w:top w:val="nil"/>
              <w:left w:val="nil"/>
              <w:bottom w:val="single" w:sz="8" w:space="0" w:color="auto"/>
              <w:right w:val="single" w:sz="8" w:space="0" w:color="auto"/>
            </w:tcBorders>
            <w:shd w:val="clear" w:color="000000" w:fill="DDEBF7"/>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biológia tagozat</w:t>
            </w:r>
          </w:p>
        </w:tc>
        <w:tc>
          <w:tcPr>
            <w:tcW w:w="1121" w:type="dxa"/>
            <w:tcBorders>
              <w:top w:val="nil"/>
              <w:left w:val="nil"/>
              <w:bottom w:val="single" w:sz="8" w:space="0" w:color="auto"/>
              <w:right w:val="single" w:sz="8" w:space="0" w:color="auto"/>
            </w:tcBorders>
            <w:shd w:val="clear" w:color="000000" w:fill="DDEBF7"/>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14</w:t>
            </w:r>
          </w:p>
        </w:tc>
        <w:tc>
          <w:tcPr>
            <w:tcW w:w="1058" w:type="dxa"/>
            <w:tcBorders>
              <w:top w:val="nil"/>
              <w:left w:val="nil"/>
              <w:bottom w:val="single" w:sz="8" w:space="0" w:color="auto"/>
              <w:right w:val="single" w:sz="8" w:space="0" w:color="auto"/>
            </w:tcBorders>
            <w:shd w:val="clear" w:color="000000" w:fill="DDEBF7"/>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13</w:t>
            </w:r>
          </w:p>
        </w:tc>
        <w:tc>
          <w:tcPr>
            <w:tcW w:w="797" w:type="dxa"/>
            <w:tcBorders>
              <w:top w:val="nil"/>
              <w:left w:val="nil"/>
              <w:bottom w:val="single" w:sz="8" w:space="0" w:color="auto"/>
              <w:right w:val="single" w:sz="8" w:space="0" w:color="auto"/>
            </w:tcBorders>
            <w:shd w:val="clear" w:color="000000" w:fill="DDEBF7"/>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w:t>
            </w:r>
          </w:p>
        </w:tc>
        <w:tc>
          <w:tcPr>
            <w:tcW w:w="581" w:type="dxa"/>
            <w:tcBorders>
              <w:top w:val="nil"/>
              <w:left w:val="nil"/>
              <w:bottom w:val="single" w:sz="8" w:space="0" w:color="auto"/>
              <w:right w:val="single" w:sz="8" w:space="0" w:color="auto"/>
            </w:tcBorders>
            <w:shd w:val="clear" w:color="000000" w:fill="DDEBF7"/>
          </w:tcPr>
          <w:p w:rsidR="00BB648C"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6F7220">
            <w:pPr>
              <w:spacing w:after="0" w:line="240" w:lineRule="auto"/>
              <w:rPr>
                <w:rFonts w:eastAsia="Times New Roman" w:cs="Calibri"/>
                <w:color w:val="000000"/>
                <w:sz w:val="20"/>
                <w:szCs w:val="20"/>
                <w:lang w:eastAsia="hu-HU"/>
              </w:rPr>
            </w:pPr>
          </w:p>
        </w:tc>
        <w:tc>
          <w:tcPr>
            <w:tcW w:w="2095"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6F7220">
            <w:pPr>
              <w:spacing w:after="0" w:line="240" w:lineRule="auto"/>
              <w:rPr>
                <w:rFonts w:eastAsia="Times New Roman" w:cs="Calibri"/>
                <w:color w:val="000000"/>
                <w:sz w:val="20"/>
                <w:szCs w:val="20"/>
                <w:lang w:eastAsia="hu-HU"/>
              </w:rPr>
            </w:pPr>
          </w:p>
        </w:tc>
        <w:tc>
          <w:tcPr>
            <w:tcW w:w="2154" w:type="dxa"/>
            <w:tcBorders>
              <w:top w:val="nil"/>
              <w:left w:val="nil"/>
              <w:bottom w:val="single" w:sz="8" w:space="0" w:color="auto"/>
              <w:right w:val="single" w:sz="8" w:space="0" w:color="auto"/>
            </w:tcBorders>
            <w:shd w:val="clear" w:color="000000" w:fill="DDEBF7"/>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belügyi rendész tagozat</w:t>
            </w:r>
          </w:p>
        </w:tc>
        <w:tc>
          <w:tcPr>
            <w:tcW w:w="1121" w:type="dxa"/>
            <w:tcBorders>
              <w:top w:val="nil"/>
              <w:left w:val="nil"/>
              <w:bottom w:val="single" w:sz="8" w:space="0" w:color="auto"/>
              <w:right w:val="single" w:sz="8" w:space="0" w:color="auto"/>
            </w:tcBorders>
            <w:shd w:val="clear" w:color="000000" w:fill="DDEBF7"/>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p>
        </w:tc>
        <w:tc>
          <w:tcPr>
            <w:tcW w:w="1058" w:type="dxa"/>
            <w:tcBorders>
              <w:top w:val="nil"/>
              <w:left w:val="nil"/>
              <w:bottom w:val="single" w:sz="8" w:space="0" w:color="auto"/>
              <w:right w:val="single" w:sz="8" w:space="0" w:color="auto"/>
            </w:tcBorders>
            <w:shd w:val="clear" w:color="000000" w:fill="DDEBF7"/>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p>
        </w:tc>
        <w:tc>
          <w:tcPr>
            <w:tcW w:w="797" w:type="dxa"/>
            <w:tcBorders>
              <w:top w:val="nil"/>
              <w:left w:val="nil"/>
              <w:bottom w:val="single" w:sz="8" w:space="0" w:color="auto"/>
              <w:right w:val="single" w:sz="8" w:space="0" w:color="auto"/>
            </w:tcBorders>
            <w:shd w:val="clear" w:color="000000" w:fill="DDEBF7"/>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shd w:val="clear" w:color="000000" w:fill="DDEBF7"/>
          </w:tcPr>
          <w:p w:rsidR="00BB648C" w:rsidRPr="004627F0"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525"/>
          <w:jc w:val="center"/>
        </w:trPr>
        <w:tc>
          <w:tcPr>
            <w:tcW w:w="1837" w:type="dxa"/>
            <w:vMerge w:val="restart"/>
            <w:tcBorders>
              <w:top w:val="nil"/>
              <w:left w:val="single" w:sz="8" w:space="0" w:color="auto"/>
              <w:bottom w:val="single" w:sz="8" w:space="0" w:color="000000"/>
              <w:right w:val="single" w:sz="8"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r w:rsidRPr="004627F0">
              <w:rPr>
                <w:rFonts w:eastAsia="Times New Roman" w:cs="Calibri"/>
                <w:color w:val="000000"/>
                <w:sz w:val="20"/>
                <w:szCs w:val="20"/>
                <w:lang w:eastAsia="hu-HU"/>
              </w:rPr>
              <w:t>. C</w:t>
            </w: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Tóth Attila</w:t>
            </w:r>
          </w:p>
        </w:tc>
        <w:tc>
          <w:tcPr>
            <w:tcW w:w="2154" w:type="dxa"/>
            <w:tcBorders>
              <w:top w:val="nil"/>
              <w:left w:val="nil"/>
              <w:bottom w:val="single" w:sz="8" w:space="0" w:color="auto"/>
              <w:right w:val="single" w:sz="8"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gazdálkodás és menedzsment ágazat</w:t>
            </w:r>
          </w:p>
        </w:tc>
        <w:tc>
          <w:tcPr>
            <w:tcW w:w="1121" w:type="dxa"/>
            <w:tcBorders>
              <w:top w:val="nil"/>
              <w:left w:val="nil"/>
              <w:bottom w:val="single" w:sz="8" w:space="0" w:color="auto"/>
              <w:right w:val="single" w:sz="8"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15</w:t>
            </w:r>
          </w:p>
        </w:tc>
        <w:tc>
          <w:tcPr>
            <w:tcW w:w="1058" w:type="dxa"/>
            <w:tcBorders>
              <w:top w:val="nil"/>
              <w:left w:val="nil"/>
              <w:bottom w:val="single" w:sz="8" w:space="0" w:color="auto"/>
              <w:right w:val="single" w:sz="8" w:space="0" w:color="auto"/>
            </w:tcBorders>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15</w:t>
            </w:r>
          </w:p>
        </w:tc>
        <w:tc>
          <w:tcPr>
            <w:tcW w:w="797"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tcBorders>
              <w:top w:val="nil"/>
              <w:left w:val="single" w:sz="8" w:space="0" w:color="auto"/>
              <w:bottom w:val="single" w:sz="4" w:space="0" w:color="auto"/>
              <w:right w:val="single" w:sz="8" w:space="0" w:color="auto"/>
            </w:tcBorders>
            <w:vAlign w:val="center"/>
            <w:hideMark/>
          </w:tcPr>
          <w:p w:rsidR="00BB648C" w:rsidRPr="004627F0" w:rsidRDefault="00BB648C" w:rsidP="006F7220">
            <w:pPr>
              <w:spacing w:after="0" w:line="240" w:lineRule="auto"/>
              <w:rPr>
                <w:rFonts w:eastAsia="Times New Roman" w:cs="Calibri"/>
                <w:color w:val="000000"/>
                <w:sz w:val="20"/>
                <w:szCs w:val="20"/>
                <w:lang w:eastAsia="hu-HU"/>
              </w:rPr>
            </w:pPr>
          </w:p>
        </w:tc>
        <w:tc>
          <w:tcPr>
            <w:tcW w:w="2095" w:type="dxa"/>
            <w:vMerge/>
            <w:tcBorders>
              <w:top w:val="nil"/>
              <w:left w:val="single" w:sz="8" w:space="0" w:color="auto"/>
              <w:bottom w:val="single" w:sz="4" w:space="0" w:color="auto"/>
              <w:right w:val="single" w:sz="8" w:space="0" w:color="auto"/>
            </w:tcBorders>
            <w:vAlign w:val="center"/>
            <w:hideMark/>
          </w:tcPr>
          <w:p w:rsidR="00BB648C" w:rsidRPr="004627F0" w:rsidRDefault="00BB648C" w:rsidP="006F7220">
            <w:pPr>
              <w:spacing w:after="0" w:line="240" w:lineRule="auto"/>
              <w:rPr>
                <w:rFonts w:eastAsia="Times New Roman" w:cs="Calibri"/>
                <w:color w:val="000000"/>
                <w:sz w:val="20"/>
                <w:szCs w:val="20"/>
                <w:lang w:eastAsia="hu-HU"/>
              </w:rPr>
            </w:pPr>
          </w:p>
        </w:tc>
        <w:tc>
          <w:tcPr>
            <w:tcW w:w="2154" w:type="dxa"/>
            <w:tcBorders>
              <w:top w:val="nil"/>
              <w:left w:val="nil"/>
              <w:bottom w:val="single" w:sz="4" w:space="0" w:color="auto"/>
              <w:right w:val="single" w:sz="8"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sport ágazat</w:t>
            </w:r>
          </w:p>
        </w:tc>
        <w:tc>
          <w:tcPr>
            <w:tcW w:w="1121" w:type="dxa"/>
            <w:tcBorders>
              <w:top w:val="nil"/>
              <w:left w:val="nil"/>
              <w:bottom w:val="single" w:sz="4" w:space="0" w:color="auto"/>
              <w:right w:val="single" w:sz="8"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w:t>
            </w:r>
          </w:p>
        </w:tc>
        <w:tc>
          <w:tcPr>
            <w:tcW w:w="1058" w:type="dxa"/>
            <w:tcBorders>
              <w:top w:val="nil"/>
              <w:left w:val="nil"/>
              <w:bottom w:val="single" w:sz="4" w:space="0" w:color="auto"/>
              <w:right w:val="single" w:sz="8" w:space="0" w:color="auto"/>
            </w:tcBorders>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13</w:t>
            </w:r>
          </w:p>
        </w:tc>
        <w:tc>
          <w:tcPr>
            <w:tcW w:w="797" w:type="dxa"/>
            <w:tcBorders>
              <w:top w:val="nil"/>
              <w:left w:val="nil"/>
              <w:bottom w:val="single" w:sz="4"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w:t>
            </w:r>
          </w:p>
        </w:tc>
        <w:tc>
          <w:tcPr>
            <w:tcW w:w="581" w:type="dxa"/>
            <w:tcBorders>
              <w:top w:val="nil"/>
              <w:left w:val="nil"/>
              <w:bottom w:val="single" w:sz="4" w:space="0" w:color="auto"/>
              <w:right w:val="single" w:sz="8" w:space="0" w:color="auto"/>
            </w:tcBorders>
          </w:tcPr>
          <w:p w:rsidR="00BB648C"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w:t>
            </w:r>
          </w:p>
        </w:tc>
      </w:tr>
      <w:tr w:rsidR="00BB648C" w:rsidRPr="004627F0" w:rsidTr="00BB648C">
        <w:trPr>
          <w:trHeight w:val="315"/>
          <w:jc w:val="center"/>
        </w:trPr>
        <w:tc>
          <w:tcPr>
            <w:tcW w:w="1837" w:type="dxa"/>
            <w:vMerge w:val="restart"/>
            <w:tcBorders>
              <w:top w:val="single" w:sz="4" w:space="0" w:color="auto"/>
              <w:left w:val="single" w:sz="4" w:space="0" w:color="auto"/>
              <w:right w:val="single" w:sz="4"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r w:rsidRPr="004627F0">
              <w:rPr>
                <w:rFonts w:eastAsia="Times New Roman" w:cs="Calibri"/>
                <w:color w:val="000000"/>
                <w:sz w:val="20"/>
                <w:szCs w:val="20"/>
                <w:lang w:eastAsia="hu-HU"/>
              </w:rPr>
              <w:t>. D</w:t>
            </w:r>
          </w:p>
        </w:tc>
        <w:tc>
          <w:tcPr>
            <w:tcW w:w="2095" w:type="dxa"/>
            <w:vMerge w:val="restart"/>
            <w:tcBorders>
              <w:top w:val="single" w:sz="4" w:space="0" w:color="auto"/>
              <w:left w:val="single" w:sz="4" w:space="0" w:color="auto"/>
              <w:right w:val="single" w:sz="4"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Máté Krisztina</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oktatás ágazat</w:t>
            </w:r>
            <w:r>
              <w:rPr>
                <w:rFonts w:eastAsia="Times New Roman" w:cs="Calibri"/>
                <w:color w:val="000000"/>
                <w:sz w:val="20"/>
                <w:szCs w:val="20"/>
                <w:lang w:eastAsia="hu-HU"/>
              </w:rPr>
              <w:t>: okleveles óvodai nevelő</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31</w:t>
            </w:r>
          </w:p>
        </w:tc>
        <w:tc>
          <w:tcPr>
            <w:tcW w:w="1058" w:type="dxa"/>
            <w:tcBorders>
              <w:top w:val="single" w:sz="4" w:space="0" w:color="auto"/>
              <w:left w:val="single" w:sz="4" w:space="0" w:color="auto"/>
              <w:bottom w:val="single" w:sz="4" w:space="0" w:color="auto"/>
              <w:right w:val="single" w:sz="4" w:space="0" w:color="auto"/>
            </w:tcBorders>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10</w:t>
            </w:r>
          </w:p>
        </w:tc>
        <w:tc>
          <w:tcPr>
            <w:tcW w:w="797" w:type="dxa"/>
            <w:tcBorders>
              <w:top w:val="single" w:sz="4" w:space="0" w:color="auto"/>
              <w:left w:val="single" w:sz="4" w:space="0" w:color="auto"/>
              <w:bottom w:val="single" w:sz="4" w:space="0" w:color="auto"/>
              <w:right w:val="single" w:sz="4"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w:t>
            </w:r>
          </w:p>
        </w:tc>
        <w:tc>
          <w:tcPr>
            <w:tcW w:w="581" w:type="dxa"/>
            <w:tcBorders>
              <w:top w:val="single" w:sz="4" w:space="0" w:color="auto"/>
              <w:left w:val="single" w:sz="4" w:space="0" w:color="auto"/>
              <w:bottom w:val="single" w:sz="4" w:space="0" w:color="auto"/>
              <w:right w:val="single" w:sz="4" w:space="0" w:color="auto"/>
            </w:tcBorders>
          </w:tcPr>
          <w:p w:rsidR="00BB648C"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298"/>
          <w:jc w:val="center"/>
        </w:trPr>
        <w:tc>
          <w:tcPr>
            <w:tcW w:w="1837" w:type="dxa"/>
            <w:vMerge/>
            <w:tcBorders>
              <w:left w:val="single" w:sz="4" w:space="0" w:color="auto"/>
              <w:bottom w:val="single" w:sz="4" w:space="0" w:color="auto"/>
              <w:right w:val="single" w:sz="4" w:space="0" w:color="auto"/>
            </w:tcBorders>
            <w:shd w:val="clear" w:color="auto" w:fill="auto"/>
            <w:vAlign w:val="center"/>
          </w:tcPr>
          <w:p w:rsidR="00BB648C" w:rsidRDefault="00BB648C" w:rsidP="006F7220">
            <w:pPr>
              <w:spacing w:after="0" w:line="240" w:lineRule="auto"/>
              <w:jc w:val="center"/>
              <w:rPr>
                <w:rFonts w:eastAsia="Times New Roman" w:cs="Calibri"/>
                <w:color w:val="000000"/>
                <w:sz w:val="20"/>
                <w:szCs w:val="20"/>
                <w:lang w:eastAsia="hu-HU"/>
              </w:rPr>
            </w:pPr>
          </w:p>
        </w:tc>
        <w:tc>
          <w:tcPr>
            <w:tcW w:w="2095" w:type="dxa"/>
            <w:vMerge/>
            <w:tcBorders>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oktatás ágazat: Okleveles oktatási szakasszisztens</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0</w:t>
            </w:r>
          </w:p>
        </w:tc>
        <w:tc>
          <w:tcPr>
            <w:tcW w:w="1058" w:type="dxa"/>
            <w:tcBorders>
              <w:top w:val="single" w:sz="4" w:space="0" w:color="auto"/>
              <w:left w:val="single" w:sz="4" w:space="0" w:color="auto"/>
              <w:bottom w:val="single" w:sz="4" w:space="0" w:color="auto"/>
              <w:right w:val="single" w:sz="4" w:space="0" w:color="auto"/>
            </w:tcBorders>
            <w:vAlign w:val="center"/>
          </w:tcPr>
          <w:p w:rsidR="00BB648C"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19</w:t>
            </w:r>
          </w:p>
        </w:tc>
        <w:tc>
          <w:tcPr>
            <w:tcW w:w="797" w:type="dxa"/>
            <w:tcBorders>
              <w:top w:val="single" w:sz="4" w:space="0" w:color="auto"/>
              <w:left w:val="single" w:sz="4" w:space="0" w:color="auto"/>
              <w:bottom w:val="single" w:sz="4" w:space="0" w:color="auto"/>
              <w:right w:val="single" w:sz="4"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581" w:type="dxa"/>
            <w:tcBorders>
              <w:top w:val="single" w:sz="4" w:space="0" w:color="auto"/>
              <w:left w:val="single" w:sz="4" w:space="0" w:color="auto"/>
              <w:bottom w:val="single" w:sz="4" w:space="0" w:color="auto"/>
              <w:right w:val="single" w:sz="4"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298"/>
          <w:jc w:val="center"/>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r w:rsidRPr="004627F0">
              <w:rPr>
                <w:rFonts w:eastAsia="Times New Roman" w:cs="Calibri"/>
                <w:color w:val="000000"/>
                <w:sz w:val="20"/>
                <w:szCs w:val="20"/>
                <w:lang w:eastAsia="hu-HU"/>
              </w:rPr>
              <w:t>. E</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proofErr w:type="spellStart"/>
            <w:r w:rsidRPr="004627F0">
              <w:rPr>
                <w:rFonts w:eastAsia="Times New Roman" w:cs="Calibri"/>
                <w:color w:val="000000"/>
                <w:sz w:val="20"/>
                <w:szCs w:val="20"/>
                <w:lang w:eastAsia="hu-HU"/>
              </w:rPr>
              <w:t>Bendik</w:t>
            </w:r>
            <w:proofErr w:type="spellEnd"/>
            <w:r w:rsidRPr="004627F0">
              <w:rPr>
                <w:rFonts w:eastAsia="Times New Roman" w:cs="Calibri"/>
                <w:color w:val="000000"/>
                <w:sz w:val="20"/>
                <w:szCs w:val="20"/>
                <w:lang w:eastAsia="hu-HU"/>
              </w:rPr>
              <w:t>-Asztalos Ildikó</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informatika és távközlés ágazat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20</w:t>
            </w:r>
          </w:p>
        </w:tc>
        <w:tc>
          <w:tcPr>
            <w:tcW w:w="1058" w:type="dxa"/>
            <w:tcBorders>
              <w:top w:val="single" w:sz="4" w:space="0" w:color="auto"/>
              <w:left w:val="single" w:sz="4" w:space="0" w:color="auto"/>
              <w:bottom w:val="single" w:sz="4" w:space="0" w:color="auto"/>
              <w:right w:val="single" w:sz="4" w:space="0" w:color="auto"/>
            </w:tcBorders>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18</w:t>
            </w:r>
          </w:p>
        </w:tc>
        <w:tc>
          <w:tcPr>
            <w:tcW w:w="797" w:type="dxa"/>
            <w:tcBorders>
              <w:top w:val="single" w:sz="4" w:space="0" w:color="auto"/>
              <w:left w:val="single" w:sz="4" w:space="0" w:color="auto"/>
              <w:bottom w:val="single" w:sz="4" w:space="0" w:color="auto"/>
              <w:right w:val="single" w:sz="4"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w:t>
            </w:r>
          </w:p>
        </w:tc>
        <w:tc>
          <w:tcPr>
            <w:tcW w:w="581" w:type="dxa"/>
            <w:tcBorders>
              <w:top w:val="single" w:sz="4" w:space="0" w:color="auto"/>
              <w:left w:val="single" w:sz="4" w:space="0" w:color="auto"/>
              <w:bottom w:val="single" w:sz="4" w:space="0" w:color="auto"/>
              <w:right w:val="single" w:sz="4" w:space="0" w:color="auto"/>
            </w:tcBorders>
          </w:tcPr>
          <w:p w:rsidR="00BB648C"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274"/>
          <w:jc w:val="center"/>
        </w:trPr>
        <w:tc>
          <w:tcPr>
            <w:tcW w:w="183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r w:rsidRPr="004627F0">
              <w:rPr>
                <w:rFonts w:eastAsia="Times New Roman" w:cs="Calibri"/>
                <w:color w:val="000000"/>
                <w:sz w:val="20"/>
                <w:szCs w:val="20"/>
                <w:lang w:eastAsia="hu-HU"/>
              </w:rPr>
              <w:t>. F</w:t>
            </w:r>
          </w:p>
        </w:tc>
        <w:tc>
          <w:tcPr>
            <w:tcW w:w="2095" w:type="dxa"/>
            <w:tcBorders>
              <w:top w:val="single" w:sz="4" w:space="0" w:color="auto"/>
              <w:left w:val="nil"/>
              <w:bottom w:val="single" w:sz="8" w:space="0" w:color="auto"/>
              <w:right w:val="single" w:sz="8" w:space="0" w:color="auto"/>
            </w:tcBorders>
            <w:shd w:val="clear" w:color="auto" w:fill="auto"/>
            <w:vAlign w:val="center"/>
            <w:hideMark/>
          </w:tcPr>
          <w:p w:rsidR="00BB648C" w:rsidRPr="004627F0" w:rsidRDefault="00BB648C" w:rsidP="003F4A05">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Pethő-</w:t>
            </w:r>
            <w:proofErr w:type="spellStart"/>
            <w:r>
              <w:rPr>
                <w:rFonts w:eastAsia="Times New Roman" w:cs="Calibri"/>
                <w:color w:val="000000"/>
                <w:sz w:val="20"/>
                <w:szCs w:val="20"/>
                <w:lang w:eastAsia="hu-HU"/>
              </w:rPr>
              <w:t>Plósz</w:t>
            </w:r>
            <w:proofErr w:type="spellEnd"/>
            <w:r>
              <w:rPr>
                <w:rFonts w:eastAsia="Times New Roman" w:cs="Calibri"/>
                <w:color w:val="000000"/>
                <w:sz w:val="20"/>
                <w:szCs w:val="20"/>
                <w:lang w:eastAsia="hu-HU"/>
              </w:rPr>
              <w:t xml:space="preserve"> Judit</w:t>
            </w:r>
          </w:p>
        </w:tc>
        <w:tc>
          <w:tcPr>
            <w:tcW w:w="2154" w:type="dxa"/>
            <w:tcBorders>
              <w:top w:val="single" w:sz="4" w:space="0" w:color="auto"/>
              <w:left w:val="nil"/>
              <w:bottom w:val="single" w:sz="8" w:space="0" w:color="auto"/>
              <w:right w:val="single" w:sz="8"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rendészet és közszolgálat ágazat</w:t>
            </w:r>
          </w:p>
        </w:tc>
        <w:tc>
          <w:tcPr>
            <w:tcW w:w="1121" w:type="dxa"/>
            <w:tcBorders>
              <w:top w:val="single" w:sz="4" w:space="0" w:color="auto"/>
              <w:left w:val="nil"/>
              <w:bottom w:val="single" w:sz="8" w:space="0" w:color="auto"/>
              <w:right w:val="single" w:sz="8" w:space="0" w:color="auto"/>
            </w:tcBorders>
            <w:shd w:val="clear" w:color="auto" w:fill="auto"/>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22</w:t>
            </w:r>
          </w:p>
        </w:tc>
        <w:tc>
          <w:tcPr>
            <w:tcW w:w="1058" w:type="dxa"/>
            <w:tcBorders>
              <w:top w:val="single" w:sz="4" w:space="0" w:color="auto"/>
              <w:left w:val="nil"/>
              <w:bottom w:val="single" w:sz="8" w:space="0" w:color="auto"/>
              <w:right w:val="single" w:sz="8" w:space="0" w:color="auto"/>
            </w:tcBorders>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22</w:t>
            </w:r>
          </w:p>
        </w:tc>
        <w:tc>
          <w:tcPr>
            <w:tcW w:w="797" w:type="dxa"/>
            <w:tcBorders>
              <w:top w:val="single" w:sz="4" w:space="0" w:color="auto"/>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581" w:type="dxa"/>
            <w:tcBorders>
              <w:top w:val="single" w:sz="4" w:space="0" w:color="auto"/>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30"/>
          <w:jc w:val="center"/>
        </w:trPr>
        <w:tc>
          <w:tcPr>
            <w:tcW w:w="6086" w:type="dxa"/>
            <w:gridSpan w:val="3"/>
            <w:tcBorders>
              <w:top w:val="single" w:sz="8" w:space="0" w:color="auto"/>
              <w:left w:val="single" w:sz="8" w:space="0" w:color="auto"/>
              <w:bottom w:val="single" w:sz="8" w:space="0" w:color="auto"/>
              <w:right w:val="single" w:sz="8" w:space="0" w:color="000000"/>
            </w:tcBorders>
            <w:shd w:val="clear" w:color="000000" w:fill="FFFF00"/>
            <w:vAlign w:val="center"/>
            <w:hideMark/>
          </w:tcPr>
          <w:p w:rsidR="00BB648C" w:rsidRPr="004627F0" w:rsidRDefault="00BB648C" w:rsidP="006F7220">
            <w:pPr>
              <w:spacing w:after="0" w:line="240" w:lineRule="auto"/>
              <w:rPr>
                <w:rFonts w:eastAsia="Times New Roman" w:cs="Calibri"/>
                <w:b/>
                <w:bCs/>
                <w:color w:val="000000"/>
                <w:sz w:val="24"/>
                <w:szCs w:val="24"/>
                <w:lang w:eastAsia="hu-HU"/>
              </w:rPr>
            </w:pPr>
            <w:r>
              <w:rPr>
                <w:rFonts w:eastAsia="Times New Roman" w:cs="Calibri"/>
                <w:b/>
                <w:bCs/>
                <w:color w:val="000000"/>
                <w:sz w:val="24"/>
                <w:szCs w:val="24"/>
                <w:lang w:eastAsia="hu-HU"/>
              </w:rPr>
              <w:t>11</w:t>
            </w:r>
            <w:r w:rsidRPr="004627F0">
              <w:rPr>
                <w:rFonts w:eastAsia="Times New Roman" w:cs="Calibri"/>
                <w:b/>
                <w:bCs/>
                <w:color w:val="000000"/>
                <w:sz w:val="24"/>
                <w:szCs w:val="24"/>
                <w:lang w:eastAsia="hu-HU"/>
              </w:rPr>
              <w:t>. évfolyam összesen</w:t>
            </w:r>
          </w:p>
        </w:tc>
        <w:tc>
          <w:tcPr>
            <w:tcW w:w="1121" w:type="dxa"/>
            <w:tcBorders>
              <w:top w:val="nil"/>
              <w:left w:val="nil"/>
              <w:bottom w:val="single" w:sz="8" w:space="0" w:color="auto"/>
              <w:right w:val="single" w:sz="8" w:space="0" w:color="auto"/>
            </w:tcBorders>
            <w:shd w:val="clear" w:color="000000" w:fill="FFFF00"/>
            <w:vAlign w:val="center"/>
          </w:tcPr>
          <w:p w:rsidR="00BB648C" w:rsidRPr="004627F0" w:rsidRDefault="00BB648C" w:rsidP="006F7220">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156</w:t>
            </w:r>
          </w:p>
        </w:tc>
        <w:tc>
          <w:tcPr>
            <w:tcW w:w="1058" w:type="dxa"/>
            <w:tcBorders>
              <w:top w:val="nil"/>
              <w:left w:val="nil"/>
              <w:bottom w:val="single" w:sz="8" w:space="0" w:color="auto"/>
              <w:right w:val="single" w:sz="8" w:space="0" w:color="auto"/>
            </w:tcBorders>
            <w:shd w:val="clear" w:color="000000" w:fill="FFFF00"/>
          </w:tcPr>
          <w:p w:rsidR="00BB648C" w:rsidRPr="004627F0" w:rsidRDefault="00BB648C" w:rsidP="006F7220">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154</w:t>
            </w:r>
          </w:p>
        </w:tc>
        <w:tc>
          <w:tcPr>
            <w:tcW w:w="797" w:type="dxa"/>
            <w:tcBorders>
              <w:top w:val="nil"/>
              <w:left w:val="nil"/>
              <w:bottom w:val="single" w:sz="8" w:space="0" w:color="auto"/>
              <w:right w:val="single" w:sz="8" w:space="0" w:color="auto"/>
            </w:tcBorders>
            <w:shd w:val="clear" w:color="000000" w:fill="FFFF00"/>
          </w:tcPr>
          <w:p w:rsidR="00BB648C" w:rsidRPr="004627F0" w:rsidRDefault="00BB648C" w:rsidP="006F7220">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-2</w:t>
            </w:r>
          </w:p>
        </w:tc>
        <w:tc>
          <w:tcPr>
            <w:tcW w:w="581" w:type="dxa"/>
            <w:tcBorders>
              <w:top w:val="nil"/>
              <w:left w:val="nil"/>
              <w:bottom w:val="single" w:sz="8" w:space="0" w:color="auto"/>
              <w:right w:val="single" w:sz="8" w:space="0" w:color="auto"/>
            </w:tcBorders>
            <w:shd w:val="clear" w:color="000000" w:fill="FFFF00"/>
          </w:tcPr>
          <w:p w:rsidR="00BB648C" w:rsidRDefault="00BB648C" w:rsidP="006F7220">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2</w:t>
            </w:r>
          </w:p>
        </w:tc>
      </w:tr>
      <w:tr w:rsidR="00BB648C" w:rsidRPr="004627F0" w:rsidTr="00BB648C">
        <w:trPr>
          <w:trHeight w:val="315"/>
          <w:jc w:val="center"/>
        </w:trPr>
        <w:tc>
          <w:tcPr>
            <w:tcW w:w="1837" w:type="dxa"/>
            <w:tcBorders>
              <w:top w:val="nil"/>
              <w:left w:val="single" w:sz="8" w:space="0" w:color="auto"/>
              <w:bottom w:val="single" w:sz="8" w:space="0" w:color="auto"/>
              <w:right w:val="single" w:sz="8" w:space="0" w:color="auto"/>
            </w:tcBorders>
            <w:shd w:val="clear" w:color="000000" w:fill="DDEBF7"/>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w:t>
            </w:r>
            <w:r w:rsidRPr="004627F0">
              <w:rPr>
                <w:rFonts w:eastAsia="Times New Roman" w:cs="Calibri"/>
                <w:color w:val="000000"/>
                <w:sz w:val="20"/>
                <w:szCs w:val="20"/>
                <w:lang w:eastAsia="hu-HU"/>
              </w:rPr>
              <w:t>. A</w:t>
            </w:r>
          </w:p>
        </w:tc>
        <w:tc>
          <w:tcPr>
            <w:tcW w:w="2095" w:type="dxa"/>
            <w:tcBorders>
              <w:top w:val="nil"/>
              <w:left w:val="nil"/>
              <w:bottom w:val="single" w:sz="8" w:space="0" w:color="auto"/>
              <w:right w:val="single" w:sz="8" w:space="0" w:color="auto"/>
            </w:tcBorders>
            <w:shd w:val="clear" w:color="000000" w:fill="DDEBF7"/>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Esze Krisztina</w:t>
            </w:r>
          </w:p>
        </w:tc>
        <w:tc>
          <w:tcPr>
            <w:tcW w:w="2154" w:type="dxa"/>
            <w:tcBorders>
              <w:top w:val="nil"/>
              <w:left w:val="nil"/>
              <w:bottom w:val="single" w:sz="8" w:space="0" w:color="auto"/>
              <w:right w:val="single" w:sz="8" w:space="0" w:color="auto"/>
            </w:tcBorders>
            <w:shd w:val="clear" w:color="000000" w:fill="DDEBF7"/>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nyelvi tagozat</w:t>
            </w:r>
          </w:p>
        </w:tc>
        <w:tc>
          <w:tcPr>
            <w:tcW w:w="1121" w:type="dxa"/>
            <w:tcBorders>
              <w:top w:val="nil"/>
              <w:left w:val="nil"/>
              <w:bottom w:val="single" w:sz="8" w:space="0" w:color="auto"/>
              <w:right w:val="single" w:sz="8" w:space="0" w:color="auto"/>
            </w:tcBorders>
            <w:shd w:val="clear" w:color="000000" w:fill="DDEBF7"/>
            <w:noWrap/>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35</w:t>
            </w:r>
          </w:p>
        </w:tc>
        <w:tc>
          <w:tcPr>
            <w:tcW w:w="1058" w:type="dxa"/>
            <w:tcBorders>
              <w:top w:val="nil"/>
              <w:left w:val="nil"/>
              <w:bottom w:val="single" w:sz="8" w:space="0" w:color="auto"/>
              <w:right w:val="single" w:sz="8" w:space="0" w:color="auto"/>
            </w:tcBorders>
            <w:shd w:val="clear" w:color="000000" w:fill="DDEBF7"/>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35</w:t>
            </w:r>
          </w:p>
        </w:tc>
        <w:tc>
          <w:tcPr>
            <w:tcW w:w="797" w:type="dxa"/>
            <w:tcBorders>
              <w:top w:val="nil"/>
              <w:left w:val="nil"/>
              <w:bottom w:val="single" w:sz="8" w:space="0" w:color="auto"/>
              <w:right w:val="single" w:sz="8" w:space="0" w:color="auto"/>
            </w:tcBorders>
            <w:shd w:val="clear" w:color="000000" w:fill="DDEBF7"/>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shd w:val="clear" w:color="000000" w:fill="DDEBF7"/>
          </w:tcPr>
          <w:p w:rsidR="00BB648C" w:rsidRPr="004627F0"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w:t>
            </w:r>
            <w:r w:rsidRPr="004627F0">
              <w:rPr>
                <w:rFonts w:eastAsia="Times New Roman" w:cs="Calibri"/>
                <w:color w:val="000000"/>
                <w:sz w:val="20"/>
                <w:szCs w:val="20"/>
                <w:lang w:eastAsia="hu-HU"/>
              </w:rPr>
              <w:t>. B</w:t>
            </w:r>
          </w:p>
        </w:tc>
        <w:tc>
          <w:tcPr>
            <w:tcW w:w="2095"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proofErr w:type="spellStart"/>
            <w:r w:rsidRPr="004627F0">
              <w:rPr>
                <w:rFonts w:eastAsia="Times New Roman" w:cs="Calibri"/>
                <w:color w:val="000000"/>
                <w:sz w:val="20"/>
                <w:szCs w:val="20"/>
                <w:lang w:eastAsia="hu-HU"/>
              </w:rPr>
              <w:t>Szénási</w:t>
            </w:r>
            <w:proofErr w:type="spellEnd"/>
            <w:r w:rsidRPr="004627F0">
              <w:rPr>
                <w:rFonts w:eastAsia="Times New Roman" w:cs="Calibri"/>
                <w:color w:val="000000"/>
                <w:sz w:val="20"/>
                <w:szCs w:val="20"/>
                <w:lang w:eastAsia="hu-HU"/>
              </w:rPr>
              <w:t xml:space="preserve"> Tibor</w:t>
            </w:r>
          </w:p>
        </w:tc>
        <w:tc>
          <w:tcPr>
            <w:tcW w:w="2154" w:type="dxa"/>
            <w:tcBorders>
              <w:top w:val="nil"/>
              <w:left w:val="nil"/>
              <w:bottom w:val="single" w:sz="8" w:space="0" w:color="auto"/>
              <w:right w:val="single" w:sz="8" w:space="0" w:color="auto"/>
            </w:tcBorders>
            <w:shd w:val="clear" w:color="000000" w:fill="DDEBF7"/>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biológia tagozat</w:t>
            </w:r>
          </w:p>
        </w:tc>
        <w:tc>
          <w:tcPr>
            <w:tcW w:w="1121" w:type="dxa"/>
            <w:tcBorders>
              <w:top w:val="nil"/>
              <w:left w:val="nil"/>
              <w:bottom w:val="single" w:sz="8" w:space="0" w:color="auto"/>
              <w:right w:val="single" w:sz="8" w:space="0" w:color="auto"/>
            </w:tcBorders>
            <w:shd w:val="clear" w:color="000000" w:fill="DDEBF7"/>
            <w:noWrap/>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13</w:t>
            </w:r>
          </w:p>
        </w:tc>
        <w:tc>
          <w:tcPr>
            <w:tcW w:w="1058" w:type="dxa"/>
            <w:tcBorders>
              <w:top w:val="nil"/>
              <w:left w:val="nil"/>
              <w:bottom w:val="single" w:sz="8" w:space="0" w:color="auto"/>
              <w:right w:val="single" w:sz="8" w:space="0" w:color="auto"/>
            </w:tcBorders>
            <w:shd w:val="clear" w:color="000000" w:fill="DDEBF7"/>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13</w:t>
            </w:r>
          </w:p>
        </w:tc>
        <w:tc>
          <w:tcPr>
            <w:tcW w:w="797" w:type="dxa"/>
            <w:tcBorders>
              <w:top w:val="nil"/>
              <w:left w:val="nil"/>
              <w:bottom w:val="single" w:sz="8" w:space="0" w:color="auto"/>
              <w:right w:val="single" w:sz="8" w:space="0" w:color="auto"/>
            </w:tcBorders>
            <w:shd w:val="clear" w:color="000000" w:fill="DDEBF7"/>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shd w:val="clear" w:color="000000" w:fill="DDEBF7"/>
          </w:tcPr>
          <w:p w:rsidR="00BB648C" w:rsidRPr="004627F0"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6F7220">
            <w:pPr>
              <w:spacing w:after="0" w:line="240" w:lineRule="auto"/>
              <w:rPr>
                <w:rFonts w:eastAsia="Times New Roman" w:cs="Calibri"/>
                <w:color w:val="000000"/>
                <w:sz w:val="20"/>
                <w:szCs w:val="20"/>
                <w:lang w:eastAsia="hu-HU"/>
              </w:rPr>
            </w:pPr>
          </w:p>
        </w:tc>
        <w:tc>
          <w:tcPr>
            <w:tcW w:w="2095"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6F7220">
            <w:pPr>
              <w:spacing w:after="0" w:line="240" w:lineRule="auto"/>
              <w:rPr>
                <w:rFonts w:eastAsia="Times New Roman" w:cs="Calibri"/>
                <w:color w:val="000000"/>
                <w:sz w:val="20"/>
                <w:szCs w:val="20"/>
                <w:lang w:eastAsia="hu-HU"/>
              </w:rPr>
            </w:pPr>
          </w:p>
        </w:tc>
        <w:tc>
          <w:tcPr>
            <w:tcW w:w="2154" w:type="dxa"/>
            <w:tcBorders>
              <w:top w:val="nil"/>
              <w:left w:val="nil"/>
              <w:bottom w:val="single" w:sz="8" w:space="0" w:color="auto"/>
              <w:right w:val="single" w:sz="8" w:space="0" w:color="auto"/>
            </w:tcBorders>
            <w:shd w:val="clear" w:color="000000" w:fill="DDEBF7"/>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belügyi rendész tagozat</w:t>
            </w:r>
          </w:p>
        </w:tc>
        <w:tc>
          <w:tcPr>
            <w:tcW w:w="1121" w:type="dxa"/>
            <w:tcBorders>
              <w:top w:val="nil"/>
              <w:left w:val="nil"/>
              <w:bottom w:val="single" w:sz="8" w:space="0" w:color="auto"/>
              <w:right w:val="single" w:sz="8" w:space="0" w:color="auto"/>
            </w:tcBorders>
            <w:shd w:val="clear" w:color="000000" w:fill="DDEBF7"/>
            <w:noWrap/>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p>
        </w:tc>
        <w:tc>
          <w:tcPr>
            <w:tcW w:w="1058" w:type="dxa"/>
            <w:tcBorders>
              <w:top w:val="nil"/>
              <w:left w:val="nil"/>
              <w:bottom w:val="single" w:sz="8" w:space="0" w:color="auto"/>
              <w:right w:val="single" w:sz="8" w:space="0" w:color="auto"/>
            </w:tcBorders>
            <w:shd w:val="clear" w:color="000000" w:fill="DDEBF7"/>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p>
        </w:tc>
        <w:tc>
          <w:tcPr>
            <w:tcW w:w="797" w:type="dxa"/>
            <w:tcBorders>
              <w:top w:val="nil"/>
              <w:left w:val="nil"/>
              <w:bottom w:val="single" w:sz="8" w:space="0" w:color="auto"/>
              <w:right w:val="single" w:sz="8" w:space="0" w:color="auto"/>
            </w:tcBorders>
            <w:shd w:val="clear" w:color="000000" w:fill="DDEBF7"/>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shd w:val="clear" w:color="000000" w:fill="DDEBF7"/>
          </w:tcPr>
          <w:p w:rsidR="00BB648C" w:rsidRPr="004627F0"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w:t>
            </w:r>
            <w:r w:rsidRPr="004627F0">
              <w:rPr>
                <w:rFonts w:eastAsia="Times New Roman" w:cs="Calibri"/>
                <w:color w:val="000000"/>
                <w:sz w:val="20"/>
                <w:szCs w:val="20"/>
                <w:lang w:eastAsia="hu-HU"/>
              </w:rPr>
              <w:t>. C</w:t>
            </w:r>
          </w:p>
        </w:tc>
        <w:tc>
          <w:tcPr>
            <w:tcW w:w="209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proofErr w:type="spellStart"/>
            <w:r w:rsidRPr="004627F0">
              <w:rPr>
                <w:rFonts w:eastAsia="Times New Roman" w:cs="Calibri"/>
                <w:color w:val="000000"/>
                <w:sz w:val="20"/>
                <w:szCs w:val="20"/>
                <w:lang w:eastAsia="hu-HU"/>
              </w:rPr>
              <w:t>Sztahora</w:t>
            </w:r>
            <w:proofErr w:type="spellEnd"/>
            <w:r w:rsidRPr="004627F0">
              <w:rPr>
                <w:rFonts w:eastAsia="Times New Roman" w:cs="Calibri"/>
                <w:color w:val="000000"/>
                <w:sz w:val="20"/>
                <w:szCs w:val="20"/>
                <w:lang w:eastAsia="hu-HU"/>
              </w:rPr>
              <w:t xml:space="preserve"> Beáta</w:t>
            </w:r>
          </w:p>
        </w:tc>
        <w:tc>
          <w:tcPr>
            <w:tcW w:w="2154"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gazdálkodás ágazat</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13</w:t>
            </w:r>
          </w:p>
        </w:tc>
        <w:tc>
          <w:tcPr>
            <w:tcW w:w="1058" w:type="dxa"/>
            <w:tcBorders>
              <w:top w:val="nil"/>
              <w:left w:val="nil"/>
              <w:bottom w:val="single" w:sz="8" w:space="0" w:color="auto"/>
              <w:right w:val="single" w:sz="8" w:space="0" w:color="auto"/>
            </w:tcBorders>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13</w:t>
            </w:r>
          </w:p>
        </w:tc>
        <w:tc>
          <w:tcPr>
            <w:tcW w:w="797"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6F7220">
            <w:pPr>
              <w:spacing w:after="0" w:line="240" w:lineRule="auto"/>
              <w:rPr>
                <w:rFonts w:eastAsia="Times New Roman" w:cs="Calibri"/>
                <w:color w:val="000000"/>
                <w:sz w:val="20"/>
                <w:szCs w:val="20"/>
                <w:lang w:eastAsia="hu-HU"/>
              </w:rPr>
            </w:pPr>
          </w:p>
        </w:tc>
        <w:tc>
          <w:tcPr>
            <w:tcW w:w="2095"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6F7220">
            <w:pPr>
              <w:spacing w:after="0" w:line="240" w:lineRule="auto"/>
              <w:rPr>
                <w:rFonts w:eastAsia="Times New Roman" w:cs="Calibri"/>
                <w:color w:val="000000"/>
                <w:sz w:val="20"/>
                <w:szCs w:val="20"/>
                <w:lang w:eastAsia="hu-HU"/>
              </w:rPr>
            </w:pPr>
          </w:p>
        </w:tc>
        <w:tc>
          <w:tcPr>
            <w:tcW w:w="2154"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sport ágazat</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w:t>
            </w:r>
          </w:p>
        </w:tc>
        <w:tc>
          <w:tcPr>
            <w:tcW w:w="1058" w:type="dxa"/>
            <w:tcBorders>
              <w:top w:val="nil"/>
              <w:left w:val="nil"/>
              <w:bottom w:val="single" w:sz="8" w:space="0" w:color="auto"/>
              <w:right w:val="single" w:sz="8" w:space="0" w:color="auto"/>
            </w:tcBorders>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10</w:t>
            </w:r>
          </w:p>
        </w:tc>
        <w:tc>
          <w:tcPr>
            <w:tcW w:w="797"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w:t>
            </w:r>
          </w:p>
        </w:tc>
        <w:tc>
          <w:tcPr>
            <w:tcW w:w="581" w:type="dxa"/>
            <w:tcBorders>
              <w:top w:val="nil"/>
              <w:left w:val="nil"/>
              <w:bottom w:val="single" w:sz="8" w:space="0" w:color="auto"/>
              <w:right w:val="single" w:sz="8" w:space="0" w:color="auto"/>
            </w:tcBorders>
          </w:tcPr>
          <w:p w:rsidR="00BB648C"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w:t>
            </w:r>
            <w:r w:rsidRPr="004627F0">
              <w:rPr>
                <w:rFonts w:eastAsia="Times New Roman" w:cs="Calibri"/>
                <w:color w:val="000000"/>
                <w:sz w:val="20"/>
                <w:szCs w:val="20"/>
                <w:lang w:eastAsia="hu-HU"/>
              </w:rPr>
              <w:t>. D</w:t>
            </w:r>
          </w:p>
        </w:tc>
        <w:tc>
          <w:tcPr>
            <w:tcW w:w="2095"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Dr. Makóné Kontra Julianna</w:t>
            </w:r>
          </w:p>
        </w:tc>
        <w:tc>
          <w:tcPr>
            <w:tcW w:w="2154"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pedagógia ágazat</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25</w:t>
            </w:r>
          </w:p>
        </w:tc>
        <w:tc>
          <w:tcPr>
            <w:tcW w:w="1058" w:type="dxa"/>
            <w:tcBorders>
              <w:top w:val="nil"/>
              <w:left w:val="nil"/>
              <w:bottom w:val="single" w:sz="8" w:space="0" w:color="auto"/>
              <w:right w:val="single" w:sz="8" w:space="0" w:color="auto"/>
            </w:tcBorders>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25</w:t>
            </w:r>
          </w:p>
        </w:tc>
        <w:tc>
          <w:tcPr>
            <w:tcW w:w="797"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44"/>
          <w:jc w:val="center"/>
        </w:trPr>
        <w:tc>
          <w:tcPr>
            <w:tcW w:w="183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w:t>
            </w:r>
            <w:r w:rsidRPr="004627F0">
              <w:rPr>
                <w:rFonts w:eastAsia="Times New Roman" w:cs="Calibri"/>
                <w:color w:val="000000"/>
                <w:sz w:val="20"/>
                <w:szCs w:val="20"/>
                <w:lang w:eastAsia="hu-HU"/>
              </w:rPr>
              <w:t>. E</w:t>
            </w:r>
          </w:p>
        </w:tc>
        <w:tc>
          <w:tcPr>
            <w:tcW w:w="209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Tóbiás Gábor</w:t>
            </w:r>
          </w:p>
        </w:tc>
        <w:tc>
          <w:tcPr>
            <w:tcW w:w="2154"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informatika ágazat</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19</w:t>
            </w:r>
          </w:p>
        </w:tc>
        <w:tc>
          <w:tcPr>
            <w:tcW w:w="1058" w:type="dxa"/>
            <w:tcBorders>
              <w:top w:val="nil"/>
              <w:left w:val="nil"/>
              <w:bottom w:val="single" w:sz="8" w:space="0" w:color="auto"/>
              <w:right w:val="single" w:sz="8" w:space="0" w:color="auto"/>
            </w:tcBorders>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17</w:t>
            </w:r>
          </w:p>
        </w:tc>
        <w:tc>
          <w:tcPr>
            <w:tcW w:w="797"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w:t>
            </w:r>
          </w:p>
        </w:tc>
        <w:tc>
          <w:tcPr>
            <w:tcW w:w="581" w:type="dxa"/>
            <w:tcBorders>
              <w:top w:val="nil"/>
              <w:left w:val="nil"/>
              <w:bottom w:val="single" w:sz="8" w:space="0" w:color="auto"/>
              <w:right w:val="single" w:sz="8" w:space="0" w:color="auto"/>
            </w:tcBorders>
          </w:tcPr>
          <w:p w:rsidR="00BB648C"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463"/>
          <w:jc w:val="center"/>
        </w:trPr>
        <w:tc>
          <w:tcPr>
            <w:tcW w:w="1837"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6F7220">
            <w:pPr>
              <w:spacing w:after="0" w:line="240" w:lineRule="auto"/>
              <w:rPr>
                <w:rFonts w:eastAsia="Times New Roman" w:cs="Calibri"/>
                <w:color w:val="000000"/>
                <w:sz w:val="20"/>
                <w:szCs w:val="20"/>
                <w:lang w:eastAsia="hu-HU"/>
              </w:rPr>
            </w:pPr>
          </w:p>
        </w:tc>
        <w:tc>
          <w:tcPr>
            <w:tcW w:w="2095"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6F7220">
            <w:pPr>
              <w:spacing w:after="0" w:line="240" w:lineRule="auto"/>
              <w:rPr>
                <w:rFonts w:eastAsia="Times New Roman" w:cs="Calibri"/>
                <w:color w:val="000000"/>
                <w:sz w:val="20"/>
                <w:szCs w:val="20"/>
                <w:lang w:eastAsia="hu-HU"/>
              </w:rPr>
            </w:pPr>
          </w:p>
        </w:tc>
        <w:tc>
          <w:tcPr>
            <w:tcW w:w="2154" w:type="dxa"/>
            <w:tcBorders>
              <w:top w:val="nil"/>
              <w:left w:val="nil"/>
              <w:bottom w:val="single" w:sz="8" w:space="0" w:color="auto"/>
              <w:right w:val="single" w:sz="8"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környezetvédelem és vízügy ágazat</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8</w:t>
            </w:r>
          </w:p>
        </w:tc>
        <w:tc>
          <w:tcPr>
            <w:tcW w:w="1058" w:type="dxa"/>
            <w:tcBorders>
              <w:top w:val="nil"/>
              <w:left w:val="nil"/>
              <w:bottom w:val="single" w:sz="8" w:space="0" w:color="auto"/>
              <w:right w:val="single" w:sz="8" w:space="0" w:color="auto"/>
            </w:tcBorders>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8</w:t>
            </w:r>
          </w:p>
        </w:tc>
        <w:tc>
          <w:tcPr>
            <w:tcW w:w="797"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12"/>
          <w:jc w:val="center"/>
        </w:trPr>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w:t>
            </w:r>
            <w:r w:rsidRPr="004627F0">
              <w:rPr>
                <w:rFonts w:eastAsia="Times New Roman" w:cs="Calibri"/>
                <w:color w:val="000000"/>
                <w:sz w:val="20"/>
                <w:szCs w:val="20"/>
                <w:lang w:eastAsia="hu-HU"/>
              </w:rPr>
              <w:t>. F</w:t>
            </w:r>
          </w:p>
        </w:tc>
        <w:tc>
          <w:tcPr>
            <w:tcW w:w="2095"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Juhász Zsolt</w:t>
            </w:r>
          </w:p>
        </w:tc>
        <w:tc>
          <w:tcPr>
            <w:tcW w:w="2154" w:type="dxa"/>
            <w:tcBorders>
              <w:top w:val="nil"/>
              <w:left w:val="nil"/>
              <w:bottom w:val="single" w:sz="8" w:space="0" w:color="auto"/>
              <w:right w:val="single" w:sz="8" w:space="0" w:color="auto"/>
            </w:tcBorders>
            <w:shd w:val="clear" w:color="auto" w:fill="auto"/>
            <w:vAlign w:val="center"/>
            <w:hideMark/>
          </w:tcPr>
          <w:p w:rsidR="00BB648C" w:rsidRPr="004627F0" w:rsidRDefault="00BB648C" w:rsidP="006F7220">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rendészet és közszolgálat ágazat</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29</w:t>
            </w:r>
          </w:p>
        </w:tc>
        <w:tc>
          <w:tcPr>
            <w:tcW w:w="1058" w:type="dxa"/>
            <w:tcBorders>
              <w:top w:val="nil"/>
              <w:left w:val="nil"/>
              <w:bottom w:val="single" w:sz="8" w:space="0" w:color="auto"/>
              <w:right w:val="single" w:sz="8" w:space="0" w:color="auto"/>
            </w:tcBorders>
            <w:vAlign w:val="center"/>
          </w:tcPr>
          <w:p w:rsidR="00BB648C" w:rsidRPr="004627F0" w:rsidRDefault="00BB648C" w:rsidP="006F7220">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29</w:t>
            </w:r>
          </w:p>
        </w:tc>
        <w:tc>
          <w:tcPr>
            <w:tcW w:w="797"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6F7220">
            <w:pPr>
              <w:spacing w:after="0" w:line="240" w:lineRule="auto"/>
              <w:jc w:val="center"/>
              <w:rPr>
                <w:rFonts w:eastAsia="Times New Roman" w:cs="Calibri"/>
                <w:color w:val="000000"/>
                <w:sz w:val="20"/>
                <w:szCs w:val="20"/>
                <w:lang w:eastAsia="hu-HU"/>
              </w:rPr>
            </w:pPr>
          </w:p>
        </w:tc>
      </w:tr>
      <w:tr w:rsidR="00BB648C" w:rsidRPr="004627F0" w:rsidTr="00BB648C">
        <w:trPr>
          <w:trHeight w:val="330"/>
          <w:jc w:val="center"/>
        </w:trPr>
        <w:tc>
          <w:tcPr>
            <w:tcW w:w="6086"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BB648C" w:rsidRPr="004627F0" w:rsidRDefault="00BB648C" w:rsidP="006F7220">
            <w:pPr>
              <w:spacing w:after="0" w:line="240" w:lineRule="auto"/>
              <w:rPr>
                <w:rFonts w:eastAsia="Times New Roman" w:cs="Calibri"/>
                <w:b/>
                <w:bCs/>
                <w:color w:val="000000"/>
                <w:sz w:val="24"/>
                <w:szCs w:val="24"/>
                <w:lang w:eastAsia="hu-HU"/>
              </w:rPr>
            </w:pPr>
            <w:r>
              <w:rPr>
                <w:rFonts w:eastAsia="Times New Roman" w:cs="Calibri"/>
                <w:b/>
                <w:bCs/>
                <w:color w:val="000000"/>
                <w:sz w:val="24"/>
                <w:szCs w:val="24"/>
                <w:lang w:eastAsia="hu-HU"/>
              </w:rPr>
              <w:t>12</w:t>
            </w:r>
            <w:r w:rsidRPr="004627F0">
              <w:rPr>
                <w:rFonts w:eastAsia="Times New Roman" w:cs="Calibri"/>
                <w:b/>
                <w:bCs/>
                <w:color w:val="000000"/>
                <w:sz w:val="24"/>
                <w:szCs w:val="24"/>
                <w:lang w:eastAsia="hu-HU"/>
              </w:rPr>
              <w:t>. évfolyam összesen</w:t>
            </w:r>
          </w:p>
        </w:tc>
        <w:tc>
          <w:tcPr>
            <w:tcW w:w="1121" w:type="dxa"/>
            <w:tcBorders>
              <w:top w:val="nil"/>
              <w:left w:val="nil"/>
              <w:bottom w:val="single" w:sz="8" w:space="0" w:color="auto"/>
              <w:right w:val="single" w:sz="8" w:space="0" w:color="auto"/>
            </w:tcBorders>
            <w:shd w:val="clear" w:color="000000" w:fill="FFFF00"/>
            <w:noWrap/>
            <w:vAlign w:val="center"/>
          </w:tcPr>
          <w:p w:rsidR="00BB648C" w:rsidRPr="004627F0" w:rsidRDefault="00BB648C" w:rsidP="006F7220">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165</w:t>
            </w:r>
          </w:p>
        </w:tc>
        <w:tc>
          <w:tcPr>
            <w:tcW w:w="1058" w:type="dxa"/>
            <w:tcBorders>
              <w:top w:val="nil"/>
              <w:left w:val="nil"/>
              <w:bottom w:val="single" w:sz="8" w:space="0" w:color="auto"/>
              <w:right w:val="single" w:sz="8" w:space="0" w:color="auto"/>
            </w:tcBorders>
            <w:shd w:val="clear" w:color="000000" w:fill="FFFF00"/>
            <w:vAlign w:val="center"/>
          </w:tcPr>
          <w:p w:rsidR="00BB648C" w:rsidRPr="004627F0" w:rsidRDefault="00BB648C" w:rsidP="006F7220">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161</w:t>
            </w:r>
          </w:p>
        </w:tc>
        <w:tc>
          <w:tcPr>
            <w:tcW w:w="797" w:type="dxa"/>
            <w:tcBorders>
              <w:top w:val="nil"/>
              <w:left w:val="nil"/>
              <w:bottom w:val="single" w:sz="8" w:space="0" w:color="auto"/>
              <w:right w:val="single" w:sz="8" w:space="0" w:color="auto"/>
            </w:tcBorders>
            <w:shd w:val="clear" w:color="000000" w:fill="FFFF00"/>
          </w:tcPr>
          <w:p w:rsidR="00BB648C" w:rsidRPr="004627F0" w:rsidRDefault="00BB648C" w:rsidP="006F7220">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-4</w:t>
            </w:r>
          </w:p>
        </w:tc>
        <w:tc>
          <w:tcPr>
            <w:tcW w:w="581" w:type="dxa"/>
            <w:tcBorders>
              <w:top w:val="nil"/>
              <w:left w:val="nil"/>
              <w:bottom w:val="single" w:sz="8" w:space="0" w:color="auto"/>
              <w:right w:val="single" w:sz="8" w:space="0" w:color="auto"/>
            </w:tcBorders>
            <w:shd w:val="clear" w:color="000000" w:fill="FFFF00"/>
          </w:tcPr>
          <w:p w:rsidR="00BB648C" w:rsidRDefault="00BB648C" w:rsidP="006F7220">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0</w:t>
            </w:r>
          </w:p>
        </w:tc>
      </w:tr>
      <w:tr w:rsidR="00BB648C" w:rsidRPr="004627F0" w:rsidTr="00BB648C">
        <w:trPr>
          <w:trHeight w:val="315"/>
          <w:jc w:val="center"/>
        </w:trPr>
        <w:tc>
          <w:tcPr>
            <w:tcW w:w="1837" w:type="dxa"/>
            <w:tcBorders>
              <w:top w:val="nil"/>
              <w:left w:val="single" w:sz="8" w:space="0" w:color="auto"/>
              <w:bottom w:val="single" w:sz="8" w:space="0" w:color="000000"/>
              <w:right w:val="single" w:sz="8" w:space="0" w:color="auto"/>
            </w:tcBorders>
            <w:shd w:val="clear" w:color="auto" w:fill="auto"/>
            <w:noWrap/>
            <w:vAlign w:val="center"/>
          </w:tcPr>
          <w:p w:rsidR="00BB648C"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12.A</w:t>
            </w:r>
          </w:p>
        </w:tc>
        <w:tc>
          <w:tcPr>
            <w:tcW w:w="2095" w:type="dxa"/>
            <w:tcBorders>
              <w:top w:val="nil"/>
              <w:left w:val="nil"/>
              <w:bottom w:val="single" w:sz="4" w:space="0" w:color="auto"/>
              <w:right w:val="single" w:sz="8" w:space="0" w:color="auto"/>
            </w:tcBorders>
            <w:shd w:val="clear" w:color="000000" w:fill="DDEBF7"/>
            <w:noWrap/>
            <w:vAlign w:val="center"/>
          </w:tcPr>
          <w:p w:rsidR="00BB648C" w:rsidRPr="00323645" w:rsidRDefault="00BB648C" w:rsidP="00F8002F">
            <w:pPr>
              <w:spacing w:after="0" w:line="240" w:lineRule="auto"/>
              <w:jc w:val="center"/>
              <w:rPr>
                <w:rFonts w:ascii="Times New Roman" w:eastAsia="Times New Roman" w:hAnsi="Times New Roman"/>
                <w:color w:val="000000"/>
                <w:sz w:val="20"/>
                <w:szCs w:val="20"/>
                <w:lang w:eastAsia="hu-HU"/>
              </w:rPr>
            </w:pPr>
            <w:r w:rsidRPr="00323645">
              <w:rPr>
                <w:rFonts w:ascii="Times New Roman" w:eastAsia="Times New Roman" w:hAnsi="Times New Roman"/>
                <w:color w:val="000000"/>
                <w:sz w:val="20"/>
                <w:szCs w:val="20"/>
                <w:lang w:eastAsia="hu-HU"/>
              </w:rPr>
              <w:t xml:space="preserve">Patakiné </w:t>
            </w:r>
            <w:proofErr w:type="spellStart"/>
            <w:r w:rsidRPr="00323645">
              <w:rPr>
                <w:rFonts w:ascii="Times New Roman" w:eastAsia="Times New Roman" w:hAnsi="Times New Roman"/>
                <w:color w:val="000000"/>
                <w:sz w:val="20"/>
                <w:szCs w:val="20"/>
                <w:lang w:eastAsia="hu-HU"/>
              </w:rPr>
              <w:t>Litva</w:t>
            </w:r>
            <w:proofErr w:type="spellEnd"/>
            <w:r w:rsidRPr="00323645">
              <w:rPr>
                <w:rFonts w:ascii="Times New Roman" w:eastAsia="Times New Roman" w:hAnsi="Times New Roman"/>
                <w:color w:val="000000"/>
                <w:sz w:val="20"/>
                <w:szCs w:val="20"/>
                <w:lang w:eastAsia="hu-HU"/>
              </w:rPr>
              <w:t xml:space="preserve"> Boglárka Judit</w:t>
            </w:r>
          </w:p>
        </w:tc>
        <w:tc>
          <w:tcPr>
            <w:tcW w:w="2154" w:type="dxa"/>
            <w:tcBorders>
              <w:top w:val="single" w:sz="8" w:space="0" w:color="auto"/>
              <w:left w:val="nil"/>
              <w:bottom w:val="single" w:sz="4" w:space="0" w:color="auto"/>
              <w:right w:val="single" w:sz="8" w:space="0" w:color="auto"/>
            </w:tcBorders>
            <w:shd w:val="clear" w:color="000000" w:fill="DDEBF7"/>
            <w:noWrap/>
            <w:vAlign w:val="center"/>
          </w:tcPr>
          <w:p w:rsidR="00BB648C" w:rsidRPr="00323645" w:rsidRDefault="00BB648C" w:rsidP="00F8002F">
            <w:pPr>
              <w:spacing w:after="0" w:line="240" w:lineRule="auto"/>
              <w:jc w:val="center"/>
              <w:rPr>
                <w:rFonts w:ascii="Times New Roman" w:eastAsia="Times New Roman" w:hAnsi="Times New Roman"/>
                <w:color w:val="000000"/>
                <w:sz w:val="20"/>
                <w:szCs w:val="20"/>
                <w:lang w:eastAsia="hu-HU"/>
              </w:rPr>
            </w:pPr>
            <w:r w:rsidRPr="00323645">
              <w:rPr>
                <w:rFonts w:ascii="Times New Roman" w:eastAsia="Times New Roman" w:hAnsi="Times New Roman"/>
                <w:color w:val="000000"/>
                <w:sz w:val="20"/>
                <w:szCs w:val="20"/>
                <w:lang w:eastAsia="hu-HU"/>
              </w:rPr>
              <w:t>nyelvi tagozat</w:t>
            </w:r>
          </w:p>
        </w:tc>
        <w:tc>
          <w:tcPr>
            <w:tcW w:w="1121" w:type="dxa"/>
            <w:tcBorders>
              <w:top w:val="nil"/>
              <w:left w:val="nil"/>
              <w:bottom w:val="single" w:sz="8" w:space="0" w:color="auto"/>
              <w:right w:val="single" w:sz="8" w:space="0" w:color="auto"/>
            </w:tcBorders>
            <w:shd w:val="clear" w:color="auto" w:fill="auto"/>
            <w:noWrap/>
            <w:vAlign w:val="center"/>
          </w:tcPr>
          <w:p w:rsidR="00BB648C"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26</w:t>
            </w:r>
          </w:p>
        </w:tc>
        <w:tc>
          <w:tcPr>
            <w:tcW w:w="1058" w:type="dxa"/>
            <w:tcBorders>
              <w:top w:val="nil"/>
              <w:left w:val="nil"/>
              <w:bottom w:val="single" w:sz="8" w:space="0" w:color="auto"/>
              <w:right w:val="single" w:sz="8" w:space="0" w:color="auto"/>
            </w:tcBorders>
            <w:vAlign w:val="center"/>
          </w:tcPr>
          <w:p w:rsidR="00BB648C"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val="restart"/>
            <w:tcBorders>
              <w:top w:val="nil"/>
              <w:left w:val="single" w:sz="8" w:space="0" w:color="auto"/>
              <w:right w:val="single" w:sz="8" w:space="0" w:color="auto"/>
            </w:tcBorders>
            <w:shd w:val="clear" w:color="auto" w:fill="auto"/>
            <w:noWrap/>
            <w:vAlign w:val="center"/>
          </w:tcPr>
          <w:p w:rsidR="00BB648C"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12.B</w:t>
            </w:r>
          </w:p>
        </w:tc>
        <w:tc>
          <w:tcPr>
            <w:tcW w:w="2095" w:type="dxa"/>
            <w:vMerge w:val="restart"/>
            <w:tcBorders>
              <w:top w:val="single" w:sz="4" w:space="0" w:color="auto"/>
              <w:left w:val="single" w:sz="8" w:space="0" w:color="auto"/>
              <w:right w:val="single" w:sz="8" w:space="0" w:color="auto"/>
            </w:tcBorders>
            <w:shd w:val="clear" w:color="000000" w:fill="DDEBF7"/>
            <w:noWrap/>
            <w:vAlign w:val="center"/>
          </w:tcPr>
          <w:p w:rsidR="00BB648C" w:rsidRPr="00323645" w:rsidRDefault="00BB648C" w:rsidP="00F8002F">
            <w:pPr>
              <w:spacing w:after="0" w:line="240" w:lineRule="auto"/>
              <w:jc w:val="center"/>
              <w:rPr>
                <w:rFonts w:ascii="Times New Roman" w:eastAsia="Times New Roman" w:hAnsi="Times New Roman"/>
                <w:color w:val="000000"/>
                <w:sz w:val="20"/>
                <w:szCs w:val="20"/>
                <w:lang w:eastAsia="hu-HU"/>
              </w:rPr>
            </w:pPr>
            <w:proofErr w:type="spellStart"/>
            <w:r w:rsidRPr="00323645">
              <w:rPr>
                <w:rFonts w:ascii="Times New Roman" w:eastAsia="Times New Roman" w:hAnsi="Times New Roman"/>
                <w:color w:val="000000"/>
                <w:sz w:val="20"/>
                <w:szCs w:val="20"/>
                <w:lang w:eastAsia="hu-HU"/>
              </w:rPr>
              <w:t>Erdeiné</w:t>
            </w:r>
            <w:proofErr w:type="spellEnd"/>
            <w:r w:rsidRPr="00323645">
              <w:rPr>
                <w:rFonts w:ascii="Times New Roman" w:eastAsia="Times New Roman" w:hAnsi="Times New Roman"/>
                <w:color w:val="000000"/>
                <w:sz w:val="20"/>
                <w:szCs w:val="20"/>
                <w:lang w:eastAsia="hu-HU"/>
              </w:rPr>
              <w:t xml:space="preserve"> Lukács Zita</w:t>
            </w:r>
          </w:p>
        </w:tc>
        <w:tc>
          <w:tcPr>
            <w:tcW w:w="2154" w:type="dxa"/>
            <w:tcBorders>
              <w:top w:val="single" w:sz="4" w:space="0" w:color="auto"/>
              <w:left w:val="nil"/>
              <w:bottom w:val="single" w:sz="8" w:space="0" w:color="auto"/>
              <w:right w:val="single" w:sz="8" w:space="0" w:color="auto"/>
            </w:tcBorders>
            <w:shd w:val="clear" w:color="000000" w:fill="DDEBF7"/>
            <w:noWrap/>
            <w:vAlign w:val="center"/>
          </w:tcPr>
          <w:p w:rsidR="00BB648C" w:rsidRPr="00323645" w:rsidRDefault="00BB648C" w:rsidP="00F8002F">
            <w:pPr>
              <w:spacing w:after="0" w:line="240" w:lineRule="auto"/>
              <w:jc w:val="center"/>
              <w:rPr>
                <w:rFonts w:ascii="Times New Roman" w:eastAsia="Times New Roman" w:hAnsi="Times New Roman"/>
                <w:color w:val="000000"/>
                <w:sz w:val="20"/>
                <w:szCs w:val="20"/>
                <w:lang w:eastAsia="hu-HU"/>
              </w:rPr>
            </w:pPr>
            <w:r w:rsidRPr="00323645">
              <w:rPr>
                <w:rFonts w:ascii="Times New Roman" w:eastAsia="Times New Roman" w:hAnsi="Times New Roman"/>
                <w:color w:val="000000"/>
                <w:sz w:val="20"/>
                <w:szCs w:val="20"/>
                <w:lang w:eastAsia="hu-HU"/>
              </w:rPr>
              <w:t>biológia tagozat</w:t>
            </w:r>
          </w:p>
        </w:tc>
        <w:tc>
          <w:tcPr>
            <w:tcW w:w="1121" w:type="dxa"/>
            <w:tcBorders>
              <w:top w:val="nil"/>
              <w:left w:val="nil"/>
              <w:bottom w:val="single" w:sz="8" w:space="0" w:color="auto"/>
              <w:right w:val="single" w:sz="8" w:space="0" w:color="auto"/>
            </w:tcBorders>
            <w:shd w:val="clear" w:color="auto" w:fill="auto"/>
            <w:noWrap/>
            <w:vAlign w:val="center"/>
          </w:tcPr>
          <w:p w:rsidR="00BB648C"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19</w:t>
            </w:r>
          </w:p>
        </w:tc>
        <w:tc>
          <w:tcPr>
            <w:tcW w:w="1058" w:type="dxa"/>
            <w:tcBorders>
              <w:top w:val="nil"/>
              <w:left w:val="nil"/>
              <w:bottom w:val="single" w:sz="8" w:space="0" w:color="auto"/>
              <w:right w:val="single" w:sz="8" w:space="0" w:color="auto"/>
            </w:tcBorders>
            <w:vAlign w:val="center"/>
          </w:tcPr>
          <w:p w:rsidR="00BB648C"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tcBorders>
              <w:left w:val="single" w:sz="8" w:space="0" w:color="auto"/>
              <w:bottom w:val="single" w:sz="8" w:space="0" w:color="000000"/>
              <w:right w:val="single" w:sz="8" w:space="0" w:color="auto"/>
            </w:tcBorders>
            <w:shd w:val="clear" w:color="auto" w:fill="auto"/>
            <w:noWrap/>
            <w:vAlign w:val="center"/>
          </w:tcPr>
          <w:p w:rsidR="00BB648C" w:rsidRDefault="00BB648C" w:rsidP="00F8002F">
            <w:pPr>
              <w:spacing w:after="0" w:line="240" w:lineRule="auto"/>
              <w:jc w:val="center"/>
              <w:rPr>
                <w:rFonts w:eastAsia="Times New Roman" w:cs="Calibri"/>
                <w:color w:val="000000"/>
                <w:sz w:val="20"/>
                <w:szCs w:val="20"/>
                <w:lang w:eastAsia="hu-HU"/>
              </w:rPr>
            </w:pPr>
          </w:p>
        </w:tc>
        <w:tc>
          <w:tcPr>
            <w:tcW w:w="2095" w:type="dxa"/>
            <w:vMerge/>
            <w:tcBorders>
              <w:left w:val="single" w:sz="8" w:space="0" w:color="auto"/>
              <w:bottom w:val="single" w:sz="8" w:space="0" w:color="auto"/>
              <w:right w:val="single" w:sz="8" w:space="0" w:color="auto"/>
            </w:tcBorders>
            <w:noWrap/>
            <w:vAlign w:val="center"/>
          </w:tcPr>
          <w:p w:rsidR="00BB648C" w:rsidRPr="00323645" w:rsidRDefault="00BB648C" w:rsidP="00F8002F">
            <w:pPr>
              <w:spacing w:after="0" w:line="240" w:lineRule="auto"/>
              <w:rPr>
                <w:rFonts w:ascii="Times New Roman" w:eastAsia="Times New Roman" w:hAnsi="Times New Roman"/>
                <w:color w:val="000000"/>
                <w:sz w:val="20"/>
                <w:szCs w:val="20"/>
                <w:lang w:eastAsia="hu-HU"/>
              </w:rPr>
            </w:pPr>
          </w:p>
        </w:tc>
        <w:tc>
          <w:tcPr>
            <w:tcW w:w="2154" w:type="dxa"/>
            <w:tcBorders>
              <w:top w:val="single" w:sz="8" w:space="0" w:color="auto"/>
              <w:left w:val="nil"/>
              <w:bottom w:val="single" w:sz="8" w:space="0" w:color="auto"/>
              <w:right w:val="single" w:sz="8" w:space="0" w:color="auto"/>
            </w:tcBorders>
            <w:shd w:val="clear" w:color="000000" w:fill="DDEBF7"/>
            <w:noWrap/>
            <w:vAlign w:val="center"/>
          </w:tcPr>
          <w:p w:rsidR="00BB648C" w:rsidRPr="00323645" w:rsidRDefault="00BB648C" w:rsidP="00F8002F">
            <w:pPr>
              <w:spacing w:after="0" w:line="240" w:lineRule="auto"/>
              <w:jc w:val="center"/>
              <w:rPr>
                <w:rFonts w:ascii="Times New Roman" w:eastAsia="Times New Roman" w:hAnsi="Times New Roman"/>
                <w:color w:val="000000"/>
                <w:sz w:val="20"/>
                <w:szCs w:val="20"/>
                <w:lang w:eastAsia="hu-HU"/>
              </w:rPr>
            </w:pPr>
            <w:r w:rsidRPr="00323645">
              <w:rPr>
                <w:rFonts w:ascii="Times New Roman" w:eastAsia="Times New Roman" w:hAnsi="Times New Roman"/>
                <w:color w:val="000000"/>
                <w:sz w:val="20"/>
                <w:szCs w:val="20"/>
                <w:lang w:eastAsia="hu-HU"/>
              </w:rPr>
              <w:t>belügyi tagozat</w:t>
            </w:r>
          </w:p>
        </w:tc>
        <w:tc>
          <w:tcPr>
            <w:tcW w:w="1121" w:type="dxa"/>
            <w:tcBorders>
              <w:top w:val="nil"/>
              <w:left w:val="nil"/>
              <w:bottom w:val="single" w:sz="8" w:space="0" w:color="auto"/>
              <w:right w:val="single" w:sz="8" w:space="0" w:color="auto"/>
            </w:tcBorders>
            <w:shd w:val="clear" w:color="auto" w:fill="auto"/>
            <w:noWrap/>
            <w:vAlign w:val="center"/>
          </w:tcPr>
          <w:p w:rsidR="00BB648C"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8</w:t>
            </w:r>
          </w:p>
        </w:tc>
        <w:tc>
          <w:tcPr>
            <w:tcW w:w="1058" w:type="dxa"/>
            <w:tcBorders>
              <w:top w:val="nil"/>
              <w:left w:val="nil"/>
              <w:bottom w:val="single" w:sz="8" w:space="0" w:color="auto"/>
              <w:right w:val="single" w:sz="8" w:space="0" w:color="auto"/>
            </w:tcBorders>
            <w:vAlign w:val="center"/>
          </w:tcPr>
          <w:p w:rsidR="00BB648C"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lastRenderedPageBreak/>
              <w:t>13</w:t>
            </w:r>
            <w:r w:rsidRPr="004627F0">
              <w:rPr>
                <w:rFonts w:eastAsia="Times New Roman" w:cs="Calibri"/>
                <w:color w:val="000000"/>
                <w:sz w:val="20"/>
                <w:szCs w:val="20"/>
                <w:lang w:eastAsia="hu-HU"/>
              </w:rPr>
              <w:t>. C</w:t>
            </w:r>
          </w:p>
        </w:tc>
        <w:tc>
          <w:tcPr>
            <w:tcW w:w="209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Győri Márta</w:t>
            </w:r>
          </w:p>
        </w:tc>
        <w:tc>
          <w:tcPr>
            <w:tcW w:w="2154"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gazdálkodás ágazat</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8</w:t>
            </w:r>
          </w:p>
        </w:tc>
        <w:tc>
          <w:tcPr>
            <w:tcW w:w="1058" w:type="dxa"/>
            <w:tcBorders>
              <w:top w:val="nil"/>
              <w:left w:val="nil"/>
              <w:bottom w:val="single" w:sz="8" w:space="0" w:color="auto"/>
              <w:right w:val="single" w:sz="8" w:space="0" w:color="auto"/>
            </w:tcBorders>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8</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510"/>
          <w:jc w:val="center"/>
        </w:trPr>
        <w:tc>
          <w:tcPr>
            <w:tcW w:w="1837"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F8002F">
            <w:pPr>
              <w:spacing w:after="0" w:line="240" w:lineRule="auto"/>
              <w:rPr>
                <w:rFonts w:eastAsia="Times New Roman" w:cs="Calibri"/>
                <w:color w:val="000000"/>
                <w:sz w:val="20"/>
                <w:szCs w:val="20"/>
                <w:lang w:eastAsia="hu-HU"/>
              </w:rPr>
            </w:pPr>
          </w:p>
        </w:tc>
        <w:tc>
          <w:tcPr>
            <w:tcW w:w="2095"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F8002F">
            <w:pPr>
              <w:spacing w:after="0" w:line="240" w:lineRule="auto"/>
              <w:rPr>
                <w:rFonts w:eastAsia="Times New Roman" w:cs="Calibri"/>
                <w:color w:val="000000"/>
                <w:sz w:val="20"/>
                <w:szCs w:val="20"/>
                <w:lang w:eastAsia="hu-HU"/>
              </w:rPr>
            </w:pPr>
          </w:p>
        </w:tc>
        <w:tc>
          <w:tcPr>
            <w:tcW w:w="2154" w:type="dxa"/>
            <w:tcBorders>
              <w:top w:val="nil"/>
              <w:left w:val="nil"/>
              <w:bottom w:val="single" w:sz="8" w:space="0" w:color="auto"/>
              <w:right w:val="single" w:sz="8" w:space="0" w:color="auto"/>
            </w:tcBorders>
            <w:shd w:val="clear" w:color="auto" w:fill="auto"/>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környezetvédelem és vízügy ágazat</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8</w:t>
            </w:r>
          </w:p>
        </w:tc>
        <w:tc>
          <w:tcPr>
            <w:tcW w:w="1058" w:type="dxa"/>
            <w:tcBorders>
              <w:top w:val="nil"/>
              <w:left w:val="nil"/>
              <w:bottom w:val="single" w:sz="8" w:space="0" w:color="auto"/>
              <w:right w:val="single" w:sz="8" w:space="0" w:color="auto"/>
            </w:tcBorders>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8</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248"/>
          <w:jc w:val="center"/>
        </w:trPr>
        <w:tc>
          <w:tcPr>
            <w:tcW w:w="1837" w:type="dxa"/>
            <w:vMerge/>
            <w:tcBorders>
              <w:top w:val="nil"/>
              <w:left w:val="single" w:sz="8" w:space="0" w:color="auto"/>
              <w:bottom w:val="single" w:sz="4" w:space="0" w:color="auto"/>
              <w:right w:val="single" w:sz="8" w:space="0" w:color="auto"/>
            </w:tcBorders>
            <w:vAlign w:val="center"/>
            <w:hideMark/>
          </w:tcPr>
          <w:p w:rsidR="00BB648C" w:rsidRPr="004627F0" w:rsidRDefault="00BB648C" w:rsidP="00F8002F">
            <w:pPr>
              <w:spacing w:after="0" w:line="240" w:lineRule="auto"/>
              <w:rPr>
                <w:rFonts w:eastAsia="Times New Roman" w:cs="Calibri"/>
                <w:color w:val="000000"/>
                <w:sz w:val="20"/>
                <w:szCs w:val="20"/>
                <w:lang w:eastAsia="hu-HU"/>
              </w:rPr>
            </w:pPr>
          </w:p>
        </w:tc>
        <w:tc>
          <w:tcPr>
            <w:tcW w:w="2095" w:type="dxa"/>
            <w:vMerge/>
            <w:tcBorders>
              <w:top w:val="nil"/>
              <w:left w:val="single" w:sz="8" w:space="0" w:color="auto"/>
              <w:bottom w:val="single" w:sz="4" w:space="0" w:color="auto"/>
              <w:right w:val="single" w:sz="8" w:space="0" w:color="auto"/>
            </w:tcBorders>
            <w:vAlign w:val="center"/>
            <w:hideMark/>
          </w:tcPr>
          <w:p w:rsidR="00BB648C" w:rsidRPr="004627F0" w:rsidRDefault="00BB648C" w:rsidP="00F8002F">
            <w:pPr>
              <w:spacing w:after="0" w:line="240" w:lineRule="auto"/>
              <w:rPr>
                <w:rFonts w:eastAsia="Times New Roman" w:cs="Calibri"/>
                <w:color w:val="000000"/>
                <w:sz w:val="20"/>
                <w:szCs w:val="20"/>
                <w:lang w:eastAsia="hu-HU"/>
              </w:rPr>
            </w:pPr>
          </w:p>
        </w:tc>
        <w:tc>
          <w:tcPr>
            <w:tcW w:w="2154" w:type="dxa"/>
            <w:tcBorders>
              <w:top w:val="nil"/>
              <w:left w:val="nil"/>
              <w:bottom w:val="single" w:sz="4" w:space="0" w:color="auto"/>
              <w:right w:val="single" w:sz="8" w:space="0" w:color="auto"/>
            </w:tcBorders>
            <w:shd w:val="clear" w:color="auto" w:fill="auto"/>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turizmus-vendéglátás ágazat</w:t>
            </w:r>
          </w:p>
        </w:tc>
        <w:tc>
          <w:tcPr>
            <w:tcW w:w="1121" w:type="dxa"/>
            <w:tcBorders>
              <w:top w:val="nil"/>
              <w:left w:val="nil"/>
              <w:bottom w:val="single" w:sz="4"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5</w:t>
            </w:r>
          </w:p>
        </w:tc>
        <w:tc>
          <w:tcPr>
            <w:tcW w:w="1058" w:type="dxa"/>
            <w:tcBorders>
              <w:top w:val="nil"/>
              <w:left w:val="nil"/>
              <w:bottom w:val="single" w:sz="4" w:space="0" w:color="auto"/>
              <w:right w:val="single" w:sz="8" w:space="0" w:color="auto"/>
            </w:tcBorders>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4</w:t>
            </w:r>
          </w:p>
        </w:tc>
        <w:tc>
          <w:tcPr>
            <w:tcW w:w="797" w:type="dxa"/>
            <w:tcBorders>
              <w:top w:val="nil"/>
              <w:left w:val="nil"/>
              <w:bottom w:val="single" w:sz="4"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w:t>
            </w:r>
          </w:p>
        </w:tc>
        <w:tc>
          <w:tcPr>
            <w:tcW w:w="581" w:type="dxa"/>
            <w:tcBorders>
              <w:top w:val="nil"/>
              <w:left w:val="nil"/>
              <w:bottom w:val="single" w:sz="4" w:space="0" w:color="auto"/>
              <w:right w:val="single" w:sz="8" w:space="0" w:color="auto"/>
            </w:tcBorders>
          </w:tcPr>
          <w:p w:rsidR="00BB648C"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248"/>
          <w:jc w:val="center"/>
        </w:trPr>
        <w:tc>
          <w:tcPr>
            <w:tcW w:w="1837" w:type="dxa"/>
            <w:tcBorders>
              <w:top w:val="nil"/>
              <w:left w:val="single" w:sz="8" w:space="0" w:color="auto"/>
              <w:bottom w:val="single" w:sz="4" w:space="0" w:color="auto"/>
              <w:right w:val="single" w:sz="8" w:space="0" w:color="auto"/>
            </w:tcBorders>
            <w:vAlign w:val="center"/>
          </w:tcPr>
          <w:p w:rsidR="00BB648C" w:rsidRPr="004627F0" w:rsidRDefault="00BB648C" w:rsidP="005B4249">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12.D</w:t>
            </w:r>
          </w:p>
        </w:tc>
        <w:tc>
          <w:tcPr>
            <w:tcW w:w="2095" w:type="dxa"/>
            <w:tcBorders>
              <w:top w:val="nil"/>
              <w:left w:val="single" w:sz="8" w:space="0" w:color="auto"/>
              <w:bottom w:val="single" w:sz="4" w:space="0" w:color="auto"/>
              <w:right w:val="single" w:sz="8" w:space="0" w:color="auto"/>
            </w:tcBorders>
            <w:vAlign w:val="center"/>
          </w:tcPr>
          <w:p w:rsidR="00BB648C" w:rsidRPr="004627F0" w:rsidRDefault="00BB648C" w:rsidP="005B4249">
            <w:pPr>
              <w:spacing w:after="0" w:line="240" w:lineRule="auto"/>
              <w:jc w:val="center"/>
              <w:rPr>
                <w:rFonts w:eastAsia="Times New Roman" w:cs="Calibri"/>
                <w:color w:val="000000"/>
                <w:sz w:val="20"/>
                <w:szCs w:val="20"/>
                <w:lang w:eastAsia="hu-HU"/>
              </w:rPr>
            </w:pPr>
            <w:proofErr w:type="spellStart"/>
            <w:r>
              <w:rPr>
                <w:rFonts w:eastAsia="Times New Roman" w:cs="Calibri"/>
                <w:color w:val="000000"/>
                <w:sz w:val="20"/>
                <w:szCs w:val="20"/>
                <w:lang w:eastAsia="hu-HU"/>
              </w:rPr>
              <w:t>Levik</w:t>
            </w:r>
            <w:proofErr w:type="spellEnd"/>
            <w:r>
              <w:rPr>
                <w:rFonts w:eastAsia="Times New Roman" w:cs="Calibri"/>
                <w:color w:val="000000"/>
                <w:sz w:val="20"/>
                <w:szCs w:val="20"/>
                <w:lang w:eastAsia="hu-HU"/>
              </w:rPr>
              <w:t xml:space="preserve"> Regina</w:t>
            </w:r>
          </w:p>
        </w:tc>
        <w:tc>
          <w:tcPr>
            <w:tcW w:w="2154" w:type="dxa"/>
            <w:tcBorders>
              <w:top w:val="nil"/>
              <w:left w:val="nil"/>
              <w:bottom w:val="single" w:sz="4" w:space="0" w:color="auto"/>
              <w:right w:val="single" w:sz="8" w:space="0" w:color="auto"/>
            </w:tcBorders>
            <w:shd w:val="clear" w:color="auto" w:fill="auto"/>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pedagógia ágazat</w:t>
            </w:r>
          </w:p>
        </w:tc>
        <w:tc>
          <w:tcPr>
            <w:tcW w:w="1121" w:type="dxa"/>
            <w:tcBorders>
              <w:top w:val="nil"/>
              <w:left w:val="nil"/>
              <w:bottom w:val="single" w:sz="4" w:space="0" w:color="auto"/>
              <w:right w:val="single" w:sz="8" w:space="0" w:color="auto"/>
            </w:tcBorders>
            <w:shd w:val="clear" w:color="auto" w:fill="auto"/>
            <w:noWrap/>
            <w:vAlign w:val="center"/>
          </w:tcPr>
          <w:p w:rsidR="00BB648C"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26</w:t>
            </w:r>
          </w:p>
        </w:tc>
        <w:tc>
          <w:tcPr>
            <w:tcW w:w="1058" w:type="dxa"/>
            <w:tcBorders>
              <w:top w:val="nil"/>
              <w:left w:val="nil"/>
              <w:bottom w:val="single" w:sz="4" w:space="0" w:color="auto"/>
              <w:right w:val="single" w:sz="8" w:space="0" w:color="auto"/>
            </w:tcBorders>
            <w:vAlign w:val="center"/>
          </w:tcPr>
          <w:p w:rsidR="00BB648C"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797" w:type="dxa"/>
            <w:tcBorders>
              <w:top w:val="nil"/>
              <w:left w:val="nil"/>
              <w:bottom w:val="single" w:sz="4" w:space="0" w:color="auto"/>
              <w:right w:val="single" w:sz="8" w:space="0" w:color="auto"/>
            </w:tcBorders>
          </w:tcPr>
          <w:p w:rsidR="00BB648C"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4" w:space="0" w:color="auto"/>
              <w:right w:val="single" w:sz="8" w:space="0" w:color="auto"/>
            </w:tcBorders>
          </w:tcPr>
          <w:p w:rsidR="00BB648C"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294"/>
          <w:jc w:val="center"/>
        </w:trPr>
        <w:tc>
          <w:tcPr>
            <w:tcW w:w="18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13</w:t>
            </w:r>
            <w:r w:rsidRPr="004627F0">
              <w:rPr>
                <w:rFonts w:eastAsia="Times New Roman" w:cs="Calibri"/>
                <w:color w:val="000000"/>
                <w:sz w:val="20"/>
                <w:szCs w:val="20"/>
                <w:lang w:eastAsia="hu-HU"/>
              </w:rPr>
              <w:t>. E</w:t>
            </w:r>
          </w:p>
        </w:tc>
        <w:tc>
          <w:tcPr>
            <w:tcW w:w="2095" w:type="dxa"/>
            <w:tcBorders>
              <w:top w:val="single" w:sz="4" w:space="0" w:color="auto"/>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Agócs Miklós</w:t>
            </w:r>
          </w:p>
        </w:tc>
        <w:tc>
          <w:tcPr>
            <w:tcW w:w="2154" w:type="dxa"/>
            <w:tcBorders>
              <w:top w:val="single" w:sz="4" w:space="0" w:color="auto"/>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informatika ágazat</w:t>
            </w:r>
          </w:p>
        </w:tc>
        <w:tc>
          <w:tcPr>
            <w:tcW w:w="1121" w:type="dxa"/>
            <w:tcBorders>
              <w:top w:val="single" w:sz="4" w:space="0" w:color="auto"/>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19</w:t>
            </w:r>
          </w:p>
        </w:tc>
        <w:tc>
          <w:tcPr>
            <w:tcW w:w="1058" w:type="dxa"/>
            <w:tcBorders>
              <w:top w:val="single" w:sz="4" w:space="0" w:color="auto"/>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19</w:t>
            </w:r>
          </w:p>
        </w:tc>
        <w:tc>
          <w:tcPr>
            <w:tcW w:w="797" w:type="dxa"/>
            <w:tcBorders>
              <w:top w:val="single" w:sz="4" w:space="0" w:color="auto"/>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single" w:sz="4" w:space="0" w:color="auto"/>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221"/>
          <w:jc w:val="center"/>
        </w:trPr>
        <w:tc>
          <w:tcPr>
            <w:tcW w:w="183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13</w:t>
            </w:r>
            <w:r w:rsidRPr="004627F0">
              <w:rPr>
                <w:rFonts w:eastAsia="Times New Roman" w:cs="Calibri"/>
                <w:color w:val="000000"/>
                <w:sz w:val="20"/>
                <w:szCs w:val="20"/>
                <w:lang w:eastAsia="hu-HU"/>
              </w:rPr>
              <w:t>. F</w:t>
            </w:r>
          </w:p>
        </w:tc>
        <w:tc>
          <w:tcPr>
            <w:tcW w:w="209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Kovács Anikó</w:t>
            </w:r>
          </w:p>
        </w:tc>
        <w:tc>
          <w:tcPr>
            <w:tcW w:w="2154"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sport tagozat</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7</w:t>
            </w:r>
          </w:p>
        </w:tc>
        <w:tc>
          <w:tcPr>
            <w:tcW w:w="1058"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7</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280"/>
          <w:jc w:val="center"/>
        </w:trPr>
        <w:tc>
          <w:tcPr>
            <w:tcW w:w="1837"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F8002F">
            <w:pPr>
              <w:spacing w:after="0" w:line="240" w:lineRule="auto"/>
              <w:rPr>
                <w:rFonts w:eastAsia="Times New Roman" w:cs="Calibri"/>
                <w:color w:val="000000"/>
                <w:sz w:val="20"/>
                <w:szCs w:val="20"/>
                <w:lang w:eastAsia="hu-HU"/>
              </w:rPr>
            </w:pPr>
          </w:p>
        </w:tc>
        <w:tc>
          <w:tcPr>
            <w:tcW w:w="2095" w:type="dxa"/>
            <w:vMerge/>
            <w:tcBorders>
              <w:top w:val="nil"/>
              <w:left w:val="single" w:sz="8" w:space="0" w:color="auto"/>
              <w:bottom w:val="single" w:sz="8" w:space="0" w:color="000000"/>
              <w:right w:val="single" w:sz="8" w:space="0" w:color="auto"/>
            </w:tcBorders>
            <w:vAlign w:val="center"/>
            <w:hideMark/>
          </w:tcPr>
          <w:p w:rsidR="00BB648C" w:rsidRPr="004627F0" w:rsidRDefault="00BB648C" w:rsidP="00F8002F">
            <w:pPr>
              <w:spacing w:after="0" w:line="240" w:lineRule="auto"/>
              <w:rPr>
                <w:rFonts w:eastAsia="Times New Roman" w:cs="Calibri"/>
                <w:color w:val="000000"/>
                <w:sz w:val="20"/>
                <w:szCs w:val="20"/>
                <w:lang w:eastAsia="hu-HU"/>
              </w:rPr>
            </w:pPr>
          </w:p>
        </w:tc>
        <w:tc>
          <w:tcPr>
            <w:tcW w:w="2154" w:type="dxa"/>
            <w:tcBorders>
              <w:top w:val="nil"/>
              <w:left w:val="nil"/>
              <w:bottom w:val="single" w:sz="8" w:space="0" w:color="auto"/>
              <w:right w:val="single" w:sz="8" w:space="0" w:color="auto"/>
            </w:tcBorders>
            <w:shd w:val="clear" w:color="auto" w:fill="auto"/>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rendészet és közszolgálat ágazat</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20</w:t>
            </w:r>
          </w:p>
        </w:tc>
        <w:tc>
          <w:tcPr>
            <w:tcW w:w="1058"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20</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30"/>
          <w:jc w:val="center"/>
        </w:trPr>
        <w:tc>
          <w:tcPr>
            <w:tcW w:w="6086" w:type="dxa"/>
            <w:gridSpan w:val="3"/>
            <w:tcBorders>
              <w:top w:val="nil"/>
              <w:left w:val="single" w:sz="8" w:space="0" w:color="auto"/>
              <w:bottom w:val="single" w:sz="8" w:space="0" w:color="auto"/>
              <w:right w:val="single" w:sz="8" w:space="0" w:color="000000"/>
            </w:tcBorders>
            <w:shd w:val="clear" w:color="000000" w:fill="FFFF00"/>
            <w:noWrap/>
            <w:vAlign w:val="center"/>
            <w:hideMark/>
          </w:tcPr>
          <w:p w:rsidR="00BB648C" w:rsidRPr="004627F0" w:rsidRDefault="00BB648C" w:rsidP="00F8002F">
            <w:pPr>
              <w:spacing w:after="0" w:line="240" w:lineRule="auto"/>
              <w:rPr>
                <w:rFonts w:eastAsia="Times New Roman" w:cs="Calibri"/>
                <w:b/>
                <w:bCs/>
                <w:color w:val="000000"/>
                <w:sz w:val="24"/>
                <w:szCs w:val="24"/>
                <w:lang w:eastAsia="hu-HU"/>
              </w:rPr>
            </w:pPr>
            <w:r>
              <w:rPr>
                <w:rFonts w:eastAsia="Times New Roman" w:cs="Calibri"/>
                <w:b/>
                <w:bCs/>
                <w:color w:val="000000"/>
                <w:sz w:val="24"/>
                <w:szCs w:val="24"/>
                <w:lang w:eastAsia="hu-HU"/>
              </w:rPr>
              <w:t>13</w:t>
            </w:r>
            <w:r w:rsidRPr="004627F0">
              <w:rPr>
                <w:rFonts w:eastAsia="Times New Roman" w:cs="Calibri"/>
                <w:b/>
                <w:bCs/>
                <w:color w:val="000000"/>
                <w:sz w:val="24"/>
                <w:szCs w:val="24"/>
                <w:lang w:eastAsia="hu-HU"/>
              </w:rPr>
              <w:t>. évfolyam összesen</w:t>
            </w:r>
          </w:p>
        </w:tc>
        <w:tc>
          <w:tcPr>
            <w:tcW w:w="1121" w:type="dxa"/>
            <w:tcBorders>
              <w:top w:val="nil"/>
              <w:left w:val="nil"/>
              <w:bottom w:val="single" w:sz="8" w:space="0" w:color="auto"/>
              <w:right w:val="single" w:sz="8" w:space="0" w:color="auto"/>
            </w:tcBorders>
            <w:shd w:val="clear" w:color="000000" w:fill="FFFF00"/>
            <w:noWrap/>
            <w:vAlign w:val="center"/>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146</w:t>
            </w:r>
          </w:p>
        </w:tc>
        <w:tc>
          <w:tcPr>
            <w:tcW w:w="1058" w:type="dxa"/>
            <w:tcBorders>
              <w:top w:val="nil"/>
              <w:left w:val="nil"/>
              <w:bottom w:val="single" w:sz="8" w:space="0" w:color="auto"/>
              <w:right w:val="single" w:sz="8" w:space="0" w:color="auto"/>
            </w:tcBorders>
            <w:shd w:val="clear" w:color="000000" w:fill="FFFF00"/>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66</w:t>
            </w:r>
          </w:p>
        </w:tc>
        <w:tc>
          <w:tcPr>
            <w:tcW w:w="797" w:type="dxa"/>
            <w:tcBorders>
              <w:top w:val="nil"/>
              <w:left w:val="nil"/>
              <w:bottom w:val="single" w:sz="8" w:space="0" w:color="auto"/>
              <w:right w:val="single" w:sz="8" w:space="0" w:color="auto"/>
            </w:tcBorders>
            <w:shd w:val="clear" w:color="000000" w:fill="FFFF00"/>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-1</w:t>
            </w:r>
          </w:p>
        </w:tc>
        <w:tc>
          <w:tcPr>
            <w:tcW w:w="581" w:type="dxa"/>
            <w:tcBorders>
              <w:top w:val="nil"/>
              <w:left w:val="nil"/>
              <w:bottom w:val="single" w:sz="8" w:space="0" w:color="auto"/>
              <w:right w:val="single" w:sz="8" w:space="0" w:color="auto"/>
            </w:tcBorders>
            <w:shd w:val="clear" w:color="000000" w:fill="FFFF00"/>
          </w:tcPr>
          <w:p w:rsidR="00BB648C"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0</w:t>
            </w:r>
          </w:p>
        </w:tc>
      </w:tr>
      <w:tr w:rsidR="00BB648C" w:rsidRPr="004627F0" w:rsidTr="00BB648C">
        <w:trPr>
          <w:trHeight w:val="330"/>
          <w:jc w:val="center"/>
        </w:trPr>
        <w:tc>
          <w:tcPr>
            <w:tcW w:w="6086" w:type="dxa"/>
            <w:gridSpan w:val="3"/>
            <w:tcBorders>
              <w:top w:val="single" w:sz="8" w:space="0" w:color="auto"/>
              <w:left w:val="single" w:sz="8" w:space="0" w:color="auto"/>
              <w:bottom w:val="single" w:sz="4" w:space="0" w:color="auto"/>
              <w:right w:val="single" w:sz="8" w:space="0" w:color="000000"/>
            </w:tcBorders>
            <w:shd w:val="clear" w:color="000000" w:fill="BFBFBF"/>
            <w:noWrap/>
            <w:vAlign w:val="center"/>
            <w:hideMark/>
          </w:tcPr>
          <w:p w:rsidR="00BB648C" w:rsidRPr="004627F0" w:rsidRDefault="00BB648C" w:rsidP="00F8002F">
            <w:pPr>
              <w:spacing w:after="0" w:line="240" w:lineRule="auto"/>
              <w:rPr>
                <w:rFonts w:eastAsia="Times New Roman" w:cs="Calibri"/>
                <w:b/>
                <w:bCs/>
                <w:color w:val="000000"/>
                <w:sz w:val="24"/>
                <w:szCs w:val="24"/>
                <w:lang w:eastAsia="hu-HU"/>
              </w:rPr>
            </w:pPr>
            <w:r w:rsidRPr="004627F0">
              <w:rPr>
                <w:rFonts w:eastAsia="Times New Roman" w:cs="Calibri"/>
                <w:b/>
                <w:bCs/>
                <w:color w:val="000000"/>
                <w:sz w:val="24"/>
                <w:szCs w:val="24"/>
                <w:lang w:eastAsia="hu-HU"/>
              </w:rPr>
              <w:t>TANULÓI LÉTSZÁM 9-12. ÉVFOLYAM </w:t>
            </w:r>
          </w:p>
        </w:tc>
        <w:tc>
          <w:tcPr>
            <w:tcW w:w="1121" w:type="dxa"/>
            <w:tcBorders>
              <w:top w:val="nil"/>
              <w:left w:val="nil"/>
              <w:bottom w:val="single" w:sz="4" w:space="0" w:color="auto"/>
              <w:right w:val="single" w:sz="8" w:space="0" w:color="auto"/>
            </w:tcBorders>
            <w:shd w:val="clear" w:color="000000" w:fill="BFBFBF"/>
            <w:noWrap/>
            <w:vAlign w:val="center"/>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639</w:t>
            </w:r>
          </w:p>
        </w:tc>
        <w:tc>
          <w:tcPr>
            <w:tcW w:w="1058" w:type="dxa"/>
            <w:tcBorders>
              <w:top w:val="nil"/>
              <w:left w:val="nil"/>
              <w:bottom w:val="single" w:sz="4" w:space="0" w:color="auto"/>
              <w:right w:val="single" w:sz="8" w:space="0" w:color="auto"/>
            </w:tcBorders>
            <w:shd w:val="clear" w:color="000000" w:fill="BFBFBF"/>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685</w:t>
            </w:r>
          </w:p>
        </w:tc>
        <w:tc>
          <w:tcPr>
            <w:tcW w:w="797" w:type="dxa"/>
            <w:tcBorders>
              <w:top w:val="nil"/>
              <w:left w:val="nil"/>
              <w:bottom w:val="single" w:sz="4" w:space="0" w:color="auto"/>
              <w:right w:val="single" w:sz="8" w:space="0" w:color="auto"/>
            </w:tcBorders>
            <w:shd w:val="clear" w:color="000000" w:fill="BFBFBF"/>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-20</w:t>
            </w:r>
          </w:p>
        </w:tc>
        <w:tc>
          <w:tcPr>
            <w:tcW w:w="581" w:type="dxa"/>
            <w:tcBorders>
              <w:top w:val="nil"/>
              <w:left w:val="nil"/>
              <w:bottom w:val="single" w:sz="4" w:space="0" w:color="auto"/>
              <w:right w:val="single" w:sz="8" w:space="0" w:color="auto"/>
            </w:tcBorders>
            <w:shd w:val="clear" w:color="000000" w:fill="BFBFBF"/>
          </w:tcPr>
          <w:p w:rsidR="00BB648C"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8</w:t>
            </w:r>
          </w:p>
        </w:tc>
      </w:tr>
      <w:tr w:rsidR="00BB648C" w:rsidRPr="004627F0" w:rsidTr="00BB648C">
        <w:trPr>
          <w:trHeight w:val="315"/>
          <w:jc w:val="center"/>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 xml:space="preserve">5/13. </w:t>
            </w:r>
            <w:proofErr w:type="spellStart"/>
            <w:r w:rsidRPr="004627F0">
              <w:rPr>
                <w:rFonts w:eastAsia="Times New Roman" w:cs="Calibri"/>
                <w:color w:val="000000"/>
                <w:sz w:val="20"/>
                <w:szCs w:val="20"/>
                <w:lang w:eastAsia="hu-HU"/>
              </w:rPr>
              <w:t>IrÜ</w:t>
            </w:r>
            <w:proofErr w:type="spellEnd"/>
          </w:p>
        </w:tc>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Feketéné Csoma Gabriella</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Informatikai rendszerüzemeltető</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9</w:t>
            </w:r>
          </w:p>
        </w:tc>
        <w:tc>
          <w:tcPr>
            <w:tcW w:w="1058" w:type="dxa"/>
            <w:tcBorders>
              <w:top w:val="single" w:sz="4" w:space="0" w:color="auto"/>
              <w:left w:val="single" w:sz="4" w:space="0" w:color="auto"/>
              <w:bottom w:val="single" w:sz="4" w:space="0" w:color="auto"/>
              <w:right w:val="single" w:sz="4" w:space="0" w:color="auto"/>
            </w:tcBorders>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797" w:type="dxa"/>
            <w:tcBorders>
              <w:top w:val="single" w:sz="4" w:space="0" w:color="auto"/>
              <w:left w:val="single" w:sz="4" w:space="0" w:color="auto"/>
              <w:bottom w:val="single" w:sz="4" w:space="0" w:color="auto"/>
              <w:right w:val="single" w:sz="4"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single" w:sz="4" w:space="0" w:color="auto"/>
              <w:left w:val="single" w:sz="4" w:space="0" w:color="auto"/>
              <w:bottom w:val="single" w:sz="4" w:space="0" w:color="auto"/>
              <w:right w:val="single" w:sz="4"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5/13/FWI</w:t>
            </w:r>
          </w:p>
        </w:tc>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Feketéné Csoma Gabriella</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Fitnesz-wellness instruktor</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6</w:t>
            </w:r>
          </w:p>
        </w:tc>
        <w:tc>
          <w:tcPr>
            <w:tcW w:w="1058" w:type="dxa"/>
            <w:tcBorders>
              <w:top w:val="single" w:sz="4" w:space="0" w:color="auto"/>
              <w:left w:val="single" w:sz="4" w:space="0" w:color="auto"/>
              <w:bottom w:val="single" w:sz="4" w:space="0" w:color="auto"/>
              <w:right w:val="single" w:sz="4" w:space="0" w:color="auto"/>
            </w:tcBorders>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797" w:type="dxa"/>
            <w:tcBorders>
              <w:top w:val="single" w:sz="4" w:space="0" w:color="auto"/>
              <w:left w:val="single" w:sz="4" w:space="0" w:color="auto"/>
              <w:bottom w:val="single" w:sz="4" w:space="0" w:color="auto"/>
              <w:right w:val="single" w:sz="4"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single" w:sz="4" w:space="0" w:color="auto"/>
              <w:left w:val="single" w:sz="4" w:space="0" w:color="auto"/>
              <w:bottom w:val="single" w:sz="4" w:space="0" w:color="auto"/>
              <w:right w:val="single" w:sz="4"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2/14</w:t>
            </w:r>
          </w:p>
        </w:tc>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proofErr w:type="spellStart"/>
            <w:r>
              <w:rPr>
                <w:rFonts w:eastAsia="Times New Roman" w:cs="Calibri"/>
                <w:color w:val="000000"/>
                <w:sz w:val="20"/>
                <w:szCs w:val="20"/>
                <w:lang w:eastAsia="hu-HU"/>
              </w:rPr>
              <w:t>Levik</w:t>
            </w:r>
            <w:proofErr w:type="spellEnd"/>
            <w:r>
              <w:rPr>
                <w:rFonts w:eastAsia="Times New Roman" w:cs="Calibri"/>
                <w:color w:val="000000"/>
                <w:sz w:val="20"/>
                <w:szCs w:val="20"/>
                <w:lang w:eastAsia="hu-HU"/>
              </w:rPr>
              <w:t xml:space="preserve"> Regina</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Okleveles Oktatási szakasszisztens</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1058" w:type="dxa"/>
            <w:tcBorders>
              <w:top w:val="single" w:sz="4" w:space="0" w:color="auto"/>
              <w:left w:val="single" w:sz="4" w:space="0" w:color="auto"/>
              <w:bottom w:val="single" w:sz="4" w:space="0" w:color="auto"/>
              <w:right w:val="single" w:sz="4" w:space="0" w:color="auto"/>
            </w:tcBorders>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16</w:t>
            </w:r>
          </w:p>
        </w:tc>
        <w:tc>
          <w:tcPr>
            <w:tcW w:w="797" w:type="dxa"/>
            <w:tcBorders>
              <w:top w:val="single" w:sz="4" w:space="0" w:color="auto"/>
              <w:left w:val="single" w:sz="4" w:space="0" w:color="auto"/>
              <w:bottom w:val="single" w:sz="4" w:space="0" w:color="auto"/>
              <w:right w:val="single" w:sz="4"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single" w:sz="4" w:space="0" w:color="auto"/>
              <w:left w:val="single" w:sz="4" w:space="0" w:color="auto"/>
              <w:bottom w:val="single" w:sz="4" w:space="0" w:color="auto"/>
              <w:right w:val="single" w:sz="4"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30"/>
          <w:jc w:val="center"/>
        </w:trPr>
        <w:tc>
          <w:tcPr>
            <w:tcW w:w="6086"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BB648C" w:rsidRPr="004627F0" w:rsidRDefault="00BB648C" w:rsidP="00F8002F">
            <w:pPr>
              <w:spacing w:after="0" w:line="240" w:lineRule="auto"/>
              <w:rPr>
                <w:rFonts w:eastAsia="Times New Roman" w:cs="Calibri"/>
                <w:b/>
                <w:bCs/>
                <w:color w:val="000000"/>
                <w:sz w:val="24"/>
                <w:szCs w:val="24"/>
                <w:lang w:eastAsia="hu-HU"/>
              </w:rPr>
            </w:pPr>
            <w:r w:rsidRPr="004627F0">
              <w:rPr>
                <w:rFonts w:eastAsia="Times New Roman" w:cs="Calibri"/>
                <w:b/>
                <w:bCs/>
                <w:color w:val="000000"/>
                <w:sz w:val="24"/>
                <w:szCs w:val="24"/>
                <w:lang w:eastAsia="hu-HU"/>
              </w:rPr>
              <w:t>Tanulói jogviszony közis</w:t>
            </w:r>
            <w:r>
              <w:rPr>
                <w:rFonts w:eastAsia="Times New Roman" w:cs="Calibri"/>
                <w:b/>
                <w:bCs/>
                <w:color w:val="000000"/>
                <w:sz w:val="24"/>
                <w:szCs w:val="24"/>
                <w:lang w:eastAsia="hu-HU"/>
              </w:rPr>
              <w:t>meret nélküli képzésen összesen</w:t>
            </w:r>
          </w:p>
        </w:tc>
        <w:tc>
          <w:tcPr>
            <w:tcW w:w="1121" w:type="dxa"/>
            <w:tcBorders>
              <w:top w:val="nil"/>
              <w:left w:val="nil"/>
              <w:bottom w:val="single" w:sz="8" w:space="0" w:color="auto"/>
              <w:right w:val="single" w:sz="8" w:space="0" w:color="auto"/>
            </w:tcBorders>
            <w:shd w:val="clear" w:color="000000" w:fill="FFFF00"/>
            <w:noWrap/>
            <w:vAlign w:val="center"/>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15</w:t>
            </w:r>
          </w:p>
        </w:tc>
        <w:tc>
          <w:tcPr>
            <w:tcW w:w="1058" w:type="dxa"/>
            <w:tcBorders>
              <w:top w:val="nil"/>
              <w:left w:val="nil"/>
              <w:bottom w:val="single" w:sz="8" w:space="0" w:color="auto"/>
              <w:right w:val="single" w:sz="8" w:space="0" w:color="auto"/>
            </w:tcBorders>
            <w:shd w:val="clear" w:color="000000" w:fill="FFFF00"/>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16</w:t>
            </w:r>
          </w:p>
        </w:tc>
        <w:tc>
          <w:tcPr>
            <w:tcW w:w="797" w:type="dxa"/>
            <w:tcBorders>
              <w:top w:val="nil"/>
              <w:left w:val="nil"/>
              <w:bottom w:val="single" w:sz="8" w:space="0" w:color="auto"/>
              <w:right w:val="single" w:sz="8" w:space="0" w:color="auto"/>
            </w:tcBorders>
            <w:shd w:val="clear" w:color="000000" w:fill="FFFF00"/>
          </w:tcPr>
          <w:p w:rsidR="00BB648C" w:rsidRPr="004627F0" w:rsidRDefault="00BB648C" w:rsidP="00F8002F">
            <w:pPr>
              <w:spacing w:after="0" w:line="240" w:lineRule="auto"/>
              <w:jc w:val="center"/>
              <w:rPr>
                <w:rFonts w:eastAsia="Times New Roman" w:cs="Calibri"/>
                <w:b/>
                <w:bCs/>
                <w:color w:val="000000"/>
                <w:sz w:val="24"/>
                <w:szCs w:val="24"/>
                <w:lang w:eastAsia="hu-HU"/>
              </w:rPr>
            </w:pPr>
          </w:p>
        </w:tc>
        <w:tc>
          <w:tcPr>
            <w:tcW w:w="581" w:type="dxa"/>
            <w:tcBorders>
              <w:top w:val="nil"/>
              <w:left w:val="nil"/>
              <w:bottom w:val="single" w:sz="8" w:space="0" w:color="auto"/>
              <w:right w:val="single" w:sz="8" w:space="0" w:color="auto"/>
            </w:tcBorders>
            <w:shd w:val="clear" w:color="000000" w:fill="FFFF00"/>
          </w:tcPr>
          <w:p w:rsidR="00BB648C" w:rsidRPr="004627F0" w:rsidRDefault="00BB648C" w:rsidP="00F8002F">
            <w:pPr>
              <w:spacing w:after="0" w:line="240" w:lineRule="auto"/>
              <w:jc w:val="center"/>
              <w:rPr>
                <w:rFonts w:eastAsia="Times New Roman" w:cs="Calibri"/>
                <w:b/>
                <w:bCs/>
                <w:color w:val="000000"/>
                <w:sz w:val="24"/>
                <w:szCs w:val="24"/>
                <w:lang w:eastAsia="hu-HU"/>
              </w:rPr>
            </w:pPr>
          </w:p>
        </w:tc>
      </w:tr>
      <w:tr w:rsidR="00BB648C" w:rsidRPr="004627F0" w:rsidTr="00BB648C">
        <w:trPr>
          <w:trHeight w:val="315"/>
          <w:jc w:val="center"/>
        </w:trPr>
        <w:tc>
          <w:tcPr>
            <w:tcW w:w="1837" w:type="dxa"/>
            <w:tcBorders>
              <w:top w:val="nil"/>
              <w:left w:val="single" w:sz="8" w:space="0" w:color="auto"/>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KSZ/12 4-es /FO/SZÁ</w:t>
            </w:r>
          </w:p>
        </w:tc>
        <w:tc>
          <w:tcPr>
            <w:tcW w:w="2095" w:type="dxa"/>
            <w:tcBorders>
              <w:top w:val="nil"/>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Mészáros Ágnes</w:t>
            </w:r>
          </w:p>
        </w:tc>
        <w:tc>
          <w:tcPr>
            <w:tcW w:w="2154" w:type="dxa"/>
            <w:tcBorders>
              <w:top w:val="nil"/>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Szociális ápoló és gondozó</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12</w:t>
            </w:r>
          </w:p>
        </w:tc>
        <w:tc>
          <w:tcPr>
            <w:tcW w:w="1058" w:type="dxa"/>
            <w:tcBorders>
              <w:top w:val="nil"/>
              <w:left w:val="nil"/>
              <w:bottom w:val="single" w:sz="8" w:space="0" w:color="auto"/>
              <w:right w:val="single" w:sz="8" w:space="0" w:color="auto"/>
            </w:tcBorders>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B648C" w:rsidRPr="004627F0" w:rsidRDefault="00BB648C" w:rsidP="005B2AE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1/13/FO/KGYG/ÓP</w:t>
            </w:r>
          </w:p>
        </w:tc>
        <w:tc>
          <w:tcPr>
            <w:tcW w:w="2095"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Mészáros Ágnes</w:t>
            </w:r>
          </w:p>
        </w:tc>
        <w:tc>
          <w:tcPr>
            <w:tcW w:w="2154"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Kisgyermekgondozó, -nevelő</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21</w:t>
            </w:r>
          </w:p>
        </w:tc>
        <w:tc>
          <w:tcPr>
            <w:tcW w:w="1058" w:type="dxa"/>
            <w:tcBorders>
              <w:top w:val="nil"/>
              <w:left w:val="nil"/>
              <w:bottom w:val="single" w:sz="8" w:space="0" w:color="auto"/>
              <w:right w:val="single" w:sz="8" w:space="0" w:color="auto"/>
            </w:tcBorders>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1/13/FO/KGYN</w:t>
            </w:r>
          </w:p>
        </w:tc>
        <w:tc>
          <w:tcPr>
            <w:tcW w:w="2095"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Mászáros Ágnes</w:t>
            </w:r>
          </w:p>
        </w:tc>
        <w:tc>
          <w:tcPr>
            <w:tcW w:w="2154"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Kisgyermekgondozó, -nevelő</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24</w:t>
            </w:r>
          </w:p>
        </w:tc>
        <w:tc>
          <w:tcPr>
            <w:tcW w:w="1058" w:type="dxa"/>
            <w:tcBorders>
              <w:top w:val="nil"/>
              <w:left w:val="nil"/>
              <w:bottom w:val="single" w:sz="8" w:space="0" w:color="auto"/>
              <w:right w:val="single" w:sz="8" w:space="0" w:color="auto"/>
            </w:tcBorders>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20</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1/13/FO/OA</w:t>
            </w:r>
          </w:p>
        </w:tc>
        <w:tc>
          <w:tcPr>
            <w:tcW w:w="2095"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proofErr w:type="spellStart"/>
            <w:r w:rsidRPr="004627F0">
              <w:rPr>
                <w:rFonts w:eastAsia="Times New Roman" w:cs="Calibri"/>
                <w:color w:val="000000"/>
                <w:sz w:val="20"/>
                <w:szCs w:val="20"/>
                <w:lang w:eastAsia="hu-HU"/>
              </w:rPr>
              <w:t>Gintner</w:t>
            </w:r>
            <w:proofErr w:type="spellEnd"/>
            <w:r w:rsidRPr="004627F0">
              <w:rPr>
                <w:rFonts w:eastAsia="Times New Roman" w:cs="Calibri"/>
                <w:color w:val="000000"/>
                <w:sz w:val="20"/>
                <w:szCs w:val="20"/>
                <w:lang w:eastAsia="hu-HU"/>
              </w:rPr>
              <w:t xml:space="preserve"> Tamásné dr. Hornyák Ágnes</w:t>
            </w:r>
          </w:p>
        </w:tc>
        <w:tc>
          <w:tcPr>
            <w:tcW w:w="2154"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Oktatási szakasszisztens</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22</w:t>
            </w:r>
          </w:p>
        </w:tc>
        <w:tc>
          <w:tcPr>
            <w:tcW w:w="1058" w:type="dxa"/>
            <w:tcBorders>
              <w:top w:val="nil"/>
              <w:left w:val="nil"/>
              <w:bottom w:val="single" w:sz="8" w:space="0" w:color="auto"/>
              <w:right w:val="single" w:sz="8" w:space="0" w:color="auto"/>
            </w:tcBorders>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15"/>
          <w:jc w:val="center"/>
        </w:trPr>
        <w:tc>
          <w:tcPr>
            <w:tcW w:w="1837" w:type="dxa"/>
            <w:tcBorders>
              <w:top w:val="nil"/>
              <w:left w:val="single" w:sz="8" w:space="0" w:color="auto"/>
              <w:bottom w:val="single" w:sz="8" w:space="0" w:color="auto"/>
              <w:right w:val="single" w:sz="8" w:space="0" w:color="auto"/>
            </w:tcBorders>
            <w:shd w:val="clear" w:color="auto" w:fill="auto"/>
            <w:noWrap/>
            <w:vAlign w:val="center"/>
          </w:tcPr>
          <w:p w:rsidR="00BB648C" w:rsidRPr="00323645" w:rsidRDefault="00BB648C" w:rsidP="005B2AEF">
            <w:pPr>
              <w:spacing w:after="0" w:line="240" w:lineRule="auto"/>
              <w:jc w:val="center"/>
              <w:rPr>
                <w:rFonts w:ascii="Times New Roman" w:eastAsia="Times New Roman" w:hAnsi="Times New Roman"/>
                <w:color w:val="000000"/>
                <w:sz w:val="20"/>
                <w:szCs w:val="20"/>
                <w:lang w:eastAsia="hu-HU"/>
              </w:rPr>
            </w:pPr>
            <w:r w:rsidRPr="00323645">
              <w:rPr>
                <w:rFonts w:ascii="Times New Roman" w:eastAsia="Times New Roman" w:hAnsi="Times New Roman"/>
                <w:color w:val="000000"/>
                <w:sz w:val="20"/>
                <w:szCs w:val="20"/>
                <w:lang w:eastAsia="hu-HU"/>
              </w:rPr>
              <w:t>1/13-2/14/FO/KVT</w:t>
            </w:r>
          </w:p>
        </w:tc>
        <w:tc>
          <w:tcPr>
            <w:tcW w:w="2095" w:type="dxa"/>
            <w:tcBorders>
              <w:top w:val="nil"/>
              <w:left w:val="nil"/>
              <w:bottom w:val="single" w:sz="8" w:space="0" w:color="auto"/>
              <w:right w:val="single" w:sz="8" w:space="0" w:color="auto"/>
            </w:tcBorders>
            <w:shd w:val="clear" w:color="auto" w:fill="auto"/>
            <w:noWrap/>
            <w:vAlign w:val="center"/>
          </w:tcPr>
          <w:p w:rsidR="00BB648C" w:rsidRPr="00323645" w:rsidRDefault="00BB648C" w:rsidP="005B2AEF">
            <w:pPr>
              <w:spacing w:after="0" w:line="240" w:lineRule="auto"/>
              <w:jc w:val="center"/>
              <w:rPr>
                <w:rFonts w:ascii="Times New Roman" w:eastAsia="Times New Roman" w:hAnsi="Times New Roman"/>
                <w:color w:val="000000"/>
                <w:sz w:val="20"/>
                <w:szCs w:val="20"/>
                <w:lang w:eastAsia="hu-HU"/>
              </w:rPr>
            </w:pPr>
            <w:r w:rsidRPr="00323645">
              <w:rPr>
                <w:rFonts w:ascii="Times New Roman" w:eastAsia="Times New Roman" w:hAnsi="Times New Roman"/>
                <w:color w:val="000000"/>
                <w:sz w:val="20"/>
                <w:szCs w:val="20"/>
                <w:lang w:eastAsia="hu-HU"/>
              </w:rPr>
              <w:t>Pataki Zsolt</w:t>
            </w:r>
          </w:p>
        </w:tc>
        <w:tc>
          <w:tcPr>
            <w:tcW w:w="2154" w:type="dxa"/>
            <w:tcBorders>
              <w:top w:val="single" w:sz="8" w:space="0" w:color="auto"/>
              <w:left w:val="nil"/>
              <w:bottom w:val="single" w:sz="8" w:space="0" w:color="auto"/>
              <w:right w:val="single" w:sz="8" w:space="0" w:color="auto"/>
            </w:tcBorders>
            <w:shd w:val="clear" w:color="auto" w:fill="auto"/>
            <w:noWrap/>
            <w:vAlign w:val="center"/>
          </w:tcPr>
          <w:p w:rsidR="00BB648C" w:rsidRPr="00323645" w:rsidRDefault="00BB648C" w:rsidP="005B2AEF">
            <w:pPr>
              <w:spacing w:after="0" w:line="240" w:lineRule="auto"/>
              <w:jc w:val="center"/>
              <w:rPr>
                <w:rFonts w:ascii="Times New Roman" w:eastAsia="Times New Roman" w:hAnsi="Times New Roman"/>
                <w:color w:val="000000"/>
                <w:sz w:val="20"/>
                <w:szCs w:val="20"/>
                <w:lang w:eastAsia="hu-HU"/>
              </w:rPr>
            </w:pPr>
            <w:r w:rsidRPr="00323645">
              <w:rPr>
                <w:rFonts w:ascii="Times New Roman" w:eastAsia="Times New Roman" w:hAnsi="Times New Roman"/>
                <w:color w:val="000000"/>
                <w:sz w:val="20"/>
                <w:szCs w:val="20"/>
                <w:lang w:eastAsia="hu-HU"/>
              </w:rPr>
              <w:t>Környezetvédelmi technikus</w:t>
            </w:r>
          </w:p>
        </w:tc>
        <w:tc>
          <w:tcPr>
            <w:tcW w:w="1121" w:type="dxa"/>
            <w:tcBorders>
              <w:top w:val="nil"/>
              <w:left w:val="single" w:sz="8" w:space="0" w:color="auto"/>
              <w:bottom w:val="single" w:sz="8" w:space="0" w:color="auto"/>
              <w:right w:val="single" w:sz="8" w:space="0" w:color="auto"/>
            </w:tcBorders>
            <w:shd w:val="clear" w:color="auto" w:fill="auto"/>
            <w:noWrap/>
            <w:vAlign w:val="center"/>
          </w:tcPr>
          <w:p w:rsidR="00BB648C" w:rsidRPr="00323645" w:rsidRDefault="00BB648C" w:rsidP="005B2AEF">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13</w:t>
            </w:r>
          </w:p>
        </w:tc>
        <w:tc>
          <w:tcPr>
            <w:tcW w:w="1058" w:type="dxa"/>
            <w:tcBorders>
              <w:top w:val="nil"/>
              <w:left w:val="nil"/>
              <w:bottom w:val="single" w:sz="8" w:space="0" w:color="auto"/>
              <w:right w:val="single" w:sz="8" w:space="0" w:color="auto"/>
            </w:tcBorders>
            <w:shd w:val="clear" w:color="auto" w:fill="auto"/>
            <w:vAlign w:val="center"/>
          </w:tcPr>
          <w:p w:rsidR="00BB648C" w:rsidRPr="00323645" w:rsidRDefault="00BB648C" w:rsidP="005B2AEF">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w:t>
            </w:r>
          </w:p>
        </w:tc>
        <w:tc>
          <w:tcPr>
            <w:tcW w:w="797" w:type="dxa"/>
            <w:tcBorders>
              <w:top w:val="single" w:sz="8" w:space="0" w:color="auto"/>
              <w:left w:val="nil"/>
              <w:bottom w:val="single" w:sz="8" w:space="0" w:color="auto"/>
              <w:right w:val="single" w:sz="8" w:space="0" w:color="auto"/>
            </w:tcBorders>
            <w:shd w:val="clear" w:color="auto" w:fill="auto"/>
            <w:vAlign w:val="center"/>
          </w:tcPr>
          <w:p w:rsidR="00BB648C" w:rsidRPr="00323645" w:rsidRDefault="00BB648C" w:rsidP="005B2AEF">
            <w:pPr>
              <w:spacing w:after="0" w:line="240" w:lineRule="auto"/>
              <w:jc w:val="center"/>
              <w:rPr>
                <w:rFonts w:ascii="Times New Roman" w:eastAsia="Times New Roman" w:hAnsi="Times New Roman"/>
                <w:color w:val="000000"/>
                <w:sz w:val="20"/>
                <w:szCs w:val="20"/>
                <w:lang w:eastAsia="hu-HU"/>
              </w:rPr>
            </w:pPr>
          </w:p>
        </w:tc>
        <w:tc>
          <w:tcPr>
            <w:tcW w:w="581" w:type="dxa"/>
            <w:tcBorders>
              <w:top w:val="single" w:sz="8" w:space="0" w:color="auto"/>
              <w:left w:val="nil"/>
              <w:bottom w:val="single" w:sz="8" w:space="0" w:color="auto"/>
              <w:right w:val="single" w:sz="8" w:space="0" w:color="auto"/>
            </w:tcBorders>
          </w:tcPr>
          <w:p w:rsidR="00BB648C" w:rsidRPr="00323645" w:rsidRDefault="00BB648C" w:rsidP="005B2AEF">
            <w:pPr>
              <w:spacing w:after="0" w:line="240" w:lineRule="auto"/>
              <w:jc w:val="center"/>
              <w:rPr>
                <w:rFonts w:ascii="Times New Roman" w:eastAsia="Times New Roman" w:hAnsi="Times New Roman"/>
                <w:color w:val="000000"/>
                <w:sz w:val="20"/>
                <w:szCs w:val="20"/>
                <w:lang w:eastAsia="hu-HU"/>
              </w:rPr>
            </w:pPr>
          </w:p>
        </w:tc>
      </w:tr>
      <w:tr w:rsidR="00BB648C" w:rsidRPr="004627F0" w:rsidTr="00BB648C">
        <w:trPr>
          <w:trHeight w:val="315"/>
          <w:jc w:val="center"/>
        </w:trPr>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sidRPr="004627F0">
              <w:rPr>
                <w:rFonts w:eastAsia="Times New Roman" w:cs="Calibri"/>
                <w:color w:val="000000"/>
                <w:sz w:val="20"/>
                <w:szCs w:val="20"/>
                <w:lang w:eastAsia="hu-HU"/>
              </w:rPr>
              <w:t>1/13/FO/KVT</w:t>
            </w:r>
          </w:p>
        </w:tc>
        <w:tc>
          <w:tcPr>
            <w:tcW w:w="2095"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Tóbiás Gábor</w:t>
            </w:r>
          </w:p>
        </w:tc>
        <w:tc>
          <w:tcPr>
            <w:tcW w:w="2154" w:type="dxa"/>
            <w:tcBorders>
              <w:top w:val="nil"/>
              <w:left w:val="nil"/>
              <w:bottom w:val="single" w:sz="8" w:space="0" w:color="auto"/>
              <w:right w:val="single" w:sz="8" w:space="0" w:color="auto"/>
            </w:tcBorders>
            <w:shd w:val="clear" w:color="auto" w:fill="auto"/>
            <w:noWrap/>
            <w:vAlign w:val="center"/>
            <w:hideMark/>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Vállalkozási ügyviteli ügyintéző</w:t>
            </w:r>
          </w:p>
        </w:tc>
        <w:tc>
          <w:tcPr>
            <w:tcW w:w="1121" w:type="dxa"/>
            <w:tcBorders>
              <w:top w:val="nil"/>
              <w:left w:val="nil"/>
              <w:bottom w:val="single" w:sz="8" w:space="0" w:color="auto"/>
              <w:right w:val="single" w:sz="8" w:space="0" w:color="auto"/>
            </w:tcBorders>
            <w:shd w:val="clear" w:color="auto" w:fill="auto"/>
            <w:noWrap/>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0</w:t>
            </w:r>
          </w:p>
        </w:tc>
        <w:tc>
          <w:tcPr>
            <w:tcW w:w="1058" w:type="dxa"/>
            <w:tcBorders>
              <w:top w:val="nil"/>
              <w:left w:val="nil"/>
              <w:bottom w:val="single" w:sz="8" w:space="0" w:color="auto"/>
              <w:right w:val="single" w:sz="8" w:space="0" w:color="auto"/>
            </w:tcBorders>
            <w:vAlign w:val="center"/>
          </w:tcPr>
          <w:p w:rsidR="00BB648C" w:rsidRPr="004627F0" w:rsidRDefault="00BB648C" w:rsidP="00F8002F">
            <w:pPr>
              <w:spacing w:after="0" w:line="240" w:lineRule="auto"/>
              <w:jc w:val="center"/>
              <w:rPr>
                <w:rFonts w:eastAsia="Times New Roman" w:cs="Calibri"/>
                <w:color w:val="000000"/>
                <w:sz w:val="20"/>
                <w:szCs w:val="20"/>
                <w:lang w:eastAsia="hu-HU"/>
              </w:rPr>
            </w:pPr>
            <w:r>
              <w:rPr>
                <w:rFonts w:eastAsia="Times New Roman" w:cs="Calibri"/>
                <w:color w:val="000000"/>
                <w:sz w:val="20"/>
                <w:szCs w:val="20"/>
                <w:lang w:eastAsia="hu-HU"/>
              </w:rPr>
              <w:t>11</w:t>
            </w:r>
          </w:p>
        </w:tc>
        <w:tc>
          <w:tcPr>
            <w:tcW w:w="797"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c>
          <w:tcPr>
            <w:tcW w:w="581" w:type="dxa"/>
            <w:tcBorders>
              <w:top w:val="nil"/>
              <w:left w:val="nil"/>
              <w:bottom w:val="single" w:sz="8" w:space="0" w:color="auto"/>
              <w:right w:val="single" w:sz="8" w:space="0" w:color="auto"/>
            </w:tcBorders>
          </w:tcPr>
          <w:p w:rsidR="00BB648C" w:rsidRPr="004627F0" w:rsidRDefault="00BB648C" w:rsidP="00F8002F">
            <w:pPr>
              <w:spacing w:after="0" w:line="240" w:lineRule="auto"/>
              <w:jc w:val="center"/>
              <w:rPr>
                <w:rFonts w:eastAsia="Times New Roman" w:cs="Calibri"/>
                <w:color w:val="000000"/>
                <w:sz w:val="20"/>
                <w:szCs w:val="20"/>
                <w:lang w:eastAsia="hu-HU"/>
              </w:rPr>
            </w:pPr>
          </w:p>
        </w:tc>
      </w:tr>
      <w:tr w:rsidR="00BB648C" w:rsidRPr="004627F0" w:rsidTr="00BB648C">
        <w:trPr>
          <w:trHeight w:val="330"/>
          <w:jc w:val="center"/>
        </w:trPr>
        <w:tc>
          <w:tcPr>
            <w:tcW w:w="6086"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rsidR="00BB648C" w:rsidRPr="004627F0" w:rsidRDefault="00BB648C" w:rsidP="00F8002F">
            <w:pPr>
              <w:spacing w:after="0" w:line="240" w:lineRule="auto"/>
              <w:rPr>
                <w:rFonts w:eastAsia="Times New Roman" w:cs="Calibri"/>
                <w:b/>
                <w:bCs/>
                <w:color w:val="000000"/>
                <w:sz w:val="24"/>
                <w:szCs w:val="24"/>
                <w:lang w:eastAsia="hu-HU"/>
              </w:rPr>
            </w:pPr>
            <w:r w:rsidRPr="004627F0">
              <w:rPr>
                <w:rFonts w:eastAsia="Times New Roman" w:cs="Calibri"/>
                <w:b/>
                <w:bCs/>
                <w:color w:val="000000"/>
                <w:sz w:val="24"/>
                <w:szCs w:val="24"/>
                <w:lang w:eastAsia="hu-HU"/>
              </w:rPr>
              <w:t>Felnőttoktatás összesen</w:t>
            </w:r>
            <w:r w:rsidRPr="004627F0">
              <w:rPr>
                <w:rFonts w:eastAsia="Times New Roman" w:cs="Calibri"/>
                <w:color w:val="000000"/>
                <w:sz w:val="24"/>
                <w:szCs w:val="24"/>
                <w:lang w:eastAsia="hu-HU"/>
              </w:rPr>
              <w:t> </w:t>
            </w:r>
          </w:p>
        </w:tc>
        <w:tc>
          <w:tcPr>
            <w:tcW w:w="1121" w:type="dxa"/>
            <w:tcBorders>
              <w:top w:val="nil"/>
              <w:left w:val="nil"/>
              <w:bottom w:val="single" w:sz="4" w:space="0" w:color="auto"/>
              <w:right w:val="single" w:sz="8" w:space="0" w:color="auto"/>
            </w:tcBorders>
            <w:shd w:val="clear" w:color="000000" w:fill="FFFF00"/>
            <w:noWrap/>
            <w:vAlign w:val="center"/>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92</w:t>
            </w:r>
          </w:p>
        </w:tc>
        <w:tc>
          <w:tcPr>
            <w:tcW w:w="1058" w:type="dxa"/>
            <w:tcBorders>
              <w:top w:val="nil"/>
              <w:left w:val="nil"/>
              <w:bottom w:val="single" w:sz="4" w:space="0" w:color="auto"/>
              <w:right w:val="single" w:sz="8" w:space="0" w:color="auto"/>
            </w:tcBorders>
            <w:shd w:val="clear" w:color="000000" w:fill="FFFF00"/>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31</w:t>
            </w:r>
          </w:p>
        </w:tc>
        <w:tc>
          <w:tcPr>
            <w:tcW w:w="797" w:type="dxa"/>
            <w:tcBorders>
              <w:top w:val="nil"/>
              <w:left w:val="nil"/>
              <w:bottom w:val="single" w:sz="4" w:space="0" w:color="auto"/>
              <w:right w:val="single" w:sz="8" w:space="0" w:color="auto"/>
            </w:tcBorders>
            <w:shd w:val="clear" w:color="000000" w:fill="FFFF00"/>
          </w:tcPr>
          <w:p w:rsidR="00BB648C" w:rsidRPr="004627F0" w:rsidRDefault="00BB648C" w:rsidP="00F8002F">
            <w:pPr>
              <w:spacing w:after="0" w:line="240" w:lineRule="auto"/>
              <w:jc w:val="center"/>
              <w:rPr>
                <w:rFonts w:eastAsia="Times New Roman" w:cs="Calibri"/>
                <w:b/>
                <w:bCs/>
                <w:color w:val="000000"/>
                <w:sz w:val="24"/>
                <w:szCs w:val="24"/>
                <w:lang w:eastAsia="hu-HU"/>
              </w:rPr>
            </w:pPr>
          </w:p>
        </w:tc>
        <w:tc>
          <w:tcPr>
            <w:tcW w:w="581" w:type="dxa"/>
            <w:tcBorders>
              <w:top w:val="nil"/>
              <w:left w:val="nil"/>
              <w:bottom w:val="single" w:sz="4" w:space="0" w:color="auto"/>
              <w:right w:val="single" w:sz="8" w:space="0" w:color="auto"/>
            </w:tcBorders>
            <w:shd w:val="clear" w:color="000000" w:fill="FFFF00"/>
          </w:tcPr>
          <w:p w:rsidR="00BB648C" w:rsidRPr="004627F0" w:rsidRDefault="00BB648C" w:rsidP="00F8002F">
            <w:pPr>
              <w:spacing w:after="0" w:line="240" w:lineRule="auto"/>
              <w:jc w:val="center"/>
              <w:rPr>
                <w:rFonts w:eastAsia="Times New Roman" w:cs="Calibri"/>
                <w:b/>
                <w:bCs/>
                <w:color w:val="000000"/>
                <w:sz w:val="24"/>
                <w:szCs w:val="24"/>
                <w:lang w:eastAsia="hu-HU"/>
              </w:rPr>
            </w:pPr>
          </w:p>
        </w:tc>
      </w:tr>
      <w:tr w:rsidR="00BB648C" w:rsidRPr="004627F0" w:rsidTr="00BB648C">
        <w:trPr>
          <w:trHeight w:val="330"/>
          <w:jc w:val="center"/>
        </w:trPr>
        <w:tc>
          <w:tcPr>
            <w:tcW w:w="6086" w:type="dxa"/>
            <w:gridSpan w:val="3"/>
            <w:tcBorders>
              <w:top w:val="single" w:sz="4" w:space="0" w:color="auto"/>
              <w:left w:val="single" w:sz="8" w:space="0" w:color="auto"/>
              <w:bottom w:val="single" w:sz="8" w:space="0" w:color="auto"/>
              <w:right w:val="single" w:sz="8" w:space="0" w:color="000000"/>
            </w:tcBorders>
            <w:shd w:val="clear" w:color="000000" w:fill="BFBFBF"/>
            <w:noWrap/>
            <w:vAlign w:val="center"/>
            <w:hideMark/>
          </w:tcPr>
          <w:p w:rsidR="00BB648C" w:rsidRPr="004627F0" w:rsidRDefault="00BB648C" w:rsidP="00F8002F">
            <w:pPr>
              <w:spacing w:after="0" w:line="240" w:lineRule="auto"/>
              <w:rPr>
                <w:rFonts w:eastAsia="Times New Roman" w:cs="Calibri"/>
                <w:b/>
                <w:bCs/>
                <w:color w:val="000000"/>
                <w:sz w:val="24"/>
                <w:szCs w:val="24"/>
                <w:lang w:eastAsia="hu-HU"/>
              </w:rPr>
            </w:pPr>
            <w:r w:rsidRPr="004627F0">
              <w:rPr>
                <w:rFonts w:eastAsia="Times New Roman" w:cs="Calibri"/>
                <w:b/>
                <w:bCs/>
                <w:color w:val="000000"/>
                <w:sz w:val="24"/>
                <w:szCs w:val="24"/>
                <w:lang w:eastAsia="hu-HU"/>
              </w:rPr>
              <w:t>TANULÓI LÉTSZÁM MINDÖSSZESEN </w:t>
            </w:r>
          </w:p>
        </w:tc>
        <w:tc>
          <w:tcPr>
            <w:tcW w:w="1121" w:type="dxa"/>
            <w:tcBorders>
              <w:top w:val="single" w:sz="4" w:space="0" w:color="auto"/>
              <w:left w:val="nil"/>
              <w:bottom w:val="single" w:sz="8" w:space="0" w:color="auto"/>
              <w:right w:val="single" w:sz="8" w:space="0" w:color="auto"/>
            </w:tcBorders>
            <w:shd w:val="clear" w:color="000000" w:fill="BFBFBF"/>
            <w:noWrap/>
            <w:vAlign w:val="center"/>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746</w:t>
            </w:r>
          </w:p>
        </w:tc>
        <w:tc>
          <w:tcPr>
            <w:tcW w:w="1058" w:type="dxa"/>
            <w:tcBorders>
              <w:top w:val="single" w:sz="4" w:space="0" w:color="auto"/>
              <w:left w:val="nil"/>
              <w:bottom w:val="single" w:sz="8" w:space="0" w:color="auto"/>
              <w:right w:val="single" w:sz="8" w:space="0" w:color="auto"/>
            </w:tcBorders>
            <w:shd w:val="clear" w:color="000000" w:fill="BFBFBF"/>
          </w:tcPr>
          <w:p w:rsidR="00BB648C" w:rsidRPr="004627F0" w:rsidRDefault="00BB648C" w:rsidP="00F8002F">
            <w:pPr>
              <w:spacing w:after="0" w:line="240" w:lineRule="auto"/>
              <w:jc w:val="center"/>
              <w:rPr>
                <w:rFonts w:eastAsia="Times New Roman" w:cs="Calibri"/>
                <w:b/>
                <w:bCs/>
                <w:color w:val="000000"/>
                <w:sz w:val="24"/>
                <w:szCs w:val="24"/>
                <w:lang w:eastAsia="hu-HU"/>
              </w:rPr>
            </w:pPr>
            <w:r>
              <w:rPr>
                <w:rFonts w:eastAsia="Times New Roman" w:cs="Calibri"/>
                <w:b/>
                <w:bCs/>
                <w:color w:val="000000"/>
                <w:sz w:val="24"/>
                <w:szCs w:val="24"/>
                <w:lang w:eastAsia="hu-HU"/>
              </w:rPr>
              <w:t>733</w:t>
            </w:r>
          </w:p>
        </w:tc>
        <w:tc>
          <w:tcPr>
            <w:tcW w:w="797" w:type="dxa"/>
            <w:tcBorders>
              <w:top w:val="single" w:sz="4" w:space="0" w:color="auto"/>
              <w:left w:val="nil"/>
              <w:bottom w:val="single" w:sz="8" w:space="0" w:color="auto"/>
              <w:right w:val="single" w:sz="8" w:space="0" w:color="auto"/>
            </w:tcBorders>
            <w:shd w:val="clear" w:color="000000" w:fill="BFBFBF"/>
          </w:tcPr>
          <w:p w:rsidR="00BB648C" w:rsidRPr="004627F0" w:rsidRDefault="00BB648C" w:rsidP="00F8002F">
            <w:pPr>
              <w:spacing w:after="0" w:line="240" w:lineRule="auto"/>
              <w:jc w:val="center"/>
              <w:rPr>
                <w:rFonts w:eastAsia="Times New Roman" w:cs="Calibri"/>
                <w:b/>
                <w:bCs/>
                <w:color w:val="000000"/>
                <w:sz w:val="24"/>
                <w:szCs w:val="24"/>
                <w:lang w:eastAsia="hu-HU"/>
              </w:rPr>
            </w:pPr>
          </w:p>
        </w:tc>
        <w:tc>
          <w:tcPr>
            <w:tcW w:w="581" w:type="dxa"/>
            <w:tcBorders>
              <w:top w:val="single" w:sz="4" w:space="0" w:color="auto"/>
              <w:left w:val="nil"/>
              <w:bottom w:val="single" w:sz="8" w:space="0" w:color="auto"/>
              <w:right w:val="single" w:sz="8" w:space="0" w:color="auto"/>
            </w:tcBorders>
            <w:shd w:val="clear" w:color="000000" w:fill="BFBFBF"/>
          </w:tcPr>
          <w:p w:rsidR="00BB648C" w:rsidRPr="004627F0" w:rsidRDefault="00BB648C" w:rsidP="00F8002F">
            <w:pPr>
              <w:spacing w:after="0" w:line="240" w:lineRule="auto"/>
              <w:jc w:val="center"/>
              <w:rPr>
                <w:rFonts w:eastAsia="Times New Roman" w:cs="Calibri"/>
                <w:b/>
                <w:bCs/>
                <w:color w:val="000000"/>
                <w:sz w:val="24"/>
                <w:szCs w:val="24"/>
                <w:lang w:eastAsia="hu-HU"/>
              </w:rPr>
            </w:pPr>
          </w:p>
        </w:tc>
      </w:tr>
    </w:tbl>
    <w:p w:rsidR="00254A3D" w:rsidRPr="00DE70C6" w:rsidRDefault="00254A3D" w:rsidP="00176572">
      <w:pPr>
        <w:spacing w:after="0" w:line="240" w:lineRule="auto"/>
        <w:rPr>
          <w:rFonts w:asciiTheme="minorHAnsi" w:hAnsiTheme="minorHAnsi" w:cstheme="minorHAnsi"/>
          <w:b/>
        </w:rPr>
      </w:pPr>
    </w:p>
    <w:p w:rsidR="006D5C2F" w:rsidRDefault="00651620">
      <w:pPr>
        <w:spacing w:after="0" w:line="240" w:lineRule="auto"/>
        <w:rPr>
          <w:rFonts w:ascii="Times New Roman" w:hAnsi="Times New Roman"/>
          <w:b/>
          <w:sz w:val="24"/>
          <w:szCs w:val="24"/>
        </w:rPr>
      </w:pPr>
      <w:r>
        <w:rPr>
          <w:rFonts w:ascii="Times New Roman" w:hAnsi="Times New Roman"/>
          <w:b/>
          <w:sz w:val="24"/>
          <w:szCs w:val="24"/>
        </w:rPr>
        <w:br w:type="page"/>
      </w:r>
    </w:p>
    <w:p w:rsidR="00A24F4C" w:rsidRPr="00966634" w:rsidRDefault="00535A46" w:rsidP="00D823DC">
      <w:pPr>
        <w:pStyle w:val="cmsor1"/>
        <w:jc w:val="center"/>
      </w:pPr>
      <w:bookmarkStart w:id="33" w:name="_Toc183425650"/>
      <w:r w:rsidRPr="00966634">
        <w:lastRenderedPageBreak/>
        <w:t xml:space="preserve">Az osztályozó vizsga </w:t>
      </w:r>
      <w:proofErr w:type="spellStart"/>
      <w:r w:rsidRPr="00966634">
        <w:t>tantárgyankénti</w:t>
      </w:r>
      <w:proofErr w:type="spellEnd"/>
      <w:r w:rsidR="006D5C2F">
        <w:t>, évfolyamonkénti követelményei</w:t>
      </w:r>
      <w:r w:rsidRPr="00966634">
        <w:t>, a tanulmányo</w:t>
      </w:r>
      <w:r w:rsidR="004D5601">
        <w:t>k alatti vizsga tervezett ideje</w:t>
      </w:r>
      <w:bookmarkEnd w:id="33"/>
    </w:p>
    <w:p w:rsidR="007F7D55" w:rsidRPr="00790FD4" w:rsidRDefault="007F7D55" w:rsidP="0073767B">
      <w:pPr>
        <w:spacing w:after="0"/>
        <w:jc w:val="both"/>
        <w:rPr>
          <w:rFonts w:asciiTheme="minorHAnsi" w:hAnsiTheme="minorHAnsi" w:cstheme="minorHAnsi"/>
          <w:b/>
          <w:sz w:val="24"/>
          <w:szCs w:val="24"/>
        </w:rPr>
      </w:pPr>
    </w:p>
    <w:p w:rsidR="007F7D55" w:rsidRPr="00790FD4" w:rsidRDefault="007F7D55" w:rsidP="007F7D55">
      <w:pPr>
        <w:pStyle w:val="Szvegtrzs"/>
        <w:jc w:val="both"/>
        <w:rPr>
          <w:rFonts w:asciiTheme="minorHAnsi" w:hAnsiTheme="minorHAnsi" w:cstheme="minorHAnsi"/>
          <w:sz w:val="22"/>
          <w:szCs w:val="22"/>
        </w:rPr>
      </w:pPr>
      <w:r w:rsidRPr="00790FD4">
        <w:rPr>
          <w:rFonts w:asciiTheme="minorHAnsi" w:hAnsiTheme="minorHAnsi" w:cstheme="minorHAnsi"/>
          <w:sz w:val="22"/>
          <w:szCs w:val="22"/>
        </w:rPr>
        <w:t>Tanulmányok alatti vizsgát független vizsgabizottság előtt, vagy abban a nevelési-oktatási intézményben lehet tenni, amellyel a tanuló jogviszonyban áll. A szabályosan megtartott tanulmányok alatti vizsga nem ismételhető.</w:t>
      </w:r>
    </w:p>
    <w:p w:rsidR="007F7D55" w:rsidRPr="00790FD4" w:rsidRDefault="007F7D55" w:rsidP="007F7D55">
      <w:pPr>
        <w:pStyle w:val="Szvegtrzs"/>
        <w:rPr>
          <w:rFonts w:asciiTheme="minorHAnsi" w:hAnsiTheme="minorHAnsi" w:cstheme="minorHAnsi"/>
          <w:sz w:val="22"/>
          <w:szCs w:val="22"/>
        </w:rPr>
      </w:pPr>
    </w:p>
    <w:p w:rsidR="007F7D55" w:rsidRPr="00790FD4" w:rsidRDefault="007F7D55" w:rsidP="007F7D55">
      <w:pPr>
        <w:spacing w:after="0"/>
        <w:rPr>
          <w:rFonts w:asciiTheme="minorHAnsi" w:hAnsiTheme="minorHAnsi" w:cstheme="minorHAnsi"/>
          <w:b/>
        </w:rPr>
      </w:pPr>
      <w:r w:rsidRPr="00790FD4">
        <w:rPr>
          <w:rFonts w:asciiTheme="minorHAnsi" w:hAnsiTheme="minorHAnsi" w:cstheme="minorHAnsi"/>
          <w:b/>
        </w:rPr>
        <w:t>A tanulmányok alatti vizsgák tervezett ideje</w:t>
      </w:r>
    </w:p>
    <w:p w:rsidR="007F7D55" w:rsidRPr="00790FD4" w:rsidRDefault="007F7D55" w:rsidP="007F7D55">
      <w:pPr>
        <w:spacing w:after="0"/>
        <w:rPr>
          <w:rFonts w:asciiTheme="minorHAnsi" w:hAnsiTheme="minorHAnsi" w:cstheme="minorHAnsi"/>
          <w:b/>
          <w:bCs/>
        </w:rPr>
      </w:pPr>
      <w:r w:rsidRPr="00790FD4">
        <w:rPr>
          <w:rFonts w:asciiTheme="minorHAnsi" w:hAnsiTheme="minorHAnsi" w:cstheme="minorHAnsi"/>
          <w:b/>
          <w:bCs/>
        </w:rPr>
        <w:t>Osztályozó vizsgák időpontja</w:t>
      </w:r>
    </w:p>
    <w:p w:rsidR="007F7D55" w:rsidRPr="00790FD4" w:rsidRDefault="007F7D55" w:rsidP="006D5C2F">
      <w:pPr>
        <w:spacing w:after="0"/>
        <w:jc w:val="both"/>
        <w:rPr>
          <w:rFonts w:asciiTheme="minorHAnsi" w:hAnsiTheme="minorHAnsi" w:cstheme="minorHAnsi"/>
        </w:rPr>
      </w:pPr>
      <w:r w:rsidRPr="00790FD4">
        <w:rPr>
          <w:rFonts w:asciiTheme="minorHAnsi" w:hAnsiTheme="minorHAnsi" w:cstheme="minorHAnsi"/>
        </w:rPr>
        <w:t xml:space="preserve">Osztályozó vizsga megszervezésére 12. évfolyamos diákok és előrehozott érettségire jelentkezettek számára a tavaszi érettségi időszakban </w:t>
      </w:r>
      <w:r w:rsidRPr="00790FD4">
        <w:rPr>
          <w:rFonts w:asciiTheme="minorHAnsi" w:hAnsiTheme="minorHAnsi" w:cstheme="minorHAnsi"/>
          <w:b/>
        </w:rPr>
        <w:t>április 15. és 25.</w:t>
      </w:r>
      <w:r w:rsidRPr="00790FD4">
        <w:rPr>
          <w:rFonts w:asciiTheme="minorHAnsi" w:hAnsiTheme="minorHAnsi" w:cstheme="minorHAnsi"/>
        </w:rPr>
        <w:t xml:space="preserve"> között,</w:t>
      </w:r>
      <w:r w:rsidRPr="00790FD4">
        <w:rPr>
          <w:rFonts w:asciiTheme="minorHAnsi" w:hAnsiTheme="minorHAnsi" w:cstheme="minorHAnsi"/>
          <w:bCs/>
        </w:rPr>
        <w:t xml:space="preserve"> </w:t>
      </w:r>
      <w:r w:rsidRPr="00790FD4">
        <w:rPr>
          <w:rFonts w:asciiTheme="minorHAnsi" w:hAnsiTheme="minorHAnsi" w:cstheme="minorHAnsi"/>
        </w:rPr>
        <w:t xml:space="preserve">őszi érettségi vizsgaidőszak előtt: </w:t>
      </w:r>
      <w:r w:rsidRPr="00790FD4">
        <w:rPr>
          <w:rFonts w:asciiTheme="minorHAnsi" w:hAnsiTheme="minorHAnsi" w:cstheme="minorHAnsi"/>
          <w:b/>
        </w:rPr>
        <w:t>augusztus utolsó hete</w:t>
      </w:r>
      <w:r w:rsidRPr="00790FD4">
        <w:rPr>
          <w:rFonts w:asciiTheme="minorHAnsi" w:hAnsiTheme="minorHAnsi" w:cstheme="minorHAnsi"/>
        </w:rPr>
        <w:t>.</w:t>
      </w:r>
    </w:p>
    <w:p w:rsidR="007F7D55" w:rsidRPr="00790FD4" w:rsidRDefault="007F7D55" w:rsidP="007F7D55">
      <w:pPr>
        <w:spacing w:after="0"/>
        <w:ind w:left="720"/>
        <w:rPr>
          <w:rFonts w:asciiTheme="minorHAnsi" w:hAnsiTheme="minorHAnsi" w:cstheme="minorHAnsi"/>
        </w:rPr>
      </w:pPr>
    </w:p>
    <w:p w:rsidR="007F7D55" w:rsidRPr="00790FD4" w:rsidRDefault="007F7D55" w:rsidP="007F7D55">
      <w:pPr>
        <w:spacing w:after="0"/>
        <w:rPr>
          <w:rFonts w:asciiTheme="minorHAnsi" w:hAnsiTheme="minorHAnsi" w:cstheme="minorHAnsi"/>
          <w:b/>
          <w:bCs/>
        </w:rPr>
      </w:pPr>
      <w:r w:rsidRPr="00790FD4">
        <w:rPr>
          <w:rFonts w:asciiTheme="minorHAnsi" w:hAnsiTheme="minorHAnsi" w:cstheme="minorHAnsi"/>
          <w:b/>
          <w:bCs/>
        </w:rPr>
        <w:t>Javítóvizsgák időpontja</w:t>
      </w:r>
    </w:p>
    <w:p w:rsidR="007F7D55" w:rsidRPr="00790FD4" w:rsidRDefault="007F7D55" w:rsidP="006D5C2F">
      <w:pPr>
        <w:spacing w:after="0"/>
        <w:jc w:val="both"/>
        <w:rPr>
          <w:rFonts w:asciiTheme="minorHAnsi" w:hAnsiTheme="minorHAnsi" w:cstheme="minorHAnsi"/>
          <w:b/>
        </w:rPr>
      </w:pPr>
      <w:r w:rsidRPr="00790FD4">
        <w:rPr>
          <w:rFonts w:asciiTheme="minorHAnsi" w:hAnsiTheme="minorHAnsi" w:cstheme="minorHAnsi"/>
        </w:rPr>
        <w:t xml:space="preserve">A tanuló javítóvizsgát az iskola igazgatója által meghatározott időpontban, </w:t>
      </w:r>
      <w:r w:rsidRPr="00790FD4">
        <w:rPr>
          <w:rFonts w:asciiTheme="minorHAnsi" w:hAnsiTheme="minorHAnsi" w:cstheme="minorHAnsi"/>
          <w:b/>
        </w:rPr>
        <w:t xml:space="preserve">augusztus 21-től augusztus 31-éig terjedő időszakban tehet. </w:t>
      </w:r>
    </w:p>
    <w:p w:rsidR="007F7D55" w:rsidRPr="00790FD4" w:rsidRDefault="007F7D55" w:rsidP="007F7D55">
      <w:pPr>
        <w:spacing w:after="0"/>
        <w:rPr>
          <w:rFonts w:asciiTheme="minorHAnsi" w:hAnsiTheme="minorHAnsi" w:cstheme="minorHAnsi"/>
          <w:b/>
        </w:rPr>
      </w:pPr>
    </w:p>
    <w:p w:rsidR="007F7D55" w:rsidRPr="00790FD4" w:rsidRDefault="007F7D55" w:rsidP="007F7D55">
      <w:pPr>
        <w:spacing w:after="0"/>
        <w:rPr>
          <w:rFonts w:asciiTheme="minorHAnsi" w:hAnsiTheme="minorHAnsi" w:cstheme="minorHAnsi"/>
          <w:b/>
          <w:bCs/>
        </w:rPr>
      </w:pPr>
      <w:r w:rsidRPr="00790FD4">
        <w:rPr>
          <w:rFonts w:asciiTheme="minorHAnsi" w:hAnsiTheme="minorHAnsi" w:cstheme="minorHAnsi"/>
          <w:b/>
          <w:bCs/>
        </w:rPr>
        <w:t>Különbözeti vizsgák időpontja</w:t>
      </w:r>
    </w:p>
    <w:p w:rsidR="007F7D55" w:rsidRPr="00790FD4" w:rsidRDefault="007F7D55" w:rsidP="006D5C2F">
      <w:pPr>
        <w:pStyle w:val="Szvegtrzs"/>
        <w:jc w:val="both"/>
        <w:rPr>
          <w:rFonts w:asciiTheme="minorHAnsi" w:hAnsiTheme="minorHAnsi" w:cstheme="minorHAnsi"/>
          <w:sz w:val="22"/>
          <w:szCs w:val="22"/>
        </w:rPr>
      </w:pPr>
      <w:r w:rsidRPr="00790FD4">
        <w:rPr>
          <w:rFonts w:asciiTheme="minorHAnsi" w:hAnsiTheme="minorHAnsi" w:cstheme="minorHAnsi"/>
          <w:sz w:val="22"/>
          <w:szCs w:val="22"/>
        </w:rPr>
        <w:t>A különbözeti vizsgákra tanévenként legalább két vizsgaidőszakot kell kijelölni azzal a kitétellel, hogy a más középiskolából, osztályból vagy képzésről érkező tanulók számára különbözeti vizsgát az iskola a tanítási év során bármikor szervezhet. A vizsgák időpontjáról a vizsgázót a vizsgára történő jelentkezéskor írásban tájékoztatni kell:</w:t>
      </w:r>
    </w:p>
    <w:p w:rsidR="007F7D55" w:rsidRPr="00790FD4" w:rsidRDefault="007F7D55" w:rsidP="00251AD7">
      <w:pPr>
        <w:numPr>
          <w:ilvl w:val="0"/>
          <w:numId w:val="11"/>
        </w:numPr>
        <w:spacing w:after="0" w:line="240" w:lineRule="auto"/>
        <w:jc w:val="both"/>
        <w:rPr>
          <w:rFonts w:asciiTheme="minorHAnsi" w:hAnsiTheme="minorHAnsi" w:cstheme="minorHAnsi"/>
        </w:rPr>
      </w:pPr>
      <w:r w:rsidRPr="00790FD4">
        <w:rPr>
          <w:rFonts w:asciiTheme="minorHAnsi" w:hAnsiTheme="minorHAnsi" w:cstheme="minorHAnsi"/>
        </w:rPr>
        <w:t>szeptember utolsó hete</w:t>
      </w:r>
    </w:p>
    <w:p w:rsidR="007F7D55" w:rsidRPr="00790FD4" w:rsidRDefault="007F7D55" w:rsidP="00251AD7">
      <w:pPr>
        <w:numPr>
          <w:ilvl w:val="0"/>
          <w:numId w:val="11"/>
        </w:numPr>
        <w:spacing w:after="0" w:line="240" w:lineRule="auto"/>
        <w:jc w:val="both"/>
        <w:rPr>
          <w:rFonts w:asciiTheme="minorHAnsi" w:hAnsiTheme="minorHAnsi" w:cstheme="minorHAnsi"/>
        </w:rPr>
      </w:pPr>
      <w:r w:rsidRPr="00790FD4">
        <w:rPr>
          <w:rFonts w:asciiTheme="minorHAnsi" w:hAnsiTheme="minorHAnsi" w:cstheme="minorHAnsi"/>
        </w:rPr>
        <w:t>az első félév zárása előtt: január 1-2. hete</w:t>
      </w:r>
    </w:p>
    <w:p w:rsidR="007F7D55" w:rsidRPr="00790FD4" w:rsidRDefault="007F7D55" w:rsidP="007F7D55">
      <w:pPr>
        <w:spacing w:after="0"/>
        <w:rPr>
          <w:rFonts w:asciiTheme="minorHAnsi" w:hAnsiTheme="minorHAnsi" w:cstheme="minorHAnsi"/>
        </w:rPr>
      </w:pPr>
      <w:r w:rsidRPr="00790FD4">
        <w:rPr>
          <w:rFonts w:asciiTheme="minorHAnsi" w:hAnsiTheme="minorHAnsi" w:cstheme="minorHAnsi"/>
        </w:rPr>
        <w:t>A vizsgák időpontjait az iskola éves munkaterve tartalmazza, ettől eltérő időpontot - írásos kérelemre - az igazgató engedélyezhet.</w:t>
      </w:r>
    </w:p>
    <w:p w:rsidR="007F7D55" w:rsidRPr="00790FD4" w:rsidRDefault="007F7D55" w:rsidP="007F7D55">
      <w:pPr>
        <w:spacing w:after="0"/>
        <w:rPr>
          <w:rFonts w:asciiTheme="minorHAnsi" w:hAnsiTheme="minorHAnsi" w:cstheme="minorHAnsi"/>
          <w:b/>
          <w:bCs/>
        </w:rPr>
      </w:pPr>
      <w:r w:rsidRPr="00790FD4">
        <w:rPr>
          <w:rFonts w:asciiTheme="minorHAnsi" w:hAnsiTheme="minorHAnsi" w:cstheme="minorHAnsi"/>
          <w:b/>
          <w:bCs/>
        </w:rPr>
        <w:t>A vizsgákra jelentkezés módja:</w:t>
      </w:r>
    </w:p>
    <w:p w:rsidR="007F7D55" w:rsidRPr="00790FD4" w:rsidRDefault="007F7D55" w:rsidP="00251AD7">
      <w:pPr>
        <w:numPr>
          <w:ilvl w:val="0"/>
          <w:numId w:val="12"/>
        </w:numPr>
        <w:spacing w:after="0" w:line="240" w:lineRule="auto"/>
        <w:jc w:val="both"/>
        <w:rPr>
          <w:rFonts w:asciiTheme="minorHAnsi" w:hAnsiTheme="minorHAnsi" w:cstheme="minorHAnsi"/>
        </w:rPr>
      </w:pPr>
      <w:r w:rsidRPr="00790FD4">
        <w:rPr>
          <w:rFonts w:asciiTheme="minorHAnsi" w:hAnsiTheme="minorHAnsi" w:cstheme="minorHAnsi"/>
        </w:rPr>
        <w:t>Ha a vizsgát a tanuló kéri, a vizsgákra írásban kell jelentkezni, legkésőbb a vizsgát megelőző 30. napig.</w:t>
      </w:r>
    </w:p>
    <w:p w:rsidR="007F7D55" w:rsidRPr="00790FD4" w:rsidRDefault="007F7D55" w:rsidP="007F7D55">
      <w:pPr>
        <w:spacing w:after="0" w:line="240" w:lineRule="auto"/>
        <w:ind w:left="720"/>
        <w:jc w:val="both"/>
        <w:rPr>
          <w:rFonts w:asciiTheme="minorHAnsi" w:hAnsiTheme="minorHAnsi" w:cstheme="minorHAnsi"/>
        </w:rPr>
      </w:pPr>
    </w:p>
    <w:p w:rsidR="007F7D55" w:rsidRPr="009571E8" w:rsidRDefault="007F7D55" w:rsidP="009571E8">
      <w:pPr>
        <w:rPr>
          <w:b/>
        </w:rPr>
      </w:pPr>
      <w:bookmarkStart w:id="34" w:name="_Toc496869653"/>
      <w:bookmarkStart w:id="35" w:name="_Toc53501038"/>
      <w:r w:rsidRPr="009571E8">
        <w:rPr>
          <w:b/>
        </w:rPr>
        <w:t>A vizsga tartalma</w:t>
      </w:r>
      <w:bookmarkEnd w:id="34"/>
      <w:bookmarkEnd w:id="35"/>
    </w:p>
    <w:p w:rsidR="007F7D55" w:rsidRPr="00790FD4" w:rsidRDefault="007F7D55" w:rsidP="006D5C2F">
      <w:pPr>
        <w:spacing w:after="0" w:line="240" w:lineRule="auto"/>
        <w:jc w:val="both"/>
        <w:rPr>
          <w:rFonts w:asciiTheme="minorHAnsi" w:hAnsiTheme="minorHAnsi" w:cstheme="minorHAnsi"/>
        </w:rPr>
      </w:pPr>
      <w:r w:rsidRPr="00790FD4">
        <w:rPr>
          <w:rFonts w:asciiTheme="minorHAnsi" w:hAnsiTheme="minorHAnsi" w:cstheme="minorHAnsi"/>
        </w:rPr>
        <w:t xml:space="preserve">Minden vizsgatantárgy követelményei azonosak az adott évfolyam adott tantárgyának az iskola szakmai programjában rögzített követelményrendszerével. </w:t>
      </w:r>
    </w:p>
    <w:p w:rsidR="007F7D55" w:rsidRPr="00790FD4" w:rsidRDefault="007F7D55" w:rsidP="006D5C2F">
      <w:pPr>
        <w:spacing w:after="0" w:line="240" w:lineRule="auto"/>
        <w:jc w:val="both"/>
        <w:rPr>
          <w:rFonts w:asciiTheme="minorHAnsi" w:hAnsiTheme="minorHAnsi" w:cstheme="minorHAnsi"/>
        </w:rPr>
      </w:pPr>
      <w:r w:rsidRPr="00790FD4">
        <w:rPr>
          <w:rFonts w:asciiTheme="minorHAnsi" w:hAnsiTheme="minorHAnsi" w:cstheme="minorHAnsi"/>
        </w:rPr>
        <w:t xml:space="preserve">Az osztályozó és a javítóvizsgán </w:t>
      </w:r>
      <w:r w:rsidRPr="00790FD4">
        <w:rPr>
          <w:rFonts w:asciiTheme="minorHAnsi" w:hAnsiTheme="minorHAnsi" w:cstheme="minorHAnsi"/>
          <w:b/>
          <w:bCs/>
        </w:rPr>
        <w:t>az adott tanév képzési tervében előírt törzsanyaga</w:t>
      </w:r>
      <w:r w:rsidRPr="00790FD4">
        <w:rPr>
          <w:rFonts w:asciiTheme="minorHAnsi" w:hAnsiTheme="minorHAnsi" w:cstheme="minorHAnsi"/>
        </w:rPr>
        <w:t xml:space="preserve"> kérhető számon. Az egyes tantárgyakból a vizsga összetevőinek - a témaköröknek - súlyozását az érintett munkaközösségek határozzák meg. A vizsga tartalmának megfelelő </w:t>
      </w:r>
      <w:r w:rsidRPr="00790FD4">
        <w:rPr>
          <w:rFonts w:asciiTheme="minorHAnsi" w:hAnsiTheme="minorHAnsi" w:cstheme="minorHAnsi"/>
          <w:b/>
          <w:bCs/>
        </w:rPr>
        <w:t>témaköröket</w:t>
      </w:r>
      <w:r w:rsidRPr="00790FD4">
        <w:rPr>
          <w:rFonts w:asciiTheme="minorHAnsi" w:hAnsiTheme="minorHAnsi" w:cstheme="minorHAnsi"/>
        </w:rPr>
        <w:t xml:space="preserve"> a tanulónak a felkészüléshez írásban ki kell adni.</w:t>
      </w:r>
    </w:p>
    <w:p w:rsidR="007F7D55" w:rsidRPr="00790FD4" w:rsidRDefault="007F7D55" w:rsidP="00790FD4">
      <w:pPr>
        <w:spacing w:after="0" w:line="240" w:lineRule="auto"/>
        <w:rPr>
          <w:rFonts w:asciiTheme="minorHAnsi" w:hAnsiTheme="minorHAnsi" w:cstheme="minorHAnsi"/>
          <w:szCs w:val="24"/>
        </w:rPr>
      </w:pPr>
    </w:p>
    <w:p w:rsidR="007F7D55" w:rsidRDefault="007F7D55" w:rsidP="00790FD4">
      <w:pPr>
        <w:spacing w:after="0" w:line="240" w:lineRule="auto"/>
        <w:rPr>
          <w:rFonts w:asciiTheme="minorHAnsi" w:hAnsiTheme="minorHAnsi" w:cstheme="minorHAnsi"/>
          <w:b/>
        </w:rPr>
      </w:pPr>
      <w:bookmarkStart w:id="36" w:name="_Toc496869661"/>
      <w:bookmarkStart w:id="37" w:name="_Toc53501046"/>
      <w:r w:rsidRPr="00790FD4">
        <w:rPr>
          <w:rFonts w:asciiTheme="minorHAnsi" w:hAnsiTheme="minorHAnsi" w:cstheme="minorHAnsi"/>
          <w:b/>
        </w:rPr>
        <w:t>A tanulmányok alatti vizsgák követelményei</w:t>
      </w:r>
      <w:bookmarkEnd w:id="36"/>
      <w:bookmarkEnd w:id="37"/>
    </w:p>
    <w:p w:rsidR="006D5C2F" w:rsidRPr="00790FD4" w:rsidRDefault="006D5C2F" w:rsidP="00790FD4">
      <w:pPr>
        <w:spacing w:after="0" w:line="240" w:lineRule="auto"/>
        <w:rPr>
          <w:rFonts w:asciiTheme="minorHAnsi" w:hAnsiTheme="minorHAnsi" w:cstheme="minorHAnsi"/>
          <w:b/>
        </w:rPr>
      </w:pPr>
    </w:p>
    <w:p w:rsidR="007F7D55" w:rsidRPr="00790FD4" w:rsidRDefault="007F7D55" w:rsidP="00790FD4">
      <w:pPr>
        <w:spacing w:after="0" w:line="240" w:lineRule="auto"/>
        <w:rPr>
          <w:rFonts w:asciiTheme="minorHAnsi" w:hAnsiTheme="minorHAnsi" w:cstheme="minorHAnsi"/>
        </w:rPr>
      </w:pPr>
      <w:r w:rsidRPr="00790FD4">
        <w:rPr>
          <w:rFonts w:asciiTheme="minorHAnsi" w:hAnsiTheme="minorHAnsi" w:cstheme="minorHAnsi"/>
        </w:rPr>
        <w:t xml:space="preserve">A tanulmányok alatti vizsgát az érettségi vizsgaszabályzatnak megfelelően szervezzük, így általában írásbeli és szóbeli részből áll. Kivételt képez az informatika, testnevelés, rajz és vizuális kultúra, ének-zene, mivel ezekből a tantárgyakból gyakorlati vizsga van. </w:t>
      </w:r>
    </w:p>
    <w:p w:rsidR="007F7D55" w:rsidRPr="00790FD4" w:rsidRDefault="007F7D55" w:rsidP="00790FD4">
      <w:pPr>
        <w:spacing w:after="0" w:line="240" w:lineRule="auto"/>
        <w:rPr>
          <w:rFonts w:asciiTheme="minorHAnsi" w:hAnsiTheme="minorHAnsi" w:cstheme="minorHAnsi"/>
        </w:rPr>
      </w:pPr>
      <w:r w:rsidRPr="00790FD4">
        <w:rPr>
          <w:rFonts w:asciiTheme="minorHAnsi" w:hAnsiTheme="minorHAnsi" w:cstheme="minorHAnsi"/>
        </w:rPr>
        <w:lastRenderedPageBreak/>
        <w:t xml:space="preserve">A vizsgaszabályzat elérhető iskolánk honlapján és hozzáférhető az iskola könyvtárában, titkárságán és az igazgatóhelyettesi irodában. </w:t>
      </w:r>
    </w:p>
    <w:p w:rsidR="007F7D55" w:rsidRPr="00790FD4" w:rsidRDefault="007F7D55" w:rsidP="006D5C2F">
      <w:pPr>
        <w:spacing w:after="0" w:line="240" w:lineRule="auto"/>
        <w:jc w:val="both"/>
        <w:rPr>
          <w:rFonts w:asciiTheme="minorHAnsi" w:hAnsiTheme="minorHAnsi" w:cstheme="minorHAnsi"/>
        </w:rPr>
      </w:pPr>
      <w:r w:rsidRPr="00790FD4">
        <w:rPr>
          <w:rFonts w:asciiTheme="minorHAnsi" w:hAnsiTheme="minorHAnsi" w:cstheme="minorHAnsi"/>
        </w:rPr>
        <w:t>A vizsgarészek értékelése és az érdemjegyek meghatározása az érettségi vizsgán alkalmazott szabályok szerint történik:</w:t>
      </w:r>
    </w:p>
    <w:p w:rsidR="007F7D55" w:rsidRPr="00790FD4" w:rsidRDefault="007F7D55" w:rsidP="00790FD4">
      <w:pPr>
        <w:spacing w:after="0" w:line="240" w:lineRule="auto"/>
        <w:rPr>
          <w:rFonts w:asciiTheme="minorHAnsi" w:hAnsiTheme="minorHAnsi" w:cstheme="minorHAnsi"/>
        </w:rPr>
      </w:pPr>
      <w:r w:rsidRPr="00790FD4">
        <w:rPr>
          <w:rFonts w:asciiTheme="minorHAnsi" w:hAnsiTheme="minorHAnsi" w:cstheme="minorHAnsi"/>
        </w:rPr>
        <w:tab/>
      </w:r>
      <w:r w:rsidRPr="00790FD4">
        <w:rPr>
          <w:rFonts w:asciiTheme="minorHAnsi" w:hAnsiTheme="minorHAnsi" w:cstheme="minorHAnsi"/>
        </w:rPr>
        <w:tab/>
        <w:t xml:space="preserve">  0-24%: elégtelen </w:t>
      </w:r>
    </w:p>
    <w:p w:rsidR="007F7D55" w:rsidRPr="00790FD4" w:rsidRDefault="007F7D55" w:rsidP="00790FD4">
      <w:pPr>
        <w:spacing w:after="0" w:line="240" w:lineRule="auto"/>
        <w:rPr>
          <w:rFonts w:asciiTheme="minorHAnsi" w:hAnsiTheme="minorHAnsi" w:cstheme="minorHAnsi"/>
        </w:rPr>
      </w:pPr>
      <w:r w:rsidRPr="00790FD4">
        <w:rPr>
          <w:rFonts w:asciiTheme="minorHAnsi" w:hAnsiTheme="minorHAnsi" w:cstheme="minorHAnsi"/>
        </w:rPr>
        <w:tab/>
      </w:r>
      <w:r w:rsidRPr="00790FD4">
        <w:rPr>
          <w:rFonts w:asciiTheme="minorHAnsi" w:hAnsiTheme="minorHAnsi" w:cstheme="minorHAnsi"/>
        </w:rPr>
        <w:tab/>
        <w:t xml:space="preserve">25-39%: elégséges </w:t>
      </w:r>
    </w:p>
    <w:p w:rsidR="007F7D55" w:rsidRPr="00790FD4" w:rsidRDefault="007F7D55" w:rsidP="00790FD4">
      <w:pPr>
        <w:spacing w:after="0" w:line="240" w:lineRule="auto"/>
        <w:rPr>
          <w:rFonts w:asciiTheme="minorHAnsi" w:hAnsiTheme="minorHAnsi" w:cstheme="minorHAnsi"/>
        </w:rPr>
      </w:pPr>
      <w:r w:rsidRPr="00790FD4">
        <w:rPr>
          <w:rFonts w:asciiTheme="minorHAnsi" w:hAnsiTheme="minorHAnsi" w:cstheme="minorHAnsi"/>
        </w:rPr>
        <w:tab/>
      </w:r>
      <w:r w:rsidRPr="00790FD4">
        <w:rPr>
          <w:rFonts w:asciiTheme="minorHAnsi" w:hAnsiTheme="minorHAnsi" w:cstheme="minorHAnsi"/>
        </w:rPr>
        <w:tab/>
        <w:t xml:space="preserve">40-59%: közepes </w:t>
      </w:r>
    </w:p>
    <w:p w:rsidR="007F7D55" w:rsidRPr="00790FD4" w:rsidRDefault="007F7D55" w:rsidP="00790FD4">
      <w:pPr>
        <w:spacing w:after="0" w:line="240" w:lineRule="auto"/>
        <w:rPr>
          <w:rFonts w:asciiTheme="minorHAnsi" w:hAnsiTheme="minorHAnsi" w:cstheme="minorHAnsi"/>
        </w:rPr>
      </w:pPr>
      <w:r w:rsidRPr="00790FD4">
        <w:rPr>
          <w:rFonts w:asciiTheme="minorHAnsi" w:hAnsiTheme="minorHAnsi" w:cstheme="minorHAnsi"/>
        </w:rPr>
        <w:tab/>
      </w:r>
      <w:r w:rsidRPr="00790FD4">
        <w:rPr>
          <w:rFonts w:asciiTheme="minorHAnsi" w:hAnsiTheme="minorHAnsi" w:cstheme="minorHAnsi"/>
        </w:rPr>
        <w:tab/>
        <w:t xml:space="preserve">60-79%: jó </w:t>
      </w:r>
    </w:p>
    <w:p w:rsidR="007F7D55" w:rsidRPr="00790FD4" w:rsidRDefault="007F7D55" w:rsidP="00790FD4">
      <w:pPr>
        <w:spacing w:after="0" w:line="240" w:lineRule="auto"/>
        <w:rPr>
          <w:rFonts w:asciiTheme="minorHAnsi" w:hAnsiTheme="minorHAnsi" w:cstheme="minorHAnsi"/>
        </w:rPr>
      </w:pPr>
      <w:r w:rsidRPr="00790FD4">
        <w:rPr>
          <w:rFonts w:asciiTheme="minorHAnsi" w:hAnsiTheme="minorHAnsi" w:cstheme="minorHAnsi"/>
        </w:rPr>
        <w:tab/>
      </w:r>
      <w:r w:rsidRPr="00790FD4">
        <w:rPr>
          <w:rFonts w:asciiTheme="minorHAnsi" w:hAnsiTheme="minorHAnsi" w:cstheme="minorHAnsi"/>
        </w:rPr>
        <w:tab/>
        <w:t xml:space="preserve">80-100%: jeles </w:t>
      </w:r>
    </w:p>
    <w:p w:rsidR="007F7D55" w:rsidRPr="00790FD4" w:rsidRDefault="007F7D55" w:rsidP="00790FD4">
      <w:pPr>
        <w:spacing w:after="0" w:line="240" w:lineRule="auto"/>
        <w:rPr>
          <w:rFonts w:asciiTheme="minorHAnsi" w:hAnsiTheme="minorHAnsi" w:cstheme="minorHAnsi"/>
        </w:rPr>
      </w:pPr>
    </w:p>
    <w:p w:rsidR="00EC4E93" w:rsidRPr="00D823DC" w:rsidRDefault="007F7D55" w:rsidP="00D823DC">
      <w:pPr>
        <w:spacing w:after="0" w:line="240" w:lineRule="auto"/>
        <w:rPr>
          <w:rFonts w:asciiTheme="minorHAnsi" w:hAnsiTheme="minorHAnsi" w:cstheme="minorHAnsi"/>
          <w:b/>
        </w:rPr>
      </w:pPr>
      <w:bookmarkStart w:id="38" w:name="_Toc496869662"/>
      <w:bookmarkStart w:id="39" w:name="_Toc53501047"/>
      <w:r w:rsidRPr="00790FD4">
        <w:rPr>
          <w:rFonts w:asciiTheme="minorHAnsi" w:hAnsiTheme="minorHAnsi" w:cstheme="minorHAnsi"/>
          <w:b/>
        </w:rPr>
        <w:t>Vizsgatárgyak részei</w:t>
      </w:r>
      <w:bookmarkEnd w:id="38"/>
      <w:bookmarkEnd w:id="39"/>
      <w:r w:rsidR="00790FD4">
        <w:rPr>
          <w:rFonts w:asciiTheme="minorHAnsi" w:hAnsiTheme="minorHAnsi" w:cstheme="minorHAnsi"/>
          <w:b/>
        </w:rPr>
        <w:t xml:space="preserve">: </w:t>
      </w:r>
      <w:r w:rsidR="00790FD4" w:rsidRPr="00103966">
        <w:rPr>
          <w:rFonts w:asciiTheme="minorHAnsi" w:hAnsiTheme="minorHAnsi" w:cstheme="minorHAnsi"/>
          <w:b/>
          <w:highlight w:val="yellow"/>
          <w:u w:val="single"/>
        </w:rPr>
        <w:t>letölthető</w:t>
      </w:r>
      <w:r w:rsidR="00790FD4" w:rsidRPr="00103966">
        <w:rPr>
          <w:rFonts w:asciiTheme="minorHAnsi" w:hAnsiTheme="minorHAnsi" w:cstheme="minorHAnsi"/>
          <w:b/>
          <w:highlight w:val="yellow"/>
        </w:rPr>
        <w:t>:</w:t>
      </w:r>
      <w:r w:rsidR="00790FD4">
        <w:rPr>
          <w:rFonts w:asciiTheme="minorHAnsi" w:hAnsiTheme="minorHAnsi" w:cstheme="minorHAnsi"/>
          <w:b/>
        </w:rPr>
        <w:t xml:space="preserve"> </w:t>
      </w:r>
    </w:p>
    <w:p w:rsidR="00F662B9" w:rsidRPr="004D5601" w:rsidRDefault="006D5C2F" w:rsidP="00D823DC">
      <w:pPr>
        <w:pStyle w:val="cmsor1"/>
        <w:jc w:val="center"/>
      </w:pPr>
      <w:bookmarkStart w:id="40" w:name="_Toc87085938"/>
      <w:bookmarkStart w:id="41" w:name="_Toc183425651"/>
      <w:r>
        <w:t>A</w:t>
      </w:r>
      <w:r w:rsidR="00F662B9" w:rsidRPr="004D5601">
        <w:t>z érettségi vizsgák átlageredménye</w:t>
      </w:r>
      <w:r w:rsidR="00790FD4" w:rsidRPr="004D5601">
        <w:t>i</w:t>
      </w:r>
      <w:bookmarkEnd w:id="40"/>
      <w:bookmarkEnd w:id="41"/>
    </w:p>
    <w:p w:rsidR="004F291B" w:rsidRDefault="004F291B" w:rsidP="004F291B">
      <w:pPr>
        <w:rPr>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7"/>
        <w:gridCol w:w="1295"/>
        <w:gridCol w:w="1294"/>
        <w:gridCol w:w="1294"/>
        <w:gridCol w:w="1294"/>
        <w:gridCol w:w="1294"/>
        <w:gridCol w:w="1294"/>
      </w:tblGrid>
      <w:tr w:rsidR="004F291B" w:rsidRPr="00E126A8" w:rsidTr="00790FD4">
        <w:tc>
          <w:tcPr>
            <w:tcW w:w="1297" w:type="dxa"/>
          </w:tcPr>
          <w:p w:rsidR="004F291B" w:rsidRPr="00E126A8" w:rsidRDefault="004F291B" w:rsidP="00590B50">
            <w:pPr>
              <w:spacing w:after="0" w:line="240" w:lineRule="auto"/>
              <w:jc w:val="center"/>
              <w:rPr>
                <w:rFonts w:asciiTheme="minorHAnsi" w:hAnsiTheme="minorHAnsi" w:cstheme="minorHAnsi"/>
                <w:b/>
              </w:rPr>
            </w:pPr>
            <w:r w:rsidRPr="00E126A8">
              <w:rPr>
                <w:rFonts w:asciiTheme="minorHAnsi" w:hAnsiTheme="minorHAnsi" w:cstheme="minorHAnsi"/>
                <w:b/>
              </w:rPr>
              <w:t>Év</w:t>
            </w:r>
          </w:p>
        </w:tc>
        <w:tc>
          <w:tcPr>
            <w:tcW w:w="1295" w:type="dxa"/>
          </w:tcPr>
          <w:p w:rsidR="004F291B" w:rsidRPr="00E126A8" w:rsidRDefault="004F291B" w:rsidP="00590B50">
            <w:pPr>
              <w:spacing w:after="0" w:line="240" w:lineRule="auto"/>
              <w:jc w:val="center"/>
              <w:rPr>
                <w:rFonts w:asciiTheme="minorHAnsi" w:hAnsiTheme="minorHAnsi" w:cstheme="minorHAnsi"/>
                <w:b/>
              </w:rPr>
            </w:pPr>
            <w:r w:rsidRPr="00E126A8">
              <w:rPr>
                <w:rFonts w:asciiTheme="minorHAnsi" w:hAnsiTheme="minorHAnsi" w:cstheme="minorHAnsi"/>
                <w:b/>
              </w:rPr>
              <w:t>12. A</w:t>
            </w:r>
          </w:p>
        </w:tc>
        <w:tc>
          <w:tcPr>
            <w:tcW w:w="1294" w:type="dxa"/>
          </w:tcPr>
          <w:p w:rsidR="004F291B" w:rsidRPr="00E126A8" w:rsidRDefault="004F291B" w:rsidP="00590B50">
            <w:pPr>
              <w:spacing w:after="0" w:line="240" w:lineRule="auto"/>
              <w:jc w:val="center"/>
              <w:rPr>
                <w:rFonts w:asciiTheme="minorHAnsi" w:hAnsiTheme="minorHAnsi" w:cstheme="minorHAnsi"/>
                <w:b/>
              </w:rPr>
            </w:pPr>
            <w:r w:rsidRPr="00E126A8">
              <w:rPr>
                <w:rFonts w:asciiTheme="minorHAnsi" w:hAnsiTheme="minorHAnsi" w:cstheme="minorHAnsi"/>
                <w:b/>
              </w:rPr>
              <w:t>12. B</w:t>
            </w:r>
          </w:p>
        </w:tc>
        <w:tc>
          <w:tcPr>
            <w:tcW w:w="1294" w:type="dxa"/>
          </w:tcPr>
          <w:p w:rsidR="004F291B" w:rsidRPr="00E126A8" w:rsidRDefault="004F291B" w:rsidP="00590B50">
            <w:pPr>
              <w:spacing w:after="0" w:line="240" w:lineRule="auto"/>
              <w:jc w:val="center"/>
              <w:rPr>
                <w:rFonts w:asciiTheme="minorHAnsi" w:hAnsiTheme="minorHAnsi" w:cstheme="minorHAnsi"/>
                <w:b/>
              </w:rPr>
            </w:pPr>
            <w:r w:rsidRPr="00E126A8">
              <w:rPr>
                <w:rFonts w:asciiTheme="minorHAnsi" w:hAnsiTheme="minorHAnsi" w:cstheme="minorHAnsi"/>
                <w:b/>
              </w:rPr>
              <w:t>12. C</w:t>
            </w:r>
          </w:p>
        </w:tc>
        <w:tc>
          <w:tcPr>
            <w:tcW w:w="1294" w:type="dxa"/>
          </w:tcPr>
          <w:p w:rsidR="004F291B" w:rsidRPr="00E126A8" w:rsidRDefault="004F291B" w:rsidP="00590B50">
            <w:pPr>
              <w:spacing w:after="0" w:line="240" w:lineRule="auto"/>
              <w:jc w:val="center"/>
              <w:rPr>
                <w:rFonts w:asciiTheme="minorHAnsi" w:hAnsiTheme="minorHAnsi" w:cstheme="minorHAnsi"/>
                <w:b/>
              </w:rPr>
            </w:pPr>
            <w:r w:rsidRPr="00E126A8">
              <w:rPr>
                <w:rFonts w:asciiTheme="minorHAnsi" w:hAnsiTheme="minorHAnsi" w:cstheme="minorHAnsi"/>
                <w:b/>
              </w:rPr>
              <w:t>12. D</w:t>
            </w:r>
          </w:p>
        </w:tc>
        <w:tc>
          <w:tcPr>
            <w:tcW w:w="1294" w:type="dxa"/>
          </w:tcPr>
          <w:p w:rsidR="004F291B" w:rsidRPr="00E126A8" w:rsidRDefault="004F291B" w:rsidP="00590B50">
            <w:pPr>
              <w:spacing w:after="0" w:line="240" w:lineRule="auto"/>
              <w:jc w:val="center"/>
              <w:rPr>
                <w:rFonts w:asciiTheme="minorHAnsi" w:hAnsiTheme="minorHAnsi" w:cstheme="minorHAnsi"/>
                <w:b/>
              </w:rPr>
            </w:pPr>
            <w:r w:rsidRPr="00E126A8">
              <w:rPr>
                <w:rFonts w:asciiTheme="minorHAnsi" w:hAnsiTheme="minorHAnsi" w:cstheme="minorHAnsi"/>
                <w:b/>
              </w:rPr>
              <w:t>12. E</w:t>
            </w:r>
          </w:p>
        </w:tc>
        <w:tc>
          <w:tcPr>
            <w:tcW w:w="1294" w:type="dxa"/>
          </w:tcPr>
          <w:p w:rsidR="004F291B" w:rsidRPr="00E126A8" w:rsidRDefault="004F291B" w:rsidP="00590B50">
            <w:pPr>
              <w:spacing w:after="0" w:line="240" w:lineRule="auto"/>
              <w:jc w:val="center"/>
              <w:rPr>
                <w:rFonts w:asciiTheme="minorHAnsi" w:hAnsiTheme="minorHAnsi" w:cstheme="minorHAnsi"/>
                <w:b/>
              </w:rPr>
            </w:pPr>
            <w:r w:rsidRPr="00E126A8">
              <w:rPr>
                <w:rFonts w:asciiTheme="minorHAnsi" w:hAnsiTheme="minorHAnsi" w:cstheme="minorHAnsi"/>
                <w:b/>
              </w:rPr>
              <w:t>12. F</w:t>
            </w:r>
          </w:p>
        </w:tc>
      </w:tr>
      <w:tr w:rsidR="009E4AF6" w:rsidRPr="00E126A8" w:rsidTr="00790FD4">
        <w:tc>
          <w:tcPr>
            <w:tcW w:w="1297" w:type="dxa"/>
          </w:tcPr>
          <w:p w:rsidR="009E4AF6" w:rsidRDefault="009E4AF6" w:rsidP="00590B50">
            <w:pPr>
              <w:spacing w:after="0" w:line="240" w:lineRule="auto"/>
              <w:jc w:val="center"/>
              <w:rPr>
                <w:rFonts w:asciiTheme="minorHAnsi" w:hAnsiTheme="minorHAnsi" w:cstheme="minorHAnsi"/>
                <w:b/>
              </w:rPr>
            </w:pPr>
            <w:r>
              <w:rPr>
                <w:rFonts w:asciiTheme="minorHAnsi" w:hAnsiTheme="minorHAnsi" w:cstheme="minorHAnsi"/>
                <w:b/>
              </w:rPr>
              <w:t>2023</w:t>
            </w:r>
          </w:p>
        </w:tc>
        <w:tc>
          <w:tcPr>
            <w:tcW w:w="1295" w:type="dxa"/>
          </w:tcPr>
          <w:p w:rsidR="009E4AF6" w:rsidRDefault="009E4AF6" w:rsidP="00590B50">
            <w:pPr>
              <w:spacing w:after="0" w:line="240" w:lineRule="auto"/>
              <w:jc w:val="center"/>
              <w:rPr>
                <w:rFonts w:asciiTheme="minorHAnsi" w:hAnsiTheme="minorHAnsi" w:cstheme="minorHAnsi"/>
              </w:rPr>
            </w:pPr>
            <w:r>
              <w:rPr>
                <w:rFonts w:asciiTheme="minorHAnsi" w:hAnsiTheme="minorHAnsi" w:cstheme="minorHAnsi"/>
              </w:rPr>
              <w:t>4,53</w:t>
            </w:r>
          </w:p>
        </w:tc>
        <w:tc>
          <w:tcPr>
            <w:tcW w:w="1294" w:type="dxa"/>
          </w:tcPr>
          <w:p w:rsidR="009E4AF6" w:rsidRDefault="009E4AF6" w:rsidP="00590B50">
            <w:pPr>
              <w:spacing w:after="0" w:line="240" w:lineRule="auto"/>
              <w:jc w:val="center"/>
              <w:rPr>
                <w:rFonts w:asciiTheme="minorHAnsi" w:hAnsiTheme="minorHAnsi" w:cstheme="minorHAnsi"/>
              </w:rPr>
            </w:pPr>
            <w:r>
              <w:rPr>
                <w:rFonts w:asciiTheme="minorHAnsi" w:hAnsiTheme="minorHAnsi" w:cstheme="minorHAnsi"/>
              </w:rPr>
              <w:t>3,82</w:t>
            </w:r>
          </w:p>
        </w:tc>
        <w:tc>
          <w:tcPr>
            <w:tcW w:w="1294" w:type="dxa"/>
          </w:tcPr>
          <w:p w:rsidR="009E4AF6" w:rsidRDefault="009E4AF6" w:rsidP="00590B50">
            <w:pPr>
              <w:spacing w:after="0" w:line="240" w:lineRule="auto"/>
              <w:jc w:val="center"/>
              <w:rPr>
                <w:rFonts w:asciiTheme="minorHAnsi" w:hAnsiTheme="minorHAnsi" w:cstheme="minorHAnsi"/>
              </w:rPr>
            </w:pPr>
            <w:r>
              <w:rPr>
                <w:rFonts w:asciiTheme="minorHAnsi" w:hAnsiTheme="minorHAnsi" w:cstheme="minorHAnsi"/>
              </w:rPr>
              <w:t>-</w:t>
            </w:r>
          </w:p>
        </w:tc>
        <w:tc>
          <w:tcPr>
            <w:tcW w:w="1294" w:type="dxa"/>
          </w:tcPr>
          <w:p w:rsidR="009E4AF6" w:rsidRDefault="009E4AF6" w:rsidP="00590B50">
            <w:pPr>
              <w:spacing w:after="0" w:line="240" w:lineRule="auto"/>
              <w:jc w:val="center"/>
              <w:rPr>
                <w:rFonts w:asciiTheme="minorHAnsi" w:hAnsiTheme="minorHAnsi" w:cstheme="minorHAnsi"/>
              </w:rPr>
            </w:pPr>
            <w:r>
              <w:rPr>
                <w:rFonts w:asciiTheme="minorHAnsi" w:hAnsiTheme="minorHAnsi" w:cstheme="minorHAnsi"/>
              </w:rPr>
              <w:t>3,51</w:t>
            </w:r>
          </w:p>
        </w:tc>
        <w:tc>
          <w:tcPr>
            <w:tcW w:w="1294" w:type="dxa"/>
          </w:tcPr>
          <w:p w:rsidR="009E4AF6" w:rsidRDefault="009E4AF6" w:rsidP="00590B50">
            <w:pPr>
              <w:spacing w:after="0" w:line="240" w:lineRule="auto"/>
              <w:jc w:val="center"/>
              <w:rPr>
                <w:rFonts w:asciiTheme="minorHAnsi" w:hAnsiTheme="minorHAnsi" w:cstheme="minorHAnsi"/>
              </w:rPr>
            </w:pPr>
            <w:r>
              <w:rPr>
                <w:rFonts w:asciiTheme="minorHAnsi" w:hAnsiTheme="minorHAnsi" w:cstheme="minorHAnsi"/>
              </w:rPr>
              <w:t>3,53</w:t>
            </w:r>
          </w:p>
        </w:tc>
        <w:tc>
          <w:tcPr>
            <w:tcW w:w="1294" w:type="dxa"/>
          </w:tcPr>
          <w:p w:rsidR="009E4AF6" w:rsidRDefault="009E4AF6" w:rsidP="00590B50">
            <w:pPr>
              <w:spacing w:after="0" w:line="240" w:lineRule="auto"/>
              <w:jc w:val="center"/>
              <w:rPr>
                <w:rFonts w:asciiTheme="minorHAnsi" w:hAnsiTheme="minorHAnsi" w:cstheme="minorHAnsi"/>
              </w:rPr>
            </w:pPr>
            <w:r>
              <w:rPr>
                <w:rFonts w:asciiTheme="minorHAnsi" w:hAnsiTheme="minorHAnsi" w:cstheme="minorHAnsi"/>
              </w:rPr>
              <w:t>3,09</w:t>
            </w:r>
          </w:p>
        </w:tc>
      </w:tr>
    </w:tbl>
    <w:p w:rsidR="00103966" w:rsidRDefault="00103966" w:rsidP="004D5601">
      <w:pPr>
        <w:pStyle w:val="Cmsor20"/>
        <w:jc w:val="center"/>
        <w:rPr>
          <w:rFonts w:asciiTheme="minorHAnsi" w:hAnsiTheme="minorHAnsi" w:cstheme="minorHAnsi"/>
          <w:b/>
          <w:sz w:val="28"/>
        </w:rPr>
      </w:pPr>
      <w:bookmarkStart w:id="42" w:name="_Toc87085939"/>
    </w:p>
    <w:p w:rsidR="00103966" w:rsidRPr="00280674" w:rsidRDefault="00103966" w:rsidP="00103966">
      <w:pPr>
        <w:jc w:val="both"/>
        <w:rPr>
          <w:rFonts w:ascii="Times New Roman" w:eastAsiaTheme="minorHAnsi" w:hAnsi="Times New Roman"/>
          <w:b/>
          <w:sz w:val="24"/>
          <w:szCs w:val="24"/>
        </w:rPr>
      </w:pPr>
      <w:r w:rsidRPr="00280674">
        <w:rPr>
          <w:rFonts w:ascii="Times New Roman" w:eastAsiaTheme="minorHAnsi" w:hAnsi="Times New Roman"/>
          <w:b/>
          <w:sz w:val="24"/>
          <w:szCs w:val="24"/>
        </w:rPr>
        <w:t>Az SZSZC Tokaji Ferenc Technikum, Szakgimnázium és Gimnázium 2024. évi kétszintű érettségi átlaga osztályonként (emelt + közép, rendes)</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5"/>
        <w:gridCol w:w="661"/>
        <w:gridCol w:w="14"/>
        <w:gridCol w:w="1193"/>
        <w:gridCol w:w="218"/>
        <w:gridCol w:w="632"/>
        <w:gridCol w:w="206"/>
        <w:gridCol w:w="436"/>
        <w:gridCol w:w="14"/>
        <w:gridCol w:w="980"/>
        <w:gridCol w:w="14"/>
        <w:gridCol w:w="1100"/>
        <w:gridCol w:w="14"/>
        <w:gridCol w:w="1113"/>
        <w:gridCol w:w="14"/>
        <w:gridCol w:w="686"/>
        <w:gridCol w:w="24"/>
      </w:tblGrid>
      <w:tr w:rsidR="00103966" w:rsidRPr="00280674" w:rsidTr="00E167B0">
        <w:trPr>
          <w:trHeight w:val="420"/>
        </w:trPr>
        <w:tc>
          <w:tcPr>
            <w:tcW w:w="2325"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 A osztály</w:t>
            </w:r>
          </w:p>
        </w:tc>
        <w:tc>
          <w:tcPr>
            <w:tcW w:w="675" w:type="dxa"/>
            <w:gridSpan w:val="2"/>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Szint</w:t>
            </w:r>
          </w:p>
        </w:tc>
        <w:tc>
          <w:tcPr>
            <w:tcW w:w="1193" w:type="dxa"/>
            <w:vMerge w:val="restart"/>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Vizsgázók száma</w:t>
            </w:r>
          </w:p>
        </w:tc>
        <w:tc>
          <w:tcPr>
            <w:tcW w:w="850" w:type="dxa"/>
            <w:gridSpan w:val="2"/>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Jeles</w:t>
            </w:r>
          </w:p>
        </w:tc>
        <w:tc>
          <w:tcPr>
            <w:tcW w:w="656" w:type="dxa"/>
            <w:gridSpan w:val="3"/>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Jó</w:t>
            </w:r>
          </w:p>
        </w:tc>
        <w:tc>
          <w:tcPr>
            <w:tcW w:w="994" w:type="dxa"/>
            <w:gridSpan w:val="2"/>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Közepes</w:t>
            </w:r>
          </w:p>
        </w:tc>
        <w:tc>
          <w:tcPr>
            <w:tcW w:w="1114" w:type="dxa"/>
            <w:gridSpan w:val="2"/>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Elégséges</w:t>
            </w:r>
          </w:p>
        </w:tc>
        <w:tc>
          <w:tcPr>
            <w:tcW w:w="1127" w:type="dxa"/>
            <w:gridSpan w:val="2"/>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Elégtelen</w:t>
            </w:r>
          </w:p>
        </w:tc>
        <w:tc>
          <w:tcPr>
            <w:tcW w:w="710" w:type="dxa"/>
            <w:gridSpan w:val="2"/>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r>
      <w:tr w:rsidR="00103966" w:rsidRPr="00280674" w:rsidTr="00E167B0">
        <w:trPr>
          <w:trHeight w:val="70"/>
        </w:trPr>
        <w:tc>
          <w:tcPr>
            <w:tcW w:w="2325"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
                <w:bCs/>
                <w:sz w:val="24"/>
                <w:szCs w:val="24"/>
                <w:lang w:eastAsia="hu-HU"/>
              </w:rPr>
              <w:t>Vizsgatárgy</w:t>
            </w:r>
          </w:p>
        </w:tc>
        <w:tc>
          <w:tcPr>
            <w:tcW w:w="675" w:type="dxa"/>
            <w:gridSpan w:val="2"/>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p>
        </w:tc>
        <w:tc>
          <w:tcPr>
            <w:tcW w:w="1193"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p>
        </w:tc>
        <w:tc>
          <w:tcPr>
            <w:tcW w:w="850" w:type="dxa"/>
            <w:gridSpan w:val="2"/>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p>
        </w:tc>
        <w:tc>
          <w:tcPr>
            <w:tcW w:w="656" w:type="dxa"/>
            <w:gridSpan w:val="3"/>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p>
        </w:tc>
        <w:tc>
          <w:tcPr>
            <w:tcW w:w="994" w:type="dxa"/>
            <w:gridSpan w:val="2"/>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p>
        </w:tc>
        <w:tc>
          <w:tcPr>
            <w:tcW w:w="1114" w:type="dxa"/>
            <w:gridSpan w:val="2"/>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p>
        </w:tc>
        <w:tc>
          <w:tcPr>
            <w:tcW w:w="1127" w:type="dxa"/>
            <w:gridSpan w:val="2"/>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p>
        </w:tc>
        <w:tc>
          <w:tcPr>
            <w:tcW w:w="710" w:type="dxa"/>
            <w:gridSpan w:val="2"/>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Magyar nyelv és irodalom</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26</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7</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13</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6</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4,03</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Matematika</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26</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6</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7</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9</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color w:val="FF0000"/>
                <w:sz w:val="24"/>
                <w:szCs w:val="24"/>
                <w:lang w:eastAsia="hu-HU"/>
              </w:rPr>
            </w:pPr>
            <w:r w:rsidRPr="00280674">
              <w:rPr>
                <w:rFonts w:ascii="Times New Roman" w:eastAsia="Times New Roman" w:hAnsi="Times New Roman"/>
                <w:b/>
                <w:bCs/>
                <w:color w:val="000000" w:themeColor="text1"/>
                <w:sz w:val="24"/>
                <w:szCs w:val="24"/>
                <w:lang w:eastAsia="hu-HU"/>
              </w:rPr>
              <w:t>3,57</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14</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7</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3,92</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9</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4,66</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Angol nyelv</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4,66</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Angol nyelv</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13</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13</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Német nyelv</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4,50</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Biológia</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Állampolgári ismeretek</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10</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9</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4,90</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Kémia</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Digitális kultúra</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4,00</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Gazdasági ismeretek</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9</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9</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Vizuális kultúra</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4,00</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Testnevelés</w:t>
            </w:r>
          </w:p>
        </w:tc>
        <w:tc>
          <w:tcPr>
            <w:tcW w:w="675"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193"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w:t>
            </w:r>
          </w:p>
        </w:tc>
        <w:tc>
          <w:tcPr>
            <w:tcW w:w="850"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656"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r w:rsidR="00103966" w:rsidRPr="00280674" w:rsidTr="00E167B0">
        <w:trPr>
          <w:trHeight w:val="281"/>
        </w:trPr>
        <w:tc>
          <w:tcPr>
            <w:tcW w:w="2325" w:type="dxa"/>
            <w:shd w:val="clear" w:color="auto" w:fill="92D050"/>
            <w:noWrap/>
            <w:vAlign w:val="bottom"/>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c>
          <w:tcPr>
            <w:tcW w:w="675" w:type="dxa"/>
            <w:gridSpan w:val="2"/>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193" w:type="dxa"/>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850" w:type="dxa"/>
            <w:gridSpan w:val="2"/>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656" w:type="dxa"/>
            <w:gridSpan w:val="3"/>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994" w:type="dxa"/>
            <w:gridSpan w:val="2"/>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1114" w:type="dxa"/>
            <w:gridSpan w:val="2"/>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1127" w:type="dxa"/>
            <w:gridSpan w:val="2"/>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710" w:type="dxa"/>
            <w:gridSpan w:val="2"/>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4,51</w:t>
            </w:r>
          </w:p>
        </w:tc>
      </w:tr>
      <w:tr w:rsidR="00103966" w:rsidRPr="00280674" w:rsidTr="00E167B0">
        <w:trPr>
          <w:gridAfter w:val="1"/>
          <w:wAfter w:w="24" w:type="dxa"/>
          <w:trHeight w:val="293"/>
        </w:trPr>
        <w:tc>
          <w:tcPr>
            <w:tcW w:w="2325"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 B osztály</w:t>
            </w:r>
          </w:p>
        </w:tc>
        <w:tc>
          <w:tcPr>
            <w:tcW w:w="661" w:type="dxa"/>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Szint</w:t>
            </w:r>
          </w:p>
        </w:tc>
        <w:tc>
          <w:tcPr>
            <w:tcW w:w="1425" w:type="dxa"/>
            <w:gridSpan w:val="3"/>
            <w:vMerge w:val="restart"/>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Vizsgázók száma</w:t>
            </w:r>
          </w:p>
        </w:tc>
        <w:tc>
          <w:tcPr>
            <w:tcW w:w="838" w:type="dxa"/>
            <w:gridSpan w:val="2"/>
            <w:vMerge w:val="restart"/>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Jeles</w:t>
            </w:r>
          </w:p>
        </w:tc>
        <w:tc>
          <w:tcPr>
            <w:tcW w:w="436" w:type="dxa"/>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Jó</w:t>
            </w:r>
          </w:p>
        </w:tc>
        <w:tc>
          <w:tcPr>
            <w:tcW w:w="994" w:type="dxa"/>
            <w:gridSpan w:val="2"/>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Közepes</w:t>
            </w:r>
          </w:p>
        </w:tc>
        <w:tc>
          <w:tcPr>
            <w:tcW w:w="1114" w:type="dxa"/>
            <w:gridSpan w:val="2"/>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Elégséges</w:t>
            </w:r>
          </w:p>
        </w:tc>
        <w:tc>
          <w:tcPr>
            <w:tcW w:w="1127" w:type="dxa"/>
            <w:gridSpan w:val="2"/>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Elégtelen</w:t>
            </w:r>
          </w:p>
        </w:tc>
        <w:tc>
          <w:tcPr>
            <w:tcW w:w="700" w:type="dxa"/>
            <w:gridSpan w:val="2"/>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r>
      <w:tr w:rsidR="00103966" w:rsidRPr="00280674" w:rsidTr="00E167B0">
        <w:trPr>
          <w:gridAfter w:val="1"/>
          <w:wAfter w:w="24" w:type="dxa"/>
          <w:trHeight w:val="292"/>
        </w:trPr>
        <w:tc>
          <w:tcPr>
            <w:tcW w:w="2325"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Vizsgatárgy</w:t>
            </w:r>
          </w:p>
        </w:tc>
        <w:tc>
          <w:tcPr>
            <w:tcW w:w="661"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425" w:type="dxa"/>
            <w:gridSpan w:val="3"/>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838" w:type="dxa"/>
            <w:gridSpan w:val="2"/>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436"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994" w:type="dxa"/>
            <w:gridSpan w:val="2"/>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114" w:type="dxa"/>
            <w:gridSpan w:val="2"/>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127" w:type="dxa"/>
            <w:gridSpan w:val="2"/>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700" w:type="dxa"/>
            <w:gridSpan w:val="2"/>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Magyar nyelv és irodalom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25</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12</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3,72</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lastRenderedPageBreak/>
              <w:t>Magyar nyelv és irodalom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4,00</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color w:val="000000" w:themeColor="text1"/>
                <w:sz w:val="24"/>
                <w:szCs w:val="24"/>
                <w:lang w:eastAsia="hu-HU"/>
              </w:rPr>
            </w:pPr>
            <w:r w:rsidRPr="00280674">
              <w:rPr>
                <w:rFonts w:ascii="Times New Roman" w:eastAsia="Times New Roman" w:hAnsi="Times New Roman"/>
                <w:bCs/>
                <w:color w:val="000000" w:themeColor="text1"/>
                <w:sz w:val="24"/>
                <w:szCs w:val="24"/>
                <w:lang w:eastAsia="hu-HU"/>
              </w:rPr>
              <w:t>Matematika</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color w:val="000000" w:themeColor="text1"/>
                <w:sz w:val="24"/>
                <w:szCs w:val="24"/>
                <w:lang w:eastAsia="hu-HU"/>
              </w:rPr>
            </w:pPr>
            <w:r w:rsidRPr="00280674">
              <w:rPr>
                <w:rFonts w:ascii="Times New Roman" w:eastAsia="Times New Roman" w:hAnsi="Times New Roman"/>
                <w:bCs/>
                <w:color w:val="000000" w:themeColor="text1"/>
                <w:sz w:val="24"/>
                <w:szCs w:val="24"/>
                <w:lang w:eastAsia="hu-HU"/>
              </w:rPr>
              <w:t>K</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27</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15</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2,77</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18</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8</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3,16</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9</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3,88</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Angol nyelv</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19</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11</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4,10</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Angol nyelv</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Német nyelv</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3,50</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Biológia</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3,60</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Biológia</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8</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3,62</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Kémia</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Honvédelmi alapismeretek</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4,33</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Állampolgári ismeretek</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7</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7</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Testnevelés</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r w:rsidR="00103966" w:rsidRPr="00280674" w:rsidTr="00E167B0">
        <w:trPr>
          <w:gridAfter w:val="1"/>
          <w:wAfter w:w="24" w:type="dxa"/>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Belügyi rendészeti ismeretek</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425" w:type="dxa"/>
            <w:gridSpan w:val="3"/>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w:t>
            </w:r>
          </w:p>
        </w:tc>
        <w:tc>
          <w:tcPr>
            <w:tcW w:w="838"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43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99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gridSpan w:val="2"/>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gridSpan w:val="2"/>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4,33</w:t>
            </w:r>
          </w:p>
        </w:tc>
      </w:tr>
      <w:tr w:rsidR="00103966" w:rsidRPr="00280674" w:rsidTr="00E167B0">
        <w:trPr>
          <w:gridAfter w:val="1"/>
          <w:wAfter w:w="24" w:type="dxa"/>
          <w:trHeight w:val="255"/>
        </w:trPr>
        <w:tc>
          <w:tcPr>
            <w:tcW w:w="2325" w:type="dxa"/>
            <w:shd w:val="clear" w:color="auto" w:fill="92D050"/>
            <w:noWrap/>
            <w:vAlign w:val="bottom"/>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c>
          <w:tcPr>
            <w:tcW w:w="661" w:type="dxa"/>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p>
        </w:tc>
        <w:tc>
          <w:tcPr>
            <w:tcW w:w="1425" w:type="dxa"/>
            <w:gridSpan w:val="3"/>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838" w:type="dxa"/>
            <w:gridSpan w:val="2"/>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436" w:type="dxa"/>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4" w:type="dxa"/>
            <w:gridSpan w:val="2"/>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114" w:type="dxa"/>
            <w:gridSpan w:val="2"/>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127" w:type="dxa"/>
            <w:gridSpan w:val="2"/>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700" w:type="dxa"/>
            <w:gridSpan w:val="2"/>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4,06</w:t>
            </w:r>
          </w:p>
        </w:tc>
      </w:tr>
    </w:tbl>
    <w:p w:rsidR="00103966" w:rsidRPr="00280674" w:rsidRDefault="00103966" w:rsidP="00103966">
      <w:pPr>
        <w:jc w:val="both"/>
        <w:rPr>
          <w:rFonts w:ascii="Times New Roman" w:eastAsiaTheme="minorHAnsi" w:hAnsi="Times New Roman"/>
          <w:b/>
          <w:sz w:val="24"/>
          <w:szCs w:val="24"/>
        </w:rPr>
      </w:pPr>
    </w:p>
    <w:tbl>
      <w:tblPr>
        <w:tblW w:w="96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5"/>
        <w:gridCol w:w="661"/>
        <w:gridCol w:w="1234"/>
        <w:gridCol w:w="709"/>
        <w:gridCol w:w="756"/>
        <w:gridCol w:w="994"/>
        <w:gridCol w:w="1114"/>
        <w:gridCol w:w="1127"/>
        <w:gridCol w:w="710"/>
      </w:tblGrid>
      <w:tr w:rsidR="00103966" w:rsidRPr="00280674" w:rsidTr="00E167B0">
        <w:trPr>
          <w:trHeight w:val="293"/>
        </w:trPr>
        <w:tc>
          <w:tcPr>
            <w:tcW w:w="2325" w:type="dxa"/>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 C osztály</w:t>
            </w:r>
          </w:p>
        </w:tc>
        <w:tc>
          <w:tcPr>
            <w:tcW w:w="661"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Szint</w:t>
            </w:r>
          </w:p>
        </w:tc>
        <w:tc>
          <w:tcPr>
            <w:tcW w:w="1234"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Vizsgázók száma</w:t>
            </w:r>
          </w:p>
        </w:tc>
        <w:tc>
          <w:tcPr>
            <w:tcW w:w="709"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Jeles</w:t>
            </w:r>
          </w:p>
        </w:tc>
        <w:tc>
          <w:tcPr>
            <w:tcW w:w="756"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Jó</w:t>
            </w:r>
          </w:p>
        </w:tc>
        <w:tc>
          <w:tcPr>
            <w:tcW w:w="994"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Közepes</w:t>
            </w:r>
          </w:p>
        </w:tc>
        <w:tc>
          <w:tcPr>
            <w:tcW w:w="1114"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Elégséges</w:t>
            </w:r>
          </w:p>
        </w:tc>
        <w:tc>
          <w:tcPr>
            <w:tcW w:w="1127"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Elégtelen</w:t>
            </w:r>
          </w:p>
        </w:tc>
        <w:tc>
          <w:tcPr>
            <w:tcW w:w="710"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r>
      <w:tr w:rsidR="00103966" w:rsidRPr="00280674" w:rsidTr="00E167B0">
        <w:trPr>
          <w:trHeight w:val="292"/>
        </w:trPr>
        <w:tc>
          <w:tcPr>
            <w:tcW w:w="2325" w:type="dxa"/>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Vizsgatárgy</w:t>
            </w:r>
          </w:p>
        </w:tc>
        <w:tc>
          <w:tcPr>
            <w:tcW w:w="661"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234"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709"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756"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994"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114"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127"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710"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r>
      <w:tr w:rsidR="00103966" w:rsidRPr="00280674" w:rsidTr="00E167B0">
        <w:trPr>
          <w:trHeight w:val="483"/>
        </w:trPr>
        <w:tc>
          <w:tcPr>
            <w:tcW w:w="2325"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Magyar nyelv és irodalom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20</w:t>
            </w:r>
          </w:p>
        </w:tc>
        <w:tc>
          <w:tcPr>
            <w:tcW w:w="709"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5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10</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8</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3,40</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Matematika</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19</w:t>
            </w:r>
          </w:p>
        </w:tc>
        <w:tc>
          <w:tcPr>
            <w:tcW w:w="709"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5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16</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2,15</w:t>
            </w:r>
          </w:p>
        </w:tc>
      </w:tr>
      <w:tr w:rsidR="00103966" w:rsidRPr="00280674" w:rsidTr="00E167B0">
        <w:trPr>
          <w:trHeight w:val="488"/>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20</w:t>
            </w:r>
          </w:p>
        </w:tc>
        <w:tc>
          <w:tcPr>
            <w:tcW w:w="709"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5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10</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7</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2,80</w:t>
            </w:r>
          </w:p>
        </w:tc>
      </w:tr>
      <w:tr w:rsidR="00103966" w:rsidRPr="00280674" w:rsidTr="00E167B0">
        <w:trPr>
          <w:trHeight w:val="255"/>
        </w:trPr>
        <w:tc>
          <w:tcPr>
            <w:tcW w:w="2325" w:type="dxa"/>
            <w:tcBorders>
              <w:bottom w:val="single" w:sz="4" w:space="0" w:color="auto"/>
            </w:tcBorders>
            <w:shd w:val="clear" w:color="auto" w:fill="92D050"/>
            <w:noWrap/>
            <w:vAlign w:val="bottom"/>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c>
          <w:tcPr>
            <w:tcW w:w="661"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234"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709"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756"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994"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1114"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1127"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710"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2,78</w:t>
            </w:r>
          </w:p>
        </w:tc>
      </w:tr>
    </w:tbl>
    <w:p w:rsidR="00103966" w:rsidRPr="00280674" w:rsidRDefault="00103966" w:rsidP="00103966">
      <w:pPr>
        <w:jc w:val="both"/>
        <w:rPr>
          <w:rFonts w:ascii="Times New Roman" w:eastAsiaTheme="minorHAnsi" w:hAnsi="Times New Roman"/>
          <w:b/>
          <w:sz w:val="24"/>
          <w:szCs w:val="24"/>
        </w:rPr>
      </w:pPr>
    </w:p>
    <w:tbl>
      <w:tblPr>
        <w:tblW w:w="96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5"/>
        <w:gridCol w:w="661"/>
        <w:gridCol w:w="1234"/>
        <w:gridCol w:w="850"/>
        <w:gridCol w:w="615"/>
        <w:gridCol w:w="994"/>
        <w:gridCol w:w="1114"/>
        <w:gridCol w:w="1127"/>
        <w:gridCol w:w="700"/>
      </w:tblGrid>
      <w:tr w:rsidR="00103966" w:rsidRPr="00280674" w:rsidTr="00E167B0">
        <w:trPr>
          <w:trHeight w:val="293"/>
        </w:trPr>
        <w:tc>
          <w:tcPr>
            <w:tcW w:w="2325"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 D osztály</w:t>
            </w:r>
          </w:p>
        </w:tc>
        <w:tc>
          <w:tcPr>
            <w:tcW w:w="661" w:type="dxa"/>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Szint</w:t>
            </w:r>
          </w:p>
        </w:tc>
        <w:tc>
          <w:tcPr>
            <w:tcW w:w="1234" w:type="dxa"/>
            <w:vMerge w:val="restart"/>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Vizsgázók száma</w:t>
            </w:r>
          </w:p>
        </w:tc>
        <w:tc>
          <w:tcPr>
            <w:tcW w:w="850" w:type="dxa"/>
            <w:vMerge w:val="restart"/>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Jeles</w:t>
            </w:r>
          </w:p>
        </w:tc>
        <w:tc>
          <w:tcPr>
            <w:tcW w:w="615" w:type="dxa"/>
            <w:vMerge w:val="restart"/>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Jó</w:t>
            </w:r>
          </w:p>
        </w:tc>
        <w:tc>
          <w:tcPr>
            <w:tcW w:w="994" w:type="dxa"/>
            <w:vMerge w:val="restart"/>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Közepes</w:t>
            </w:r>
          </w:p>
        </w:tc>
        <w:tc>
          <w:tcPr>
            <w:tcW w:w="1114" w:type="dxa"/>
            <w:vMerge w:val="restart"/>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Elégséges</w:t>
            </w:r>
          </w:p>
        </w:tc>
        <w:tc>
          <w:tcPr>
            <w:tcW w:w="1127" w:type="dxa"/>
            <w:vMerge w:val="restart"/>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Elégtelen</w:t>
            </w:r>
          </w:p>
        </w:tc>
        <w:tc>
          <w:tcPr>
            <w:tcW w:w="700" w:type="dxa"/>
            <w:vMerge w:val="restart"/>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r>
      <w:tr w:rsidR="00103966" w:rsidRPr="00280674" w:rsidTr="00E167B0">
        <w:trPr>
          <w:trHeight w:val="292"/>
        </w:trPr>
        <w:tc>
          <w:tcPr>
            <w:tcW w:w="2325"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
                <w:bCs/>
                <w:sz w:val="24"/>
                <w:szCs w:val="24"/>
                <w:lang w:eastAsia="hu-HU"/>
              </w:rPr>
              <w:t>Vizsgatárgy</w:t>
            </w:r>
          </w:p>
        </w:tc>
        <w:tc>
          <w:tcPr>
            <w:tcW w:w="661"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p>
        </w:tc>
        <w:tc>
          <w:tcPr>
            <w:tcW w:w="1234"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850"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615"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4"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114"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127"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700"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Magyar nyelv és irodalom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26</w:t>
            </w:r>
          </w:p>
        </w:tc>
        <w:tc>
          <w:tcPr>
            <w:tcW w:w="85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w:t>
            </w:r>
          </w:p>
        </w:tc>
        <w:tc>
          <w:tcPr>
            <w:tcW w:w="615"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9</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8</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3,42</w:t>
            </w:r>
          </w:p>
        </w:tc>
      </w:tr>
      <w:tr w:rsidR="00103966" w:rsidRPr="00280674" w:rsidTr="00E167B0">
        <w:trPr>
          <w:trHeight w:val="171"/>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Matematika</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24</w:t>
            </w:r>
          </w:p>
        </w:tc>
        <w:tc>
          <w:tcPr>
            <w:tcW w:w="85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615"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19</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70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2,16</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24</w:t>
            </w:r>
          </w:p>
        </w:tc>
        <w:tc>
          <w:tcPr>
            <w:tcW w:w="85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615"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6</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14</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3,08</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w:t>
            </w:r>
          </w:p>
        </w:tc>
        <w:tc>
          <w:tcPr>
            <w:tcW w:w="85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615"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3,00</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Angol nyelv</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18</w:t>
            </w:r>
          </w:p>
        </w:tc>
        <w:tc>
          <w:tcPr>
            <w:tcW w:w="85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615"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7</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3,05</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Angol nyelv</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w:t>
            </w:r>
          </w:p>
        </w:tc>
        <w:tc>
          <w:tcPr>
            <w:tcW w:w="85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615"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Német nyelv</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6</w:t>
            </w:r>
          </w:p>
        </w:tc>
        <w:tc>
          <w:tcPr>
            <w:tcW w:w="85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615"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2,66</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Testnevelés</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14</w:t>
            </w:r>
          </w:p>
        </w:tc>
        <w:tc>
          <w:tcPr>
            <w:tcW w:w="85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615"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9</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4,14</w:t>
            </w:r>
          </w:p>
        </w:tc>
      </w:tr>
      <w:tr w:rsidR="00103966" w:rsidRPr="00280674" w:rsidTr="00E167B0">
        <w:trPr>
          <w:trHeight w:val="325"/>
        </w:trPr>
        <w:tc>
          <w:tcPr>
            <w:tcW w:w="2325"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Biológia</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w:t>
            </w:r>
          </w:p>
        </w:tc>
        <w:tc>
          <w:tcPr>
            <w:tcW w:w="850"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615"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3,00</w:t>
            </w:r>
          </w:p>
        </w:tc>
      </w:tr>
      <w:tr w:rsidR="00103966" w:rsidRPr="00280674" w:rsidTr="00E167B0">
        <w:trPr>
          <w:trHeight w:val="255"/>
        </w:trPr>
        <w:tc>
          <w:tcPr>
            <w:tcW w:w="2325" w:type="dxa"/>
            <w:tcBorders>
              <w:bottom w:val="single" w:sz="4" w:space="0" w:color="auto"/>
            </w:tcBorders>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Állampolgári ismeretek</w:t>
            </w:r>
          </w:p>
        </w:tc>
        <w:tc>
          <w:tcPr>
            <w:tcW w:w="661" w:type="dxa"/>
            <w:tcBorders>
              <w:bottom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tcBorders>
              <w:bottom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11</w:t>
            </w:r>
          </w:p>
        </w:tc>
        <w:tc>
          <w:tcPr>
            <w:tcW w:w="850" w:type="dxa"/>
            <w:tcBorders>
              <w:bottom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8</w:t>
            </w:r>
          </w:p>
        </w:tc>
        <w:tc>
          <w:tcPr>
            <w:tcW w:w="615" w:type="dxa"/>
            <w:tcBorders>
              <w:bottom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994" w:type="dxa"/>
            <w:tcBorders>
              <w:bottom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1114" w:type="dxa"/>
            <w:tcBorders>
              <w:bottom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tcBorders>
              <w:bottom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00" w:type="dxa"/>
            <w:tcBorders>
              <w:bottom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4,54</w:t>
            </w:r>
          </w:p>
        </w:tc>
      </w:tr>
      <w:tr w:rsidR="00103966" w:rsidRPr="00280674" w:rsidTr="00E167B0">
        <w:trPr>
          <w:trHeight w:val="255"/>
        </w:trPr>
        <w:tc>
          <w:tcPr>
            <w:tcW w:w="2325" w:type="dxa"/>
            <w:tcBorders>
              <w:bottom w:val="single" w:sz="4" w:space="0" w:color="auto"/>
            </w:tcBorders>
            <w:shd w:val="clear" w:color="auto" w:fill="92D050"/>
            <w:noWrap/>
            <w:vAlign w:val="bottom"/>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c>
          <w:tcPr>
            <w:tcW w:w="661"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234"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850"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615"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994"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1114"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1127" w:type="dxa"/>
            <w:tcBorders>
              <w:bottom w:val="single" w:sz="4" w:space="0" w:color="auto"/>
            </w:tcBorders>
            <w:shd w:val="clear" w:color="auto" w:fill="92D050"/>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700"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3,40</w:t>
            </w:r>
          </w:p>
        </w:tc>
      </w:tr>
    </w:tbl>
    <w:p w:rsidR="00103966" w:rsidRDefault="00103966" w:rsidP="00103966">
      <w:pPr>
        <w:jc w:val="both"/>
        <w:rPr>
          <w:rFonts w:ascii="Times New Roman" w:eastAsiaTheme="minorHAnsi" w:hAnsi="Times New Roman"/>
          <w:sz w:val="24"/>
          <w:szCs w:val="24"/>
        </w:rPr>
      </w:pPr>
    </w:p>
    <w:p w:rsidR="00103966" w:rsidRPr="00280674" w:rsidRDefault="00103966" w:rsidP="00103966">
      <w:pPr>
        <w:jc w:val="both"/>
        <w:rPr>
          <w:rFonts w:ascii="Times New Roman" w:eastAsiaTheme="minorHAnsi" w:hAnsi="Times New Roman"/>
          <w:sz w:val="24"/>
          <w:szCs w:val="24"/>
        </w:rPr>
      </w:pPr>
      <w:r w:rsidRPr="00280674">
        <w:rPr>
          <w:rFonts w:ascii="Times New Roman" w:eastAsiaTheme="minorHAnsi" w:hAnsi="Times New Roman"/>
          <w:sz w:val="24"/>
          <w:szCs w:val="24"/>
        </w:rPr>
        <w:t>A 12.</w:t>
      </w:r>
      <w:r>
        <w:rPr>
          <w:rFonts w:ascii="Times New Roman" w:eastAsiaTheme="minorHAnsi" w:hAnsi="Times New Roman"/>
          <w:sz w:val="24"/>
          <w:szCs w:val="24"/>
        </w:rPr>
        <w:t xml:space="preserve"> </w:t>
      </w:r>
      <w:r w:rsidRPr="00280674">
        <w:rPr>
          <w:rFonts w:ascii="Times New Roman" w:eastAsiaTheme="minorHAnsi" w:hAnsi="Times New Roman"/>
          <w:sz w:val="24"/>
          <w:szCs w:val="24"/>
        </w:rPr>
        <w:t xml:space="preserve">D osztályból egy tanuló nem jelent meg a testnevelés középszintű érettségi vizsgán, így neki ebből a tárgyból nem lett eredménye, így sikeres érettségi vizsgát sem tudott tenni. </w:t>
      </w:r>
    </w:p>
    <w:tbl>
      <w:tblPr>
        <w:tblW w:w="96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5"/>
        <w:gridCol w:w="661"/>
        <w:gridCol w:w="1234"/>
        <w:gridCol w:w="709"/>
        <w:gridCol w:w="756"/>
        <w:gridCol w:w="994"/>
        <w:gridCol w:w="1114"/>
        <w:gridCol w:w="1127"/>
        <w:gridCol w:w="710"/>
      </w:tblGrid>
      <w:tr w:rsidR="00103966" w:rsidRPr="00280674" w:rsidTr="00E167B0">
        <w:trPr>
          <w:trHeight w:val="293"/>
        </w:trPr>
        <w:tc>
          <w:tcPr>
            <w:tcW w:w="2325" w:type="dxa"/>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 E osztály</w:t>
            </w:r>
          </w:p>
        </w:tc>
        <w:tc>
          <w:tcPr>
            <w:tcW w:w="661"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Szint</w:t>
            </w:r>
          </w:p>
        </w:tc>
        <w:tc>
          <w:tcPr>
            <w:tcW w:w="1234"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Vizsgázók száma</w:t>
            </w:r>
          </w:p>
        </w:tc>
        <w:tc>
          <w:tcPr>
            <w:tcW w:w="709"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Jeles</w:t>
            </w:r>
          </w:p>
        </w:tc>
        <w:tc>
          <w:tcPr>
            <w:tcW w:w="756"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Jó</w:t>
            </w:r>
          </w:p>
        </w:tc>
        <w:tc>
          <w:tcPr>
            <w:tcW w:w="994"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Közepes</w:t>
            </w:r>
          </w:p>
        </w:tc>
        <w:tc>
          <w:tcPr>
            <w:tcW w:w="1114"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Elégséges</w:t>
            </w:r>
          </w:p>
        </w:tc>
        <w:tc>
          <w:tcPr>
            <w:tcW w:w="1127"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Elégtelen</w:t>
            </w:r>
          </w:p>
        </w:tc>
        <w:tc>
          <w:tcPr>
            <w:tcW w:w="710"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r>
      <w:tr w:rsidR="00103966" w:rsidRPr="00280674" w:rsidTr="00E167B0">
        <w:trPr>
          <w:trHeight w:val="292"/>
        </w:trPr>
        <w:tc>
          <w:tcPr>
            <w:tcW w:w="2325" w:type="dxa"/>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Vizsgatárgy</w:t>
            </w:r>
          </w:p>
        </w:tc>
        <w:tc>
          <w:tcPr>
            <w:tcW w:w="661"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234"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709"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756"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994"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1114"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1127"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710"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r>
      <w:tr w:rsidR="00103966" w:rsidRPr="00280674" w:rsidTr="00E167B0">
        <w:trPr>
          <w:trHeight w:val="483"/>
        </w:trPr>
        <w:tc>
          <w:tcPr>
            <w:tcW w:w="2325"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Magyar nyelv és irodalom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19</w:t>
            </w:r>
          </w:p>
        </w:tc>
        <w:tc>
          <w:tcPr>
            <w:tcW w:w="709"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75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11</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3,52</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Matematika</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18</w:t>
            </w:r>
          </w:p>
        </w:tc>
        <w:tc>
          <w:tcPr>
            <w:tcW w:w="709"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5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6</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10</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2,55</w:t>
            </w:r>
          </w:p>
        </w:tc>
      </w:tr>
      <w:tr w:rsidR="00103966" w:rsidRPr="00280674" w:rsidTr="00E167B0">
        <w:trPr>
          <w:trHeight w:val="488"/>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19</w:t>
            </w:r>
          </w:p>
        </w:tc>
        <w:tc>
          <w:tcPr>
            <w:tcW w:w="709"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5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8</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8</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3,26</w:t>
            </w:r>
          </w:p>
        </w:tc>
      </w:tr>
      <w:tr w:rsidR="00103966" w:rsidRPr="00280674" w:rsidTr="00E167B0">
        <w:trPr>
          <w:trHeight w:val="255"/>
        </w:trPr>
        <w:tc>
          <w:tcPr>
            <w:tcW w:w="2325" w:type="dxa"/>
            <w:tcBorders>
              <w:bottom w:val="single" w:sz="4" w:space="0" w:color="auto"/>
            </w:tcBorders>
            <w:shd w:val="clear" w:color="auto" w:fill="92D050"/>
            <w:noWrap/>
            <w:vAlign w:val="bottom"/>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c>
          <w:tcPr>
            <w:tcW w:w="661"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234"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709"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756"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994"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114"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127"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710"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3,11</w:t>
            </w:r>
          </w:p>
        </w:tc>
      </w:tr>
    </w:tbl>
    <w:p w:rsidR="00103966" w:rsidRPr="00280674" w:rsidRDefault="00103966" w:rsidP="00103966">
      <w:pPr>
        <w:jc w:val="both"/>
        <w:rPr>
          <w:rFonts w:ascii="Times New Roman" w:eastAsiaTheme="minorHAnsi" w:hAnsi="Times New Roman"/>
          <w:b/>
          <w:sz w:val="24"/>
          <w:szCs w:val="24"/>
        </w:rPr>
      </w:pPr>
    </w:p>
    <w:tbl>
      <w:tblPr>
        <w:tblW w:w="96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5"/>
        <w:gridCol w:w="661"/>
        <w:gridCol w:w="1234"/>
        <w:gridCol w:w="709"/>
        <w:gridCol w:w="756"/>
        <w:gridCol w:w="994"/>
        <w:gridCol w:w="1114"/>
        <w:gridCol w:w="1127"/>
        <w:gridCol w:w="710"/>
      </w:tblGrid>
      <w:tr w:rsidR="00103966" w:rsidRPr="00280674" w:rsidTr="00E167B0">
        <w:trPr>
          <w:trHeight w:val="293"/>
        </w:trPr>
        <w:tc>
          <w:tcPr>
            <w:tcW w:w="2325" w:type="dxa"/>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 F osztály</w:t>
            </w:r>
          </w:p>
        </w:tc>
        <w:tc>
          <w:tcPr>
            <w:tcW w:w="661"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Szint</w:t>
            </w:r>
          </w:p>
        </w:tc>
        <w:tc>
          <w:tcPr>
            <w:tcW w:w="1234"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Vizsgázók száma</w:t>
            </w:r>
          </w:p>
        </w:tc>
        <w:tc>
          <w:tcPr>
            <w:tcW w:w="709"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Jeles</w:t>
            </w:r>
          </w:p>
        </w:tc>
        <w:tc>
          <w:tcPr>
            <w:tcW w:w="756"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Jó</w:t>
            </w:r>
          </w:p>
        </w:tc>
        <w:tc>
          <w:tcPr>
            <w:tcW w:w="994"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Közepes</w:t>
            </w:r>
          </w:p>
        </w:tc>
        <w:tc>
          <w:tcPr>
            <w:tcW w:w="1114"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Elégséges</w:t>
            </w:r>
          </w:p>
        </w:tc>
        <w:tc>
          <w:tcPr>
            <w:tcW w:w="1127"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Elégtelen</w:t>
            </w:r>
          </w:p>
        </w:tc>
        <w:tc>
          <w:tcPr>
            <w:tcW w:w="710" w:type="dxa"/>
            <w:vMerge w:val="restart"/>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r>
      <w:tr w:rsidR="00103966" w:rsidRPr="00280674" w:rsidTr="00E167B0">
        <w:trPr>
          <w:trHeight w:val="292"/>
        </w:trPr>
        <w:tc>
          <w:tcPr>
            <w:tcW w:w="2325" w:type="dxa"/>
            <w:tcBorders>
              <w:top w:val="single" w:sz="4" w:space="0" w:color="auto"/>
            </w:tcBorders>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Vizsgatárgy</w:t>
            </w:r>
          </w:p>
        </w:tc>
        <w:tc>
          <w:tcPr>
            <w:tcW w:w="661"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234"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709"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756"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994"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1114"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1127" w:type="dxa"/>
            <w:vMerge/>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p>
        </w:tc>
        <w:tc>
          <w:tcPr>
            <w:tcW w:w="710" w:type="dxa"/>
            <w:vMerge/>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r>
      <w:tr w:rsidR="00103966" w:rsidRPr="00280674" w:rsidTr="00E167B0">
        <w:trPr>
          <w:trHeight w:val="483"/>
        </w:trPr>
        <w:tc>
          <w:tcPr>
            <w:tcW w:w="2325"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Magyar nyelv és irodalom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27</w:t>
            </w:r>
          </w:p>
        </w:tc>
        <w:tc>
          <w:tcPr>
            <w:tcW w:w="709"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5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11</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7</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9</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3,07</w:t>
            </w:r>
          </w:p>
        </w:tc>
      </w:tr>
      <w:tr w:rsidR="00103966" w:rsidRPr="00280674" w:rsidTr="00E167B0">
        <w:trPr>
          <w:trHeight w:val="255"/>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Matematika</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18</w:t>
            </w:r>
          </w:p>
        </w:tc>
        <w:tc>
          <w:tcPr>
            <w:tcW w:w="709"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5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14</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2,33</w:t>
            </w:r>
          </w:p>
        </w:tc>
      </w:tr>
      <w:tr w:rsidR="00103966" w:rsidRPr="00280674" w:rsidTr="00E167B0">
        <w:trPr>
          <w:trHeight w:val="488"/>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26</w:t>
            </w:r>
          </w:p>
        </w:tc>
        <w:tc>
          <w:tcPr>
            <w:tcW w:w="709"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5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8</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7</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11</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2,88</w:t>
            </w:r>
          </w:p>
        </w:tc>
      </w:tr>
      <w:tr w:rsidR="00103966" w:rsidRPr="00280674" w:rsidTr="00E167B0">
        <w:trPr>
          <w:trHeight w:val="488"/>
        </w:trPr>
        <w:tc>
          <w:tcPr>
            <w:tcW w:w="2325" w:type="dxa"/>
            <w:shd w:val="clear" w:color="auto" w:fill="auto"/>
            <w:noWrap/>
            <w:vAlign w:val="bottom"/>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661"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123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w:t>
            </w:r>
          </w:p>
        </w:tc>
        <w:tc>
          <w:tcPr>
            <w:tcW w:w="709"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56"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1</w:t>
            </w:r>
          </w:p>
        </w:tc>
        <w:tc>
          <w:tcPr>
            <w:tcW w:w="1114"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27" w:type="dxa"/>
            <w:shd w:val="clear" w:color="auto" w:fill="auto"/>
            <w:noWrap/>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710" w:type="dxa"/>
            <w:shd w:val="clear" w:color="auto" w:fill="auto"/>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3,00</w:t>
            </w:r>
          </w:p>
        </w:tc>
      </w:tr>
      <w:tr w:rsidR="00103966" w:rsidRPr="00280674" w:rsidTr="00E167B0">
        <w:trPr>
          <w:trHeight w:val="255"/>
        </w:trPr>
        <w:tc>
          <w:tcPr>
            <w:tcW w:w="2325" w:type="dxa"/>
            <w:tcBorders>
              <w:bottom w:val="single" w:sz="4" w:space="0" w:color="auto"/>
            </w:tcBorders>
            <w:shd w:val="clear" w:color="auto" w:fill="92D050"/>
            <w:noWrap/>
            <w:vAlign w:val="bottom"/>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c>
          <w:tcPr>
            <w:tcW w:w="661"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234"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709"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756"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994"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114"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1127"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p>
        </w:tc>
        <w:tc>
          <w:tcPr>
            <w:tcW w:w="710" w:type="dxa"/>
            <w:tcBorders>
              <w:bottom w:val="single" w:sz="4" w:space="0" w:color="auto"/>
            </w:tcBorders>
            <w:shd w:val="clear" w:color="auto" w:fill="92D050"/>
            <w:noWrap/>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2,80</w:t>
            </w:r>
          </w:p>
        </w:tc>
      </w:tr>
    </w:tbl>
    <w:p w:rsidR="00103966" w:rsidRDefault="00103966" w:rsidP="00103966">
      <w:pPr>
        <w:jc w:val="both"/>
        <w:rPr>
          <w:rFonts w:ascii="Times New Roman" w:eastAsiaTheme="minorHAnsi" w:hAnsi="Times New Roman"/>
          <w:b/>
          <w:sz w:val="24"/>
          <w:szCs w:val="24"/>
        </w:rPr>
      </w:pPr>
    </w:p>
    <w:p w:rsidR="00103966" w:rsidRPr="00280674" w:rsidRDefault="00103966" w:rsidP="00103966">
      <w:pPr>
        <w:jc w:val="both"/>
        <w:rPr>
          <w:rFonts w:ascii="Times New Roman" w:eastAsiaTheme="minorHAnsi" w:hAnsi="Times New Roman"/>
          <w:b/>
          <w:sz w:val="24"/>
          <w:szCs w:val="24"/>
        </w:rPr>
      </w:pPr>
      <w:r w:rsidRPr="00280674">
        <w:rPr>
          <w:rFonts w:ascii="Times New Roman" w:eastAsiaTheme="minorHAnsi" w:hAnsi="Times New Roman"/>
          <w:b/>
          <w:sz w:val="24"/>
          <w:szCs w:val="24"/>
        </w:rPr>
        <w:t>A következő táblázatban a 2024. évi érettségi vizsga tantárgyi átlagait olvashatjuk osztálybontásban (csak az osztályokban tanulók átlaga alapján)</w:t>
      </w:r>
    </w:p>
    <w:tbl>
      <w:tblPr>
        <w:tblpPr w:leftFromText="141" w:rightFromText="141" w:vertAnchor="text" w:horzAnchor="margin" w:tblpXSpec="center" w:tblpY="413"/>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7"/>
        <w:gridCol w:w="845"/>
        <w:gridCol w:w="1065"/>
        <w:gridCol w:w="963"/>
        <w:gridCol w:w="959"/>
        <w:gridCol w:w="959"/>
        <w:gridCol w:w="1216"/>
        <w:gridCol w:w="1485"/>
      </w:tblGrid>
      <w:tr w:rsidR="00103966" w:rsidRPr="00280674" w:rsidTr="00103966">
        <w:trPr>
          <w:trHeight w:val="274"/>
        </w:trPr>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Tantárgy</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Szint</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 A</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 B</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12.C</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 D</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 E</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12. F</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Átlag</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Magyar nyelv és irodalom</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4,03</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3,72</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3,40</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3,42</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3,52</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3,07</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3,52</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Magyar nyelv és irodalom</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4,00</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3,00</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3,50</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Matematika</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3,57</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2,77</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2,15</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2,16</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2,55</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2,33</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2,58</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3,92</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3,16</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2,80</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3,08</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3,26</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2,88</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3,18</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Történelem</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4,66</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3,88</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3,00</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3,84</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Angol nyelv</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4,66</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4,10</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3,05</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3,93</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Angol nyelv</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5,00</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5,00</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3,00</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4,00</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Német nyelv</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4,50</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3,50</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2,66</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3,55</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Kémia</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5,00</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5,00</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Biológia</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3,60</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3,00</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3,30</w:t>
            </w:r>
          </w:p>
        </w:tc>
      </w:tr>
      <w:tr w:rsidR="00103966" w:rsidRPr="00280674" w:rsidTr="00103966">
        <w:trPr>
          <w:trHeight w:val="402"/>
        </w:trPr>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Biológia</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5,00</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3,62</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4,31</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lastRenderedPageBreak/>
              <w:t>Digitális kultúra</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E</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4,00</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4,00</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Testnevelés</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5,00</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5,00</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4,14</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4,71</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Honvédelmi alapismeretek</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4,33</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4,33</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Vizuális kultúra</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4,00</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4,00</w:t>
            </w:r>
          </w:p>
        </w:tc>
      </w:tr>
      <w:tr w:rsidR="00103966" w:rsidRPr="00280674" w:rsidTr="00103966">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Belügyi rendészeti ismeretek</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4,33</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4,33</w:t>
            </w:r>
          </w:p>
        </w:tc>
      </w:tr>
      <w:tr w:rsidR="00103966" w:rsidRPr="00280674" w:rsidTr="00103966">
        <w:trPr>
          <w:trHeight w:val="386"/>
        </w:trPr>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Állampolgári ismeretek</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4,90</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5,00</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4,54</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4,81</w:t>
            </w:r>
          </w:p>
        </w:tc>
      </w:tr>
      <w:tr w:rsidR="00103966" w:rsidRPr="00280674" w:rsidTr="00103966">
        <w:trPr>
          <w:trHeight w:val="386"/>
        </w:trPr>
        <w:tc>
          <w:tcPr>
            <w:tcW w:w="1273"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Gazdasági ismeretek</w:t>
            </w:r>
          </w:p>
        </w:tc>
        <w:tc>
          <w:tcPr>
            <w:tcW w:w="737" w:type="dxa"/>
            <w:shd w:val="clear" w:color="auto" w:fill="auto"/>
            <w:vAlign w:val="center"/>
          </w:tcPr>
          <w:p w:rsidR="00103966" w:rsidRPr="00280674" w:rsidRDefault="00103966" w:rsidP="00E167B0">
            <w:pPr>
              <w:spacing w:after="0" w:line="240" w:lineRule="auto"/>
              <w:jc w:val="both"/>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K</w:t>
            </w:r>
          </w:p>
        </w:tc>
        <w:tc>
          <w:tcPr>
            <w:tcW w:w="865"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5,00</w:t>
            </w:r>
          </w:p>
        </w:tc>
        <w:tc>
          <w:tcPr>
            <w:tcW w:w="1107"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990"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272"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Cs/>
                <w:sz w:val="24"/>
                <w:szCs w:val="24"/>
                <w:lang w:eastAsia="hu-HU"/>
              </w:rPr>
            </w:pPr>
            <w:r w:rsidRPr="00280674">
              <w:rPr>
                <w:rFonts w:ascii="Times New Roman" w:eastAsia="Times New Roman" w:hAnsi="Times New Roman"/>
                <w:bCs/>
                <w:sz w:val="24"/>
                <w:szCs w:val="24"/>
                <w:lang w:eastAsia="hu-HU"/>
              </w:rPr>
              <w:t>-</w:t>
            </w:r>
          </w:p>
        </w:tc>
        <w:tc>
          <w:tcPr>
            <w:tcW w:w="1554" w:type="dxa"/>
            <w:shd w:val="clear" w:color="auto" w:fill="auto"/>
            <w:vAlign w:val="center"/>
          </w:tcPr>
          <w:p w:rsidR="00103966" w:rsidRPr="00280674" w:rsidRDefault="00103966" w:rsidP="00E167B0">
            <w:pPr>
              <w:spacing w:after="0" w:line="240" w:lineRule="auto"/>
              <w:jc w:val="center"/>
              <w:rPr>
                <w:rFonts w:ascii="Times New Roman" w:eastAsia="Times New Roman" w:hAnsi="Times New Roman"/>
                <w:b/>
                <w:bCs/>
                <w:sz w:val="24"/>
                <w:szCs w:val="24"/>
                <w:lang w:eastAsia="hu-HU"/>
              </w:rPr>
            </w:pPr>
            <w:r w:rsidRPr="00280674">
              <w:rPr>
                <w:rFonts w:ascii="Times New Roman" w:eastAsia="Times New Roman" w:hAnsi="Times New Roman"/>
                <w:b/>
                <w:bCs/>
                <w:sz w:val="24"/>
                <w:szCs w:val="24"/>
                <w:lang w:eastAsia="hu-HU"/>
              </w:rPr>
              <w:t>5,00</w:t>
            </w:r>
          </w:p>
        </w:tc>
      </w:tr>
    </w:tbl>
    <w:p w:rsidR="00103966" w:rsidRDefault="00103966" w:rsidP="00E95354">
      <w:pPr>
        <w:pStyle w:val="Cmsor20"/>
        <w:rPr>
          <w:rFonts w:asciiTheme="minorHAnsi" w:hAnsiTheme="minorHAnsi" w:cstheme="minorHAnsi"/>
          <w:b/>
          <w:sz w:val="28"/>
        </w:rPr>
      </w:pPr>
    </w:p>
    <w:p w:rsidR="00F662B9" w:rsidRPr="004D5601" w:rsidRDefault="00F662B9" w:rsidP="00E95354">
      <w:pPr>
        <w:pStyle w:val="cmsor1"/>
        <w:jc w:val="center"/>
      </w:pPr>
      <w:bookmarkStart w:id="43" w:name="_Toc183425652"/>
      <w:r w:rsidRPr="004D5601">
        <w:t>A tanórán kívüli egyéb foglalkozások igénybevételének lehetősége</w:t>
      </w:r>
      <w:bookmarkEnd w:id="42"/>
      <w:bookmarkEnd w:id="43"/>
    </w:p>
    <w:p w:rsidR="00F662B9" w:rsidRPr="00E126A8" w:rsidRDefault="00F662B9" w:rsidP="00867EE3">
      <w:pPr>
        <w:spacing w:after="0"/>
        <w:rPr>
          <w:rFonts w:asciiTheme="minorHAnsi" w:hAnsiTheme="minorHAnsi" w:cstheme="minorHAnsi"/>
          <w:b/>
        </w:rPr>
      </w:pPr>
    </w:p>
    <w:p w:rsidR="00F662B9" w:rsidRDefault="00F662B9" w:rsidP="00B453B1">
      <w:pPr>
        <w:autoSpaceDE w:val="0"/>
        <w:autoSpaceDN w:val="0"/>
        <w:adjustRightInd w:val="0"/>
        <w:spacing w:after="0" w:line="240" w:lineRule="auto"/>
        <w:jc w:val="both"/>
        <w:rPr>
          <w:rFonts w:asciiTheme="minorHAnsi" w:hAnsiTheme="minorHAnsi" w:cstheme="minorHAnsi"/>
          <w:lang w:eastAsia="hu-HU"/>
        </w:rPr>
      </w:pPr>
      <w:r w:rsidRPr="00E126A8">
        <w:rPr>
          <w:rFonts w:asciiTheme="minorHAnsi" w:hAnsiTheme="minorHAnsi" w:cstheme="minorHAnsi"/>
          <w:lang w:eastAsia="hu-HU"/>
        </w:rPr>
        <w:t xml:space="preserve">A tanórán kívüli foglalkozásoknál a csoportok kialakítása a tanulók igénye, képessége, érdeklődési köre alapján történik. A tanórán kívüli foglalkozásokat tanulóink térítésmentesen vehetik igénybe, a részvétel önkéntes. Az indítható tanulócsoportok száma tanévenként kerül megállapításra a tantárgyfelosztás ismeretében. </w:t>
      </w:r>
    </w:p>
    <w:p w:rsidR="00AD34D7" w:rsidRPr="00E126A8" w:rsidRDefault="00AD34D7" w:rsidP="00B453B1">
      <w:pPr>
        <w:autoSpaceDE w:val="0"/>
        <w:autoSpaceDN w:val="0"/>
        <w:adjustRightInd w:val="0"/>
        <w:spacing w:after="0" w:line="240" w:lineRule="auto"/>
        <w:jc w:val="both"/>
        <w:rPr>
          <w:rFonts w:asciiTheme="minorHAnsi" w:hAnsiTheme="minorHAnsi" w:cstheme="minorHAnsi"/>
          <w:lang w:eastAsia="hu-HU"/>
        </w:rPr>
      </w:pPr>
    </w:p>
    <w:p w:rsidR="00F662B9" w:rsidRPr="00E126A8" w:rsidRDefault="00F662B9" w:rsidP="00B453B1">
      <w:pPr>
        <w:autoSpaceDE w:val="0"/>
        <w:autoSpaceDN w:val="0"/>
        <w:adjustRightInd w:val="0"/>
        <w:spacing w:after="0" w:line="240" w:lineRule="auto"/>
        <w:jc w:val="both"/>
        <w:rPr>
          <w:rFonts w:asciiTheme="minorHAnsi" w:hAnsiTheme="minorHAnsi" w:cstheme="minorHAnsi"/>
          <w:lang w:eastAsia="hu-HU"/>
        </w:rPr>
      </w:pPr>
      <w:r w:rsidRPr="00E126A8">
        <w:rPr>
          <w:rFonts w:asciiTheme="minorHAnsi" w:hAnsiTheme="minorHAnsi" w:cstheme="minorHAnsi"/>
          <w:lang w:eastAsia="hu-HU"/>
        </w:rPr>
        <w:t xml:space="preserve">A csoportok megszervezése: </w:t>
      </w:r>
    </w:p>
    <w:p w:rsidR="00A91CAB" w:rsidRDefault="00F662B9" w:rsidP="00841367">
      <w:pPr>
        <w:autoSpaceDE w:val="0"/>
        <w:autoSpaceDN w:val="0"/>
        <w:adjustRightInd w:val="0"/>
        <w:spacing w:after="27" w:line="240" w:lineRule="auto"/>
        <w:jc w:val="both"/>
        <w:rPr>
          <w:rFonts w:asciiTheme="minorHAnsi" w:hAnsiTheme="minorHAnsi" w:cstheme="minorHAnsi"/>
          <w:lang w:eastAsia="hu-HU"/>
        </w:rPr>
      </w:pPr>
      <w:r w:rsidRPr="00E126A8">
        <w:rPr>
          <w:rFonts w:asciiTheme="minorHAnsi" w:hAnsiTheme="minorHAnsi" w:cstheme="minorHAnsi"/>
          <w:lang w:eastAsia="hu-HU"/>
        </w:rPr>
        <w:t xml:space="preserve">A szaktanár az oktatási igazgatóhelyettesnek minden év szeptember 15-ig jelzi csoportindítási szándékát. Leadja a jelentkezők névsorát, a foglalkozás elnevezését és céljainak rövid leírását. Felzárkóztató foglalkozások indítására ettől eltérő időpontban is lehet jelentkezni. </w:t>
      </w:r>
    </w:p>
    <w:p w:rsidR="0068791E" w:rsidRDefault="0068791E" w:rsidP="00841367">
      <w:pPr>
        <w:autoSpaceDE w:val="0"/>
        <w:autoSpaceDN w:val="0"/>
        <w:adjustRightInd w:val="0"/>
        <w:spacing w:after="27" w:line="240" w:lineRule="auto"/>
        <w:jc w:val="both"/>
        <w:rPr>
          <w:rFonts w:asciiTheme="minorHAnsi" w:hAnsiTheme="minorHAnsi" w:cstheme="minorHAnsi"/>
          <w:lang w:eastAsia="hu-HU"/>
        </w:rPr>
      </w:pPr>
    </w:p>
    <w:tbl>
      <w:tblPr>
        <w:tblW w:w="8931" w:type="dxa"/>
        <w:tblInd w:w="-10" w:type="dxa"/>
        <w:tblCellMar>
          <w:left w:w="70" w:type="dxa"/>
          <w:right w:w="70" w:type="dxa"/>
        </w:tblCellMar>
        <w:tblLook w:val="04A0" w:firstRow="1" w:lastRow="0" w:firstColumn="1" w:lastColumn="0" w:noHBand="0" w:noVBand="1"/>
      </w:tblPr>
      <w:tblGrid>
        <w:gridCol w:w="5500"/>
        <w:gridCol w:w="3431"/>
      </w:tblGrid>
      <w:tr w:rsidR="0068791E" w:rsidRPr="0068791E" w:rsidTr="0068791E">
        <w:trPr>
          <w:trHeight w:val="315"/>
        </w:trPr>
        <w:tc>
          <w:tcPr>
            <w:tcW w:w="55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eastAsia="Times New Roman" w:cs="Calibri"/>
                <w:b/>
                <w:bCs/>
                <w:color w:val="000000"/>
                <w:sz w:val="20"/>
                <w:szCs w:val="20"/>
                <w:lang w:eastAsia="hu-HU"/>
              </w:rPr>
            </w:pPr>
            <w:r w:rsidRPr="0068791E">
              <w:rPr>
                <w:rFonts w:eastAsia="Times New Roman" w:cstheme="minorHAnsi"/>
                <w:b/>
                <w:bCs/>
                <w:color w:val="000000"/>
                <w:sz w:val="20"/>
                <w:szCs w:val="20"/>
                <w:lang w:eastAsia="hu-HU"/>
              </w:rPr>
              <w:t>Foglalkozások megnevezése</w:t>
            </w:r>
          </w:p>
        </w:tc>
        <w:tc>
          <w:tcPr>
            <w:tcW w:w="3431" w:type="dxa"/>
            <w:tcBorders>
              <w:top w:val="single" w:sz="8" w:space="0" w:color="auto"/>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eastAsia="Times New Roman" w:cs="Calibri"/>
                <w:b/>
                <w:bCs/>
                <w:color w:val="000000"/>
                <w:sz w:val="20"/>
                <w:szCs w:val="20"/>
                <w:lang w:eastAsia="hu-HU"/>
              </w:rPr>
            </w:pPr>
            <w:r w:rsidRPr="0068791E">
              <w:rPr>
                <w:rFonts w:eastAsia="Times New Roman" w:cstheme="minorHAnsi"/>
                <w:b/>
                <w:bCs/>
                <w:color w:val="000000"/>
                <w:sz w:val="20"/>
                <w:szCs w:val="20"/>
                <w:lang w:eastAsia="hu-HU"/>
              </w:rPr>
              <w:t>Időtartama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orosz nyelv</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1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angol nyelv, érettségi felkészítés</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1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angol nyelv, érettségi felkészítő</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1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francia nyelv, felkészítő</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1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olasz nyelv</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1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angol nyelv, tehetséggondozás</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1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Színjátszó szakkör</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1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 xml:space="preserve">Felzárkóztató foglalkozás matematikából 9. A </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51620" w:rsidP="0068791E">
            <w:pPr>
              <w:spacing w:after="0" w:line="240" w:lineRule="auto"/>
              <w:jc w:val="center"/>
              <w:rPr>
                <w:rFonts w:ascii="Times New Roman" w:eastAsia="Times New Roman" w:hAnsi="Times New Roman"/>
                <w:color w:val="000000"/>
                <w:sz w:val="20"/>
                <w:szCs w:val="20"/>
                <w:lang w:eastAsia="hu-HU"/>
              </w:rPr>
            </w:pPr>
            <w:r>
              <w:rPr>
                <w:rFonts w:ascii="Times New Roman" w:eastAsia="Times New Roman" w:hAnsi="Times New Roman"/>
                <w:color w:val="000000"/>
                <w:sz w:val="20"/>
                <w:szCs w:val="20"/>
                <w:lang w:eastAsia="hu-HU"/>
              </w:rPr>
              <w:t xml:space="preserve">heti </w:t>
            </w:r>
            <w:r w:rsidR="0068791E" w:rsidRPr="0068791E">
              <w:rPr>
                <w:rFonts w:ascii="Times New Roman" w:eastAsia="Times New Roman" w:hAnsi="Times New Roman"/>
                <w:color w:val="000000"/>
                <w:sz w:val="20"/>
                <w:szCs w:val="20"/>
                <w:lang w:eastAsia="hu-HU"/>
              </w:rPr>
              <w:t>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 xml:space="preserve">Felzárkóztató foglalkozás matematikából 9. B </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0C0882">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Felzárkóztató foglalkozás matematikából 9. C</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0C0882">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 xml:space="preserve">Felzárkóztató foglalkozás matematikából 9. D </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0C0882">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Felzárkóztató foglalkozás matematikából 9. E</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0C0882">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lastRenderedPageBreak/>
              <w:t>Felzárkóztató foglalkozás matematikából 9. F</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0C0882">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Tehetséggondozás fizikából 11. évfolyam</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0C0882">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Tehetséggondozás fizikából 12. évfolyam</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0C0882">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Tehetséggondozás matematikából 11. évfolyam</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0C0882">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Tehetséggondozás matematikából 12. évfolyam</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0C0882">
              <w:rPr>
                <w:rFonts w:ascii="Times New Roman" w:eastAsia="Times New Roman" w:hAnsi="Times New Roman"/>
                <w:color w:val="000000"/>
                <w:sz w:val="20"/>
                <w:szCs w:val="20"/>
                <w:lang w:eastAsia="hu-HU"/>
              </w:rPr>
              <w:t>heti 1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Tehetséggondozás angol nyelvből – 12. D</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51620">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1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Tehetséggondozás angol nyelvből – 10. D</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51620">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Érettségi előkészítő matematikából – 11. E</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212AFE">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Érettségi előkészítő matematikából – 11. F</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212AFE">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Érettségi előkészítő matematikából – 12. A</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212AFE">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Érettségi előkészítő matematikából -12.B</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212AFE">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51620" w:rsidRDefault="00651620" w:rsidP="00651620">
            <w:pPr>
              <w:spacing w:after="0" w:line="240" w:lineRule="auto"/>
              <w:jc w:val="both"/>
              <w:rPr>
                <w:rFonts w:ascii="Times New Roman" w:eastAsia="Times New Roman" w:hAnsi="Times New Roman"/>
                <w:color w:val="000000"/>
                <w:sz w:val="20"/>
                <w:szCs w:val="20"/>
                <w:lang w:eastAsia="hu-HU"/>
              </w:rPr>
            </w:pPr>
            <w:r w:rsidRPr="00651620">
              <w:rPr>
                <w:rFonts w:ascii="Times New Roman" w:eastAsia="Times New Roman" w:hAnsi="Times New Roman"/>
                <w:color w:val="000000"/>
                <w:sz w:val="20"/>
                <w:szCs w:val="20"/>
                <w:lang w:eastAsia="hu-HU"/>
              </w:rPr>
              <w:t>Érettségi előkészítő matematikából - 12. D</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212AFE">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51620" w:rsidRDefault="00651620" w:rsidP="00651620">
            <w:pPr>
              <w:spacing w:after="0" w:line="240" w:lineRule="auto"/>
              <w:jc w:val="both"/>
              <w:rPr>
                <w:rFonts w:ascii="Times New Roman" w:eastAsia="Times New Roman" w:hAnsi="Times New Roman"/>
                <w:color w:val="000000"/>
                <w:sz w:val="20"/>
                <w:szCs w:val="20"/>
                <w:lang w:eastAsia="hu-HU"/>
              </w:rPr>
            </w:pPr>
            <w:r w:rsidRPr="00651620">
              <w:rPr>
                <w:rFonts w:ascii="Times New Roman" w:eastAsia="Times New Roman" w:hAnsi="Times New Roman"/>
                <w:color w:val="000000"/>
                <w:sz w:val="20"/>
                <w:szCs w:val="20"/>
                <w:lang w:eastAsia="hu-HU"/>
              </w:rPr>
              <w:t>Érettségi előkészítő matematikából - 12. E</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212AFE">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51620" w:rsidRDefault="00651620" w:rsidP="00651620">
            <w:pPr>
              <w:spacing w:after="0" w:line="240" w:lineRule="auto"/>
              <w:jc w:val="both"/>
              <w:rPr>
                <w:rFonts w:ascii="Times New Roman" w:eastAsia="Times New Roman" w:hAnsi="Times New Roman"/>
                <w:color w:val="000000"/>
                <w:sz w:val="20"/>
                <w:szCs w:val="20"/>
                <w:lang w:eastAsia="hu-HU"/>
              </w:rPr>
            </w:pPr>
            <w:r w:rsidRPr="00651620">
              <w:rPr>
                <w:rFonts w:ascii="Times New Roman" w:eastAsia="Times New Roman" w:hAnsi="Times New Roman"/>
                <w:color w:val="000000"/>
                <w:sz w:val="20"/>
                <w:szCs w:val="20"/>
                <w:lang w:eastAsia="hu-HU"/>
              </w:rPr>
              <w:t>Érettségi előkészítő matematikából - 12. F</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212AFE">
              <w:rPr>
                <w:rFonts w:ascii="Times New Roman" w:eastAsia="Times New Roman" w:hAnsi="Times New Roman"/>
                <w:color w:val="000000"/>
                <w:sz w:val="20"/>
                <w:szCs w:val="20"/>
                <w:lang w:eastAsia="hu-HU"/>
              </w:rPr>
              <w:t>heti 1 óra</w:t>
            </w:r>
          </w:p>
        </w:tc>
      </w:tr>
      <w:tr w:rsidR="00651620" w:rsidRPr="00651620" w:rsidTr="00050556">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51620" w:rsidRPr="0068791E" w:rsidRDefault="00651620" w:rsidP="00651620">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Matematika felzárkóztató szakkör 10. F</w:t>
            </w:r>
          </w:p>
        </w:tc>
        <w:tc>
          <w:tcPr>
            <w:tcW w:w="3431" w:type="dxa"/>
            <w:tcBorders>
              <w:top w:val="nil"/>
              <w:left w:val="nil"/>
              <w:bottom w:val="single" w:sz="8" w:space="0" w:color="auto"/>
              <w:right w:val="single" w:sz="8" w:space="0" w:color="auto"/>
            </w:tcBorders>
            <w:shd w:val="clear" w:color="auto" w:fill="auto"/>
            <w:hideMark/>
          </w:tcPr>
          <w:p w:rsidR="00651620" w:rsidRPr="00651620" w:rsidRDefault="00651620" w:rsidP="00651620">
            <w:pPr>
              <w:spacing w:after="0" w:line="240" w:lineRule="auto"/>
              <w:jc w:val="center"/>
              <w:rPr>
                <w:rFonts w:ascii="Times New Roman" w:eastAsia="Times New Roman" w:hAnsi="Times New Roman"/>
                <w:color w:val="000000"/>
                <w:sz w:val="20"/>
                <w:szCs w:val="20"/>
                <w:lang w:eastAsia="hu-HU"/>
              </w:rPr>
            </w:pPr>
            <w:r w:rsidRPr="00212AFE">
              <w:rPr>
                <w:rFonts w:ascii="Times New Roman" w:eastAsia="Times New Roman" w:hAnsi="Times New Roman"/>
                <w:color w:val="000000"/>
                <w:sz w:val="20"/>
                <w:szCs w:val="20"/>
                <w:lang w:eastAsia="hu-HU"/>
              </w:rPr>
              <w:t>heti 1 óra</w:t>
            </w:r>
          </w:p>
        </w:tc>
      </w:tr>
      <w:tr w:rsidR="0068791E" w:rsidRPr="00651620"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Tehetséggondozás</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51620">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alkalmakhoz kötődően</w:t>
            </w:r>
          </w:p>
        </w:tc>
      </w:tr>
      <w:tr w:rsidR="0068791E" w:rsidRPr="00651620"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proofErr w:type="spellStart"/>
            <w:r w:rsidRPr="0068791E">
              <w:rPr>
                <w:rFonts w:ascii="Times New Roman" w:eastAsia="Times New Roman" w:hAnsi="Times New Roman"/>
                <w:color w:val="000000"/>
                <w:sz w:val="20"/>
                <w:szCs w:val="20"/>
                <w:lang w:eastAsia="hu-HU"/>
              </w:rPr>
              <w:t>Target</w:t>
            </w:r>
            <w:proofErr w:type="spellEnd"/>
            <w:r w:rsidRPr="0068791E">
              <w:rPr>
                <w:rFonts w:ascii="Times New Roman" w:eastAsia="Times New Roman" w:hAnsi="Times New Roman"/>
                <w:color w:val="000000"/>
                <w:sz w:val="20"/>
                <w:szCs w:val="20"/>
                <w:lang w:eastAsia="hu-HU"/>
              </w:rPr>
              <w:t xml:space="preserve"> Sprint</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51620">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alkalmakhoz kötődően</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Lövészet</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alkalmakhoz kötődően</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Önvédelmi szakkör</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alkalmakhoz kötődően</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Rendészeti csapatverseny felkészítés</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alkalmakhoz kötődően</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 xml:space="preserve">OKTV </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alkalomhoz kötődően</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Kézilabda szakkör</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hetente 2x 1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 xml:space="preserve">Kémia tehetséggondozás 12 évf. </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2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Kémia tehetséggondozás 11 évf.</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2 óra</w:t>
            </w:r>
          </w:p>
        </w:tc>
      </w:tr>
      <w:tr w:rsidR="0068791E" w:rsidRPr="0068791E" w:rsidTr="0068791E">
        <w:trPr>
          <w:trHeight w:val="315"/>
        </w:trPr>
        <w:tc>
          <w:tcPr>
            <w:tcW w:w="5500" w:type="dxa"/>
            <w:tcBorders>
              <w:top w:val="nil"/>
              <w:left w:val="single" w:sz="8" w:space="0" w:color="auto"/>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both"/>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 xml:space="preserve">Földrajz tehetséggondozás 12. évf. (tavaly fakultáció) </w:t>
            </w:r>
          </w:p>
        </w:tc>
        <w:tc>
          <w:tcPr>
            <w:tcW w:w="3431" w:type="dxa"/>
            <w:tcBorders>
              <w:top w:val="nil"/>
              <w:left w:val="nil"/>
              <w:bottom w:val="single" w:sz="8" w:space="0" w:color="auto"/>
              <w:right w:val="single" w:sz="8" w:space="0" w:color="auto"/>
            </w:tcBorders>
            <w:shd w:val="clear" w:color="auto" w:fill="auto"/>
            <w:vAlign w:val="center"/>
            <w:hideMark/>
          </w:tcPr>
          <w:p w:rsidR="0068791E" w:rsidRPr="0068791E" w:rsidRDefault="0068791E" w:rsidP="0068791E">
            <w:pPr>
              <w:spacing w:after="0" w:line="240" w:lineRule="auto"/>
              <w:jc w:val="center"/>
              <w:rPr>
                <w:rFonts w:ascii="Times New Roman" w:eastAsia="Times New Roman" w:hAnsi="Times New Roman"/>
                <w:color w:val="000000"/>
                <w:sz w:val="20"/>
                <w:szCs w:val="20"/>
                <w:lang w:eastAsia="hu-HU"/>
              </w:rPr>
            </w:pPr>
            <w:r w:rsidRPr="0068791E">
              <w:rPr>
                <w:rFonts w:ascii="Times New Roman" w:eastAsia="Times New Roman" w:hAnsi="Times New Roman"/>
                <w:color w:val="000000"/>
                <w:sz w:val="20"/>
                <w:szCs w:val="20"/>
                <w:lang w:eastAsia="hu-HU"/>
              </w:rPr>
              <w:t>heti 1 óra</w:t>
            </w:r>
          </w:p>
        </w:tc>
      </w:tr>
    </w:tbl>
    <w:p w:rsidR="0068791E" w:rsidRDefault="0068791E" w:rsidP="00841367">
      <w:pPr>
        <w:autoSpaceDE w:val="0"/>
        <w:autoSpaceDN w:val="0"/>
        <w:adjustRightInd w:val="0"/>
        <w:spacing w:after="27" w:line="240" w:lineRule="auto"/>
        <w:jc w:val="both"/>
        <w:rPr>
          <w:rFonts w:asciiTheme="minorHAnsi" w:hAnsiTheme="minorHAnsi" w:cstheme="minorHAnsi"/>
          <w:lang w:eastAsia="hu-HU"/>
        </w:rPr>
      </w:pPr>
    </w:p>
    <w:p w:rsidR="00790FD4" w:rsidRPr="004D5601" w:rsidRDefault="00790FD4" w:rsidP="00E95354">
      <w:pPr>
        <w:pStyle w:val="cmsor1"/>
        <w:jc w:val="center"/>
      </w:pPr>
      <w:bookmarkStart w:id="44" w:name="_Toc87085940"/>
      <w:bookmarkStart w:id="45" w:name="_Toc183425653"/>
      <w:r w:rsidRPr="004D5601">
        <w:t>Az országos mérés-értékelés évenkénti eredményei</w:t>
      </w:r>
      <w:bookmarkEnd w:id="44"/>
      <w:bookmarkEnd w:id="45"/>
    </w:p>
    <w:p w:rsidR="00790FD4" w:rsidRPr="00E126A8" w:rsidRDefault="00790FD4" w:rsidP="00790FD4">
      <w:pPr>
        <w:spacing w:after="0"/>
        <w:rPr>
          <w:rFonts w:asciiTheme="minorHAnsi" w:hAnsiTheme="minorHAnsi" w:cstheme="minorHAnsi"/>
          <w:b/>
        </w:rPr>
      </w:pPr>
    </w:p>
    <w:p w:rsidR="0044259D" w:rsidRDefault="000B5379" w:rsidP="000B29E0">
      <w:pPr>
        <w:spacing w:after="0"/>
        <w:rPr>
          <w:rFonts w:asciiTheme="minorHAnsi" w:hAnsiTheme="minorHAnsi" w:cstheme="minorHAnsi"/>
        </w:rPr>
      </w:pPr>
      <w:hyperlink r:id="rId21" w:history="1">
        <w:r w:rsidR="00280454" w:rsidRPr="00537FEE">
          <w:rPr>
            <w:rStyle w:val="Hiperhivatkozs"/>
            <w:rFonts w:asciiTheme="minorHAnsi" w:hAnsiTheme="minorHAnsi" w:cstheme="minorHAnsi"/>
          </w:rPr>
          <w:t>https://okm.kir.hu/fit2</w:t>
        </w:r>
      </w:hyperlink>
    </w:p>
    <w:p w:rsidR="00280454" w:rsidRDefault="00280454" w:rsidP="000B29E0">
      <w:pPr>
        <w:spacing w:after="0"/>
        <w:rPr>
          <w:rFonts w:asciiTheme="minorHAnsi" w:hAnsiTheme="minorHAnsi" w:cstheme="minorHAnsi"/>
        </w:rPr>
      </w:pPr>
    </w:p>
    <w:p w:rsidR="0044259D" w:rsidRPr="0061680D" w:rsidRDefault="0044259D" w:rsidP="000B29E0">
      <w:pPr>
        <w:spacing w:after="0"/>
        <w:rPr>
          <w:b/>
          <w:szCs w:val="24"/>
        </w:rPr>
      </w:pPr>
    </w:p>
    <w:sectPr w:rsidR="0044259D" w:rsidRPr="0061680D" w:rsidSect="00521ECF">
      <w:headerReference w:type="default" r:id="rId22"/>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291" w:rsidRDefault="00C84291" w:rsidP="00960399">
      <w:pPr>
        <w:spacing w:after="0" w:line="240" w:lineRule="auto"/>
      </w:pPr>
      <w:r>
        <w:separator/>
      </w:r>
    </w:p>
  </w:endnote>
  <w:endnote w:type="continuationSeparator" w:id="0">
    <w:p w:rsidR="00C84291" w:rsidRDefault="00C84291" w:rsidP="0096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79" w:rsidRDefault="000B5379" w:rsidP="00CB09E8">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519594"/>
      <w:docPartObj>
        <w:docPartGallery w:val="Page Numbers (Bottom of Page)"/>
        <w:docPartUnique/>
      </w:docPartObj>
    </w:sdtPr>
    <w:sdtContent>
      <w:p w:rsidR="000B5379" w:rsidRDefault="000B5379">
        <w:pPr>
          <w:pStyle w:val="llb"/>
          <w:jc w:val="right"/>
        </w:pPr>
        <w:r>
          <w:fldChar w:fldCharType="begin"/>
        </w:r>
        <w:r>
          <w:instrText>PAGE   \* MERGEFORMAT</w:instrText>
        </w:r>
        <w:r>
          <w:fldChar w:fldCharType="separate"/>
        </w:r>
        <w:r>
          <w:rPr>
            <w:noProof/>
          </w:rPr>
          <w:t>30</w:t>
        </w:r>
        <w:r>
          <w:fldChar w:fldCharType="end"/>
        </w:r>
      </w:p>
    </w:sdtContent>
  </w:sdt>
  <w:p w:rsidR="000B5379" w:rsidRDefault="000B537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291" w:rsidRDefault="00C84291" w:rsidP="00960399">
      <w:pPr>
        <w:spacing w:after="0" w:line="240" w:lineRule="auto"/>
      </w:pPr>
      <w:r>
        <w:separator/>
      </w:r>
    </w:p>
  </w:footnote>
  <w:footnote w:type="continuationSeparator" w:id="0">
    <w:p w:rsidR="00C84291" w:rsidRDefault="00C84291" w:rsidP="00960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79" w:rsidRDefault="000B5379" w:rsidP="00A342D9">
    <w:pPr>
      <w:pStyle w:val="lfej"/>
      <w:tabs>
        <w:tab w:val="clear" w:pos="4536"/>
        <w:tab w:val="clear" w:pos="9072"/>
        <w:tab w:val="left" w:pos="1348"/>
      </w:tabs>
      <w:jc w:val="center"/>
    </w:pPr>
    <w:r>
      <w:t xml:space="preserve">Szerencsi Szakképzési Centrum Tokaji Ferenc Technikum, Szakgimnázium és Gimnázium </w:t>
    </w:r>
  </w:p>
  <w:p w:rsidR="000B5379" w:rsidRDefault="000B5379" w:rsidP="00A342D9">
    <w:pPr>
      <w:pStyle w:val="lfej"/>
      <w:tabs>
        <w:tab w:val="clear" w:pos="4536"/>
        <w:tab w:val="clear" w:pos="9072"/>
        <w:tab w:val="left" w:pos="1348"/>
      </w:tabs>
      <w:jc w:val="center"/>
    </w:pPr>
    <w:r>
      <w:t>3910 Tokaj, Bajcsy-</w:t>
    </w:r>
    <w:proofErr w:type="spellStart"/>
    <w:r>
      <w:t>Zs</w:t>
    </w:r>
    <w:proofErr w:type="spellEnd"/>
    <w:r>
      <w:t>. E. út 18-20.</w:t>
    </w:r>
  </w:p>
  <w:p w:rsidR="000B5379" w:rsidRDefault="000B5379" w:rsidP="00A342D9">
    <w:pPr>
      <w:pStyle w:val="lfej"/>
      <w:tabs>
        <w:tab w:val="clear" w:pos="4536"/>
        <w:tab w:val="clear" w:pos="9072"/>
        <w:tab w:val="left" w:pos="1348"/>
      </w:tabs>
      <w:jc w:val="center"/>
    </w:pPr>
    <w:r>
      <w:t>OM: 203055/002</w:t>
    </w:r>
  </w:p>
  <w:p w:rsidR="000B5379" w:rsidRDefault="000B5379" w:rsidP="00A342D9">
    <w:pPr>
      <w:pStyle w:val="lfej"/>
      <w:pBdr>
        <w:bottom w:val="thickThinSmallGap" w:sz="24" w:space="1" w:color="auto"/>
      </w:pBdr>
      <w:tabs>
        <w:tab w:val="clear" w:pos="4536"/>
        <w:tab w:val="clear" w:pos="9072"/>
        <w:tab w:val="left" w:pos="1348"/>
      </w:tabs>
      <w:jc w:val="center"/>
    </w:pPr>
  </w:p>
  <w:p w:rsidR="000B5379" w:rsidRPr="00CB09E8" w:rsidRDefault="000B5379" w:rsidP="00CB09E8">
    <w:pPr>
      <w:pStyle w:val="lfej"/>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762"/>
    <w:multiLevelType w:val="hybridMultilevel"/>
    <w:tmpl w:val="F5CAC816"/>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 w15:restartNumberingAfterBreak="0">
    <w:nsid w:val="05623B5E"/>
    <w:multiLevelType w:val="hybridMultilevel"/>
    <w:tmpl w:val="0C1AC6D8"/>
    <w:lvl w:ilvl="0" w:tplc="234C6898">
      <w:start w:val="1"/>
      <w:numFmt w:val="decimal"/>
      <w:lvlText w:val="%1."/>
      <w:lvlJc w:val="left"/>
      <w:pPr>
        <w:ind w:left="474" w:hanging="360"/>
      </w:pPr>
      <w:rPr>
        <w:rFonts w:ascii="Times New Roman" w:eastAsia="Times New Roman" w:hAnsi="Times New Roman" w:cs="Times New Roman" w:hint="default"/>
        <w:spacing w:val="-1"/>
        <w:w w:val="100"/>
        <w:sz w:val="20"/>
        <w:szCs w:val="20"/>
        <w:lang w:val="hu-HU" w:eastAsia="en-US" w:bidi="ar-SA"/>
      </w:rPr>
    </w:lvl>
    <w:lvl w:ilvl="1" w:tplc="F328C596">
      <w:numFmt w:val="bullet"/>
      <w:lvlText w:val="•"/>
      <w:lvlJc w:val="left"/>
      <w:pPr>
        <w:ind w:left="1482" w:hanging="360"/>
      </w:pPr>
      <w:rPr>
        <w:rFonts w:hint="default"/>
        <w:lang w:val="hu-HU" w:eastAsia="en-US" w:bidi="ar-SA"/>
      </w:rPr>
    </w:lvl>
    <w:lvl w:ilvl="2" w:tplc="87600588">
      <w:numFmt w:val="bullet"/>
      <w:lvlText w:val="•"/>
      <w:lvlJc w:val="left"/>
      <w:pPr>
        <w:ind w:left="2484" w:hanging="360"/>
      </w:pPr>
      <w:rPr>
        <w:rFonts w:hint="default"/>
        <w:lang w:val="hu-HU" w:eastAsia="en-US" w:bidi="ar-SA"/>
      </w:rPr>
    </w:lvl>
    <w:lvl w:ilvl="3" w:tplc="A808D524">
      <w:numFmt w:val="bullet"/>
      <w:lvlText w:val="•"/>
      <w:lvlJc w:val="left"/>
      <w:pPr>
        <w:ind w:left="3486" w:hanging="360"/>
      </w:pPr>
      <w:rPr>
        <w:rFonts w:hint="default"/>
        <w:lang w:val="hu-HU" w:eastAsia="en-US" w:bidi="ar-SA"/>
      </w:rPr>
    </w:lvl>
    <w:lvl w:ilvl="4" w:tplc="4C249300">
      <w:numFmt w:val="bullet"/>
      <w:lvlText w:val="•"/>
      <w:lvlJc w:val="left"/>
      <w:pPr>
        <w:ind w:left="4488" w:hanging="360"/>
      </w:pPr>
      <w:rPr>
        <w:rFonts w:hint="default"/>
        <w:lang w:val="hu-HU" w:eastAsia="en-US" w:bidi="ar-SA"/>
      </w:rPr>
    </w:lvl>
    <w:lvl w:ilvl="5" w:tplc="F244B660">
      <w:numFmt w:val="bullet"/>
      <w:lvlText w:val="•"/>
      <w:lvlJc w:val="left"/>
      <w:pPr>
        <w:ind w:left="5490" w:hanging="360"/>
      </w:pPr>
      <w:rPr>
        <w:rFonts w:hint="default"/>
        <w:lang w:val="hu-HU" w:eastAsia="en-US" w:bidi="ar-SA"/>
      </w:rPr>
    </w:lvl>
    <w:lvl w:ilvl="6" w:tplc="0D82B726">
      <w:numFmt w:val="bullet"/>
      <w:lvlText w:val="•"/>
      <w:lvlJc w:val="left"/>
      <w:pPr>
        <w:ind w:left="6492" w:hanging="360"/>
      </w:pPr>
      <w:rPr>
        <w:rFonts w:hint="default"/>
        <w:lang w:val="hu-HU" w:eastAsia="en-US" w:bidi="ar-SA"/>
      </w:rPr>
    </w:lvl>
    <w:lvl w:ilvl="7" w:tplc="C39CAF04">
      <w:numFmt w:val="bullet"/>
      <w:lvlText w:val="•"/>
      <w:lvlJc w:val="left"/>
      <w:pPr>
        <w:ind w:left="7494" w:hanging="360"/>
      </w:pPr>
      <w:rPr>
        <w:rFonts w:hint="default"/>
        <w:lang w:val="hu-HU" w:eastAsia="en-US" w:bidi="ar-SA"/>
      </w:rPr>
    </w:lvl>
    <w:lvl w:ilvl="8" w:tplc="B13248C0">
      <w:numFmt w:val="bullet"/>
      <w:lvlText w:val="•"/>
      <w:lvlJc w:val="left"/>
      <w:pPr>
        <w:ind w:left="8496" w:hanging="360"/>
      </w:pPr>
      <w:rPr>
        <w:rFonts w:hint="default"/>
        <w:lang w:val="hu-HU" w:eastAsia="en-US" w:bidi="ar-SA"/>
      </w:rPr>
    </w:lvl>
  </w:abstractNum>
  <w:abstractNum w:abstractNumId="2" w15:restartNumberingAfterBreak="0">
    <w:nsid w:val="09EA14B8"/>
    <w:multiLevelType w:val="hybridMultilevel"/>
    <w:tmpl w:val="2C563C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8D797D"/>
    <w:multiLevelType w:val="hybridMultilevel"/>
    <w:tmpl w:val="2850E0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46C34C0"/>
    <w:multiLevelType w:val="hybridMultilevel"/>
    <w:tmpl w:val="1A129B44"/>
    <w:lvl w:ilvl="0" w:tplc="EA009950">
      <w:start w:val="1"/>
      <w:numFmt w:val="bullet"/>
      <w:lvlText w:val="-"/>
      <w:lvlJc w:val="left"/>
      <w:pPr>
        <w:tabs>
          <w:tab w:val="num" w:pos="1620"/>
        </w:tabs>
        <w:ind w:left="1620" w:hanging="360"/>
      </w:pPr>
      <w:rPr>
        <w:rFonts w:ascii="Times New Roman" w:eastAsia="Times New Roman" w:hAnsi="Times New Roman" w:cs="Times New Roman" w:hint="default"/>
      </w:rPr>
    </w:lvl>
    <w:lvl w:ilvl="1" w:tplc="040E0003">
      <w:start w:val="1"/>
      <w:numFmt w:val="bullet"/>
      <w:lvlText w:val="o"/>
      <w:lvlJc w:val="left"/>
      <w:pPr>
        <w:tabs>
          <w:tab w:val="num" w:pos="2340"/>
        </w:tabs>
        <w:ind w:left="2340" w:hanging="360"/>
      </w:pPr>
      <w:rPr>
        <w:rFonts w:ascii="Courier New" w:hAnsi="Courier New" w:cs="Courier New" w:hint="default"/>
      </w:rPr>
    </w:lvl>
    <w:lvl w:ilvl="2" w:tplc="040E0005" w:tentative="1">
      <w:start w:val="1"/>
      <w:numFmt w:val="bullet"/>
      <w:lvlText w:val=""/>
      <w:lvlJc w:val="left"/>
      <w:pPr>
        <w:tabs>
          <w:tab w:val="num" w:pos="3060"/>
        </w:tabs>
        <w:ind w:left="3060" w:hanging="360"/>
      </w:pPr>
      <w:rPr>
        <w:rFonts w:ascii="Wingdings" w:hAnsi="Wingdings" w:hint="default"/>
      </w:rPr>
    </w:lvl>
    <w:lvl w:ilvl="3" w:tplc="040E0001" w:tentative="1">
      <w:start w:val="1"/>
      <w:numFmt w:val="bullet"/>
      <w:lvlText w:val=""/>
      <w:lvlJc w:val="left"/>
      <w:pPr>
        <w:tabs>
          <w:tab w:val="num" w:pos="3780"/>
        </w:tabs>
        <w:ind w:left="3780" w:hanging="360"/>
      </w:pPr>
      <w:rPr>
        <w:rFonts w:ascii="Symbol" w:hAnsi="Symbol" w:hint="default"/>
      </w:rPr>
    </w:lvl>
    <w:lvl w:ilvl="4" w:tplc="040E0003" w:tentative="1">
      <w:start w:val="1"/>
      <w:numFmt w:val="bullet"/>
      <w:lvlText w:val="o"/>
      <w:lvlJc w:val="left"/>
      <w:pPr>
        <w:tabs>
          <w:tab w:val="num" w:pos="4500"/>
        </w:tabs>
        <w:ind w:left="4500" w:hanging="360"/>
      </w:pPr>
      <w:rPr>
        <w:rFonts w:ascii="Courier New" w:hAnsi="Courier New" w:cs="Courier New" w:hint="default"/>
      </w:rPr>
    </w:lvl>
    <w:lvl w:ilvl="5" w:tplc="040E0005" w:tentative="1">
      <w:start w:val="1"/>
      <w:numFmt w:val="bullet"/>
      <w:lvlText w:val=""/>
      <w:lvlJc w:val="left"/>
      <w:pPr>
        <w:tabs>
          <w:tab w:val="num" w:pos="5220"/>
        </w:tabs>
        <w:ind w:left="5220" w:hanging="360"/>
      </w:pPr>
      <w:rPr>
        <w:rFonts w:ascii="Wingdings" w:hAnsi="Wingdings" w:hint="default"/>
      </w:rPr>
    </w:lvl>
    <w:lvl w:ilvl="6" w:tplc="040E0001" w:tentative="1">
      <w:start w:val="1"/>
      <w:numFmt w:val="bullet"/>
      <w:lvlText w:val=""/>
      <w:lvlJc w:val="left"/>
      <w:pPr>
        <w:tabs>
          <w:tab w:val="num" w:pos="5940"/>
        </w:tabs>
        <w:ind w:left="5940" w:hanging="360"/>
      </w:pPr>
      <w:rPr>
        <w:rFonts w:ascii="Symbol" w:hAnsi="Symbol" w:hint="default"/>
      </w:rPr>
    </w:lvl>
    <w:lvl w:ilvl="7" w:tplc="040E0003" w:tentative="1">
      <w:start w:val="1"/>
      <w:numFmt w:val="bullet"/>
      <w:lvlText w:val="o"/>
      <w:lvlJc w:val="left"/>
      <w:pPr>
        <w:tabs>
          <w:tab w:val="num" w:pos="6660"/>
        </w:tabs>
        <w:ind w:left="6660" w:hanging="360"/>
      </w:pPr>
      <w:rPr>
        <w:rFonts w:ascii="Courier New" w:hAnsi="Courier New" w:cs="Courier New" w:hint="default"/>
      </w:rPr>
    </w:lvl>
    <w:lvl w:ilvl="8" w:tplc="040E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29710C47"/>
    <w:multiLevelType w:val="hybridMultilevel"/>
    <w:tmpl w:val="64463602"/>
    <w:lvl w:ilvl="0" w:tplc="4D7E56D6">
      <w:start w:val="1"/>
      <w:numFmt w:val="decimal"/>
      <w:lvlText w:val="%1."/>
      <w:lvlJc w:val="left"/>
      <w:pPr>
        <w:ind w:left="283"/>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A46EC39E">
      <w:start w:val="2"/>
      <w:numFmt w:val="decimal"/>
      <w:lvlText w:val="(%2)"/>
      <w:lvlJc w:val="left"/>
      <w:pPr>
        <w:ind w:left="30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21652CE">
      <w:start w:val="1"/>
      <w:numFmt w:val="lowerLetter"/>
      <w:lvlText w:val="%3)"/>
      <w:lvlJc w:val="left"/>
      <w:pPr>
        <w:ind w:left="14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FE0F33E">
      <w:start w:val="1"/>
      <w:numFmt w:val="decimal"/>
      <w:lvlText w:val="%4"/>
      <w:lvlJc w:val="left"/>
      <w:pPr>
        <w:ind w:left="20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109697B2">
      <w:start w:val="1"/>
      <w:numFmt w:val="lowerLetter"/>
      <w:lvlText w:val="%5"/>
      <w:lvlJc w:val="left"/>
      <w:pPr>
        <w:ind w:left="27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2A6E70A">
      <w:start w:val="1"/>
      <w:numFmt w:val="lowerRoman"/>
      <w:lvlText w:val="%6"/>
      <w:lvlJc w:val="left"/>
      <w:pPr>
        <w:ind w:left="34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1DA0D3AE">
      <w:start w:val="1"/>
      <w:numFmt w:val="decimal"/>
      <w:lvlText w:val="%7"/>
      <w:lvlJc w:val="left"/>
      <w:pPr>
        <w:ind w:left="42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0F016C4">
      <w:start w:val="1"/>
      <w:numFmt w:val="lowerLetter"/>
      <w:lvlText w:val="%8"/>
      <w:lvlJc w:val="left"/>
      <w:pPr>
        <w:ind w:left="49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29A2E72">
      <w:start w:val="1"/>
      <w:numFmt w:val="lowerRoman"/>
      <w:lvlText w:val="%9"/>
      <w:lvlJc w:val="left"/>
      <w:pPr>
        <w:ind w:left="56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298F0D2F"/>
    <w:multiLevelType w:val="hybridMultilevel"/>
    <w:tmpl w:val="CBDAFB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DA71AFF"/>
    <w:multiLevelType w:val="hybridMultilevel"/>
    <w:tmpl w:val="C0A283F2"/>
    <w:lvl w:ilvl="0" w:tplc="EA009950">
      <w:start w:val="1"/>
      <w:numFmt w:val="bullet"/>
      <w:lvlText w:val="-"/>
      <w:lvlJc w:val="left"/>
      <w:pPr>
        <w:tabs>
          <w:tab w:val="num" w:pos="1440"/>
        </w:tabs>
        <w:ind w:left="1440" w:hanging="360"/>
      </w:pPr>
      <w:rPr>
        <w:rFonts w:ascii="Times New Roman" w:eastAsia="Times New Roman" w:hAnsi="Times New Roman" w:cs="Times New Roman" w:hint="default"/>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54F5321"/>
    <w:multiLevelType w:val="hybridMultilevel"/>
    <w:tmpl w:val="D7F090E2"/>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B1B29A9"/>
    <w:multiLevelType w:val="hybridMultilevel"/>
    <w:tmpl w:val="D890CC82"/>
    <w:lvl w:ilvl="0" w:tplc="23DE8604">
      <w:start w:val="1"/>
      <w:numFmt w:val="bullet"/>
      <w:lvlText w:val="-"/>
      <w:lvlJc w:val="left"/>
      <w:pPr>
        <w:ind w:left="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120154">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4E046A">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603A74">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5C18F2">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00A6D0">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8AF6D6">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7A5B3A">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B6ACC8">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44662A"/>
    <w:multiLevelType w:val="hybridMultilevel"/>
    <w:tmpl w:val="4B44D8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E8A0287"/>
    <w:multiLevelType w:val="hybridMultilevel"/>
    <w:tmpl w:val="FB1C1F6E"/>
    <w:lvl w:ilvl="0" w:tplc="C59C9E7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0456B52"/>
    <w:multiLevelType w:val="multilevel"/>
    <w:tmpl w:val="90C0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6851B2"/>
    <w:multiLevelType w:val="hybridMultilevel"/>
    <w:tmpl w:val="9DF08C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B1075AE"/>
    <w:multiLevelType w:val="hybridMultilevel"/>
    <w:tmpl w:val="D82E19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9439A7"/>
    <w:multiLevelType w:val="hybridMultilevel"/>
    <w:tmpl w:val="F692F8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6C86D1C"/>
    <w:multiLevelType w:val="hybridMultilevel"/>
    <w:tmpl w:val="78DC059E"/>
    <w:lvl w:ilvl="0" w:tplc="53E4CFE0">
      <w:start w:val="20"/>
      <w:numFmt w:val="bullet"/>
      <w:lvlText w:val="-"/>
      <w:lvlJc w:val="left"/>
      <w:pPr>
        <w:ind w:left="834" w:hanging="360"/>
      </w:pPr>
      <w:rPr>
        <w:rFonts w:ascii="Times New Roman" w:eastAsia="Times New Roman" w:hAnsi="Times New Roman" w:cs="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17" w15:restartNumberingAfterBreak="0">
    <w:nsid w:val="5749485A"/>
    <w:multiLevelType w:val="multilevel"/>
    <w:tmpl w:val="D156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6A1C66"/>
    <w:multiLevelType w:val="hybridMultilevel"/>
    <w:tmpl w:val="3DDC7D56"/>
    <w:lvl w:ilvl="0" w:tplc="040E0001">
      <w:start w:val="1"/>
      <w:numFmt w:val="bullet"/>
      <w:lvlText w:val=""/>
      <w:lvlJc w:val="left"/>
      <w:pPr>
        <w:ind w:left="720" w:hanging="360"/>
      </w:pPr>
      <w:rPr>
        <w:rFonts w:ascii="Symbol" w:hAnsi="Symbol" w:hint="default"/>
      </w:rPr>
    </w:lvl>
    <w:lvl w:ilvl="1" w:tplc="EA009950">
      <w:start w:val="1"/>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9F97A0B"/>
    <w:multiLevelType w:val="hybridMultilevel"/>
    <w:tmpl w:val="DBF008DA"/>
    <w:lvl w:ilvl="0" w:tplc="612E76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BF06196"/>
    <w:multiLevelType w:val="hybridMultilevel"/>
    <w:tmpl w:val="E01E8550"/>
    <w:lvl w:ilvl="0" w:tplc="040E0003">
      <w:start w:val="1"/>
      <w:numFmt w:val="bullet"/>
      <w:lvlText w:val="o"/>
      <w:lvlJc w:val="left"/>
      <w:pPr>
        <w:tabs>
          <w:tab w:val="num" w:pos="2136"/>
        </w:tabs>
        <w:ind w:left="2136" w:hanging="360"/>
      </w:pPr>
      <w:rPr>
        <w:rFonts w:ascii="Courier New" w:hAnsi="Courier New" w:cs="Courier New" w:hint="default"/>
      </w:rPr>
    </w:lvl>
    <w:lvl w:ilvl="1" w:tplc="040E0003">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21" w15:restartNumberingAfterBreak="0">
    <w:nsid w:val="5DDA4057"/>
    <w:multiLevelType w:val="hybridMultilevel"/>
    <w:tmpl w:val="DB1C3DD4"/>
    <w:lvl w:ilvl="0" w:tplc="EA009950">
      <w:start w:val="1"/>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D5B2A"/>
    <w:multiLevelType w:val="hybridMultilevel"/>
    <w:tmpl w:val="63121A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B4A4942"/>
    <w:multiLevelType w:val="hybridMultilevel"/>
    <w:tmpl w:val="7CF6878C"/>
    <w:lvl w:ilvl="0" w:tplc="4A7C0C5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B9C7FC7"/>
    <w:multiLevelType w:val="hybridMultilevel"/>
    <w:tmpl w:val="7FEABAF8"/>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D330A36"/>
    <w:multiLevelType w:val="hybridMultilevel"/>
    <w:tmpl w:val="BCE09420"/>
    <w:lvl w:ilvl="0" w:tplc="EA009950">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27291B"/>
    <w:multiLevelType w:val="hybridMultilevel"/>
    <w:tmpl w:val="901CF1F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E7D035C"/>
    <w:multiLevelType w:val="multilevel"/>
    <w:tmpl w:val="15F4A944"/>
    <w:lvl w:ilvl="0">
      <w:start w:val="1"/>
      <w:numFmt w:val="upperRoman"/>
      <w:pStyle w:val="cmsor1"/>
      <w:lvlText w:val="%1."/>
      <w:lvlJc w:val="right"/>
      <w:pPr>
        <w:ind w:left="1068" w:hanging="360"/>
      </w:pPr>
      <w:rPr>
        <w:rFonts w:hint="default"/>
      </w:rPr>
    </w:lvl>
    <w:lvl w:ilvl="1">
      <w:start w:val="1"/>
      <w:numFmt w:val="decimal"/>
      <w:pStyle w:val="cmsor2"/>
      <w:isLgl/>
      <w:lvlText w:val="%1.%2"/>
      <w:lvlJc w:val="left"/>
      <w:pPr>
        <w:ind w:left="1788" w:hanging="720"/>
      </w:pPr>
      <w:rPr>
        <w:rFonts w:hint="default"/>
        <w:b w:val="0"/>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28" w15:restartNumberingAfterBreak="0">
    <w:nsid w:val="74B16D35"/>
    <w:multiLevelType w:val="hybridMultilevel"/>
    <w:tmpl w:val="878CAF9E"/>
    <w:lvl w:ilvl="0" w:tplc="EA009950">
      <w:start w:val="1"/>
      <w:numFmt w:val="bullet"/>
      <w:lvlText w:val="-"/>
      <w:lvlJc w:val="left"/>
      <w:pPr>
        <w:tabs>
          <w:tab w:val="num" w:pos="1425"/>
        </w:tabs>
        <w:ind w:left="1425" w:hanging="360"/>
      </w:pPr>
      <w:rPr>
        <w:rFonts w:ascii="Times New Roman" w:eastAsia="Times New Roman" w:hAnsi="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num w:numId="1">
    <w:abstractNumId w:val="21"/>
  </w:num>
  <w:num w:numId="2">
    <w:abstractNumId w:val="27"/>
  </w:num>
  <w:num w:numId="3">
    <w:abstractNumId w:val="15"/>
  </w:num>
  <w:num w:numId="4">
    <w:abstractNumId w:val="10"/>
  </w:num>
  <w:num w:numId="5">
    <w:abstractNumId w:val="23"/>
  </w:num>
  <w:num w:numId="6">
    <w:abstractNumId w:val="24"/>
  </w:num>
  <w:num w:numId="7">
    <w:abstractNumId w:val="18"/>
  </w:num>
  <w:num w:numId="8">
    <w:abstractNumId w:val="11"/>
  </w:num>
  <w:num w:numId="9">
    <w:abstractNumId w:val="8"/>
  </w:num>
  <w:num w:numId="10">
    <w:abstractNumId w:val="5"/>
  </w:num>
  <w:num w:numId="11">
    <w:abstractNumId w:val="17"/>
  </w:num>
  <w:num w:numId="12">
    <w:abstractNumId w:val="12"/>
  </w:num>
  <w:num w:numId="13">
    <w:abstractNumId w:val="26"/>
  </w:num>
  <w:num w:numId="14">
    <w:abstractNumId w:val="22"/>
  </w:num>
  <w:num w:numId="15">
    <w:abstractNumId w:val="25"/>
  </w:num>
  <w:num w:numId="16">
    <w:abstractNumId w:val="9"/>
  </w:num>
  <w:num w:numId="17">
    <w:abstractNumId w:val="28"/>
  </w:num>
  <w:num w:numId="18">
    <w:abstractNumId w:val="0"/>
  </w:num>
  <w:num w:numId="19">
    <w:abstractNumId w:val="14"/>
  </w:num>
  <w:num w:numId="20">
    <w:abstractNumId w:val="7"/>
  </w:num>
  <w:num w:numId="21">
    <w:abstractNumId w:val="4"/>
  </w:num>
  <w:num w:numId="22">
    <w:abstractNumId w:val="20"/>
  </w:num>
  <w:num w:numId="23">
    <w:abstractNumId w:val="1"/>
  </w:num>
  <w:num w:numId="24">
    <w:abstractNumId w:val="16"/>
  </w:num>
  <w:num w:numId="25">
    <w:abstractNumId w:val="6"/>
  </w:num>
  <w:num w:numId="26">
    <w:abstractNumId w:val="2"/>
  </w:num>
  <w:num w:numId="27">
    <w:abstractNumId w:val="13"/>
  </w:num>
  <w:num w:numId="28">
    <w:abstractNumId w:val="3"/>
  </w:num>
  <w:num w:numId="29">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E3"/>
    <w:rsid w:val="000006E9"/>
    <w:rsid w:val="00002422"/>
    <w:rsid w:val="000149F2"/>
    <w:rsid w:val="0001702D"/>
    <w:rsid w:val="00025AA1"/>
    <w:rsid w:val="00030E28"/>
    <w:rsid w:val="00031527"/>
    <w:rsid w:val="00035489"/>
    <w:rsid w:val="00040366"/>
    <w:rsid w:val="00050556"/>
    <w:rsid w:val="000544A6"/>
    <w:rsid w:val="00056D88"/>
    <w:rsid w:val="00082C93"/>
    <w:rsid w:val="00084FC1"/>
    <w:rsid w:val="000A1F23"/>
    <w:rsid w:val="000A698F"/>
    <w:rsid w:val="000B29E0"/>
    <w:rsid w:val="000B4902"/>
    <w:rsid w:val="000B5379"/>
    <w:rsid w:val="000B650F"/>
    <w:rsid w:val="000B7FD3"/>
    <w:rsid w:val="000C6421"/>
    <w:rsid w:val="000D0AAA"/>
    <w:rsid w:val="000D0DA3"/>
    <w:rsid w:val="000D1012"/>
    <w:rsid w:val="000D2461"/>
    <w:rsid w:val="000E13D0"/>
    <w:rsid w:val="000F0F76"/>
    <w:rsid w:val="000F51B1"/>
    <w:rsid w:val="000F67FF"/>
    <w:rsid w:val="000F6AA1"/>
    <w:rsid w:val="0010077B"/>
    <w:rsid w:val="0010159E"/>
    <w:rsid w:val="00101E7E"/>
    <w:rsid w:val="00103966"/>
    <w:rsid w:val="00110D74"/>
    <w:rsid w:val="001211D8"/>
    <w:rsid w:val="00122148"/>
    <w:rsid w:val="00124499"/>
    <w:rsid w:val="00133467"/>
    <w:rsid w:val="001446D8"/>
    <w:rsid w:val="001463FD"/>
    <w:rsid w:val="00150B94"/>
    <w:rsid w:val="001626A2"/>
    <w:rsid w:val="00171319"/>
    <w:rsid w:val="00174E54"/>
    <w:rsid w:val="00176230"/>
    <w:rsid w:val="00176572"/>
    <w:rsid w:val="001807C9"/>
    <w:rsid w:val="00185735"/>
    <w:rsid w:val="00187BDF"/>
    <w:rsid w:val="001914B5"/>
    <w:rsid w:val="001976DA"/>
    <w:rsid w:val="001A791A"/>
    <w:rsid w:val="001B18E9"/>
    <w:rsid w:val="001B50FC"/>
    <w:rsid w:val="001B5684"/>
    <w:rsid w:val="001B7F72"/>
    <w:rsid w:val="001C2264"/>
    <w:rsid w:val="001C2E63"/>
    <w:rsid w:val="001C5758"/>
    <w:rsid w:val="001D03FC"/>
    <w:rsid w:val="001D4F6C"/>
    <w:rsid w:val="001E0FA1"/>
    <w:rsid w:val="001E4B02"/>
    <w:rsid w:val="001E6C4A"/>
    <w:rsid w:val="001F09E7"/>
    <w:rsid w:val="001F3BD5"/>
    <w:rsid w:val="001F5B5C"/>
    <w:rsid w:val="001F7F0A"/>
    <w:rsid w:val="002043B9"/>
    <w:rsid w:val="00207FEA"/>
    <w:rsid w:val="00222914"/>
    <w:rsid w:val="002346AD"/>
    <w:rsid w:val="00236721"/>
    <w:rsid w:val="00242055"/>
    <w:rsid w:val="002444C1"/>
    <w:rsid w:val="002474CB"/>
    <w:rsid w:val="002516E8"/>
    <w:rsid w:val="00251AD7"/>
    <w:rsid w:val="00254A3D"/>
    <w:rsid w:val="00255AF3"/>
    <w:rsid w:val="00255BD8"/>
    <w:rsid w:val="00256C5F"/>
    <w:rsid w:val="00261ADC"/>
    <w:rsid w:val="00262C6B"/>
    <w:rsid w:val="00266D03"/>
    <w:rsid w:val="00267772"/>
    <w:rsid w:val="0027665A"/>
    <w:rsid w:val="00280454"/>
    <w:rsid w:val="00284970"/>
    <w:rsid w:val="00284A1C"/>
    <w:rsid w:val="0028649C"/>
    <w:rsid w:val="002869EB"/>
    <w:rsid w:val="0028775E"/>
    <w:rsid w:val="00290937"/>
    <w:rsid w:val="0029294D"/>
    <w:rsid w:val="002A097F"/>
    <w:rsid w:val="002B2673"/>
    <w:rsid w:val="002B33EA"/>
    <w:rsid w:val="002B7994"/>
    <w:rsid w:val="002D10C7"/>
    <w:rsid w:val="002D71AE"/>
    <w:rsid w:val="002D7275"/>
    <w:rsid w:val="002E039E"/>
    <w:rsid w:val="002E2720"/>
    <w:rsid w:val="002E2DEF"/>
    <w:rsid w:val="002E4A2C"/>
    <w:rsid w:val="002E4DB4"/>
    <w:rsid w:val="002E61B6"/>
    <w:rsid w:val="002F2792"/>
    <w:rsid w:val="002F2E25"/>
    <w:rsid w:val="002F681D"/>
    <w:rsid w:val="00305D45"/>
    <w:rsid w:val="00313D69"/>
    <w:rsid w:val="003327E5"/>
    <w:rsid w:val="00337DD4"/>
    <w:rsid w:val="00340BD5"/>
    <w:rsid w:val="003419A3"/>
    <w:rsid w:val="00345110"/>
    <w:rsid w:val="00352B9E"/>
    <w:rsid w:val="00354DF3"/>
    <w:rsid w:val="003563C9"/>
    <w:rsid w:val="003571EA"/>
    <w:rsid w:val="00360104"/>
    <w:rsid w:val="003639F6"/>
    <w:rsid w:val="0036401F"/>
    <w:rsid w:val="00365DEB"/>
    <w:rsid w:val="00371B82"/>
    <w:rsid w:val="00372238"/>
    <w:rsid w:val="00383A4A"/>
    <w:rsid w:val="00387C78"/>
    <w:rsid w:val="003912A1"/>
    <w:rsid w:val="0039203F"/>
    <w:rsid w:val="003A3DF2"/>
    <w:rsid w:val="003A5E85"/>
    <w:rsid w:val="003A6A60"/>
    <w:rsid w:val="003A750B"/>
    <w:rsid w:val="003B6DBD"/>
    <w:rsid w:val="003D3105"/>
    <w:rsid w:val="003D5224"/>
    <w:rsid w:val="003F24C3"/>
    <w:rsid w:val="003F4A05"/>
    <w:rsid w:val="00405496"/>
    <w:rsid w:val="00405BDF"/>
    <w:rsid w:val="00414CD8"/>
    <w:rsid w:val="0041518F"/>
    <w:rsid w:val="00423CD6"/>
    <w:rsid w:val="00424247"/>
    <w:rsid w:val="004259EC"/>
    <w:rsid w:val="00427C08"/>
    <w:rsid w:val="004322A8"/>
    <w:rsid w:val="00440F13"/>
    <w:rsid w:val="0044259D"/>
    <w:rsid w:val="004444C3"/>
    <w:rsid w:val="00445253"/>
    <w:rsid w:val="00453A48"/>
    <w:rsid w:val="00457CC9"/>
    <w:rsid w:val="00465940"/>
    <w:rsid w:val="00467B6D"/>
    <w:rsid w:val="00473B12"/>
    <w:rsid w:val="0047526B"/>
    <w:rsid w:val="00475D00"/>
    <w:rsid w:val="00477EC4"/>
    <w:rsid w:val="00481E5E"/>
    <w:rsid w:val="00491AC4"/>
    <w:rsid w:val="00494391"/>
    <w:rsid w:val="00497DA8"/>
    <w:rsid w:val="004A6036"/>
    <w:rsid w:val="004B1BF8"/>
    <w:rsid w:val="004B2A3F"/>
    <w:rsid w:val="004B66DE"/>
    <w:rsid w:val="004B6A5E"/>
    <w:rsid w:val="004C22CA"/>
    <w:rsid w:val="004D1E0A"/>
    <w:rsid w:val="004D474E"/>
    <w:rsid w:val="004D4ECB"/>
    <w:rsid w:val="004D5601"/>
    <w:rsid w:val="004D69F5"/>
    <w:rsid w:val="004E1BED"/>
    <w:rsid w:val="004F291B"/>
    <w:rsid w:val="005125F0"/>
    <w:rsid w:val="00513997"/>
    <w:rsid w:val="005146C3"/>
    <w:rsid w:val="00520C1A"/>
    <w:rsid w:val="00521ECF"/>
    <w:rsid w:val="00522535"/>
    <w:rsid w:val="00522FE9"/>
    <w:rsid w:val="00523B3B"/>
    <w:rsid w:val="005244AD"/>
    <w:rsid w:val="0052729B"/>
    <w:rsid w:val="00527745"/>
    <w:rsid w:val="005316AD"/>
    <w:rsid w:val="00532313"/>
    <w:rsid w:val="005354F1"/>
    <w:rsid w:val="00535A46"/>
    <w:rsid w:val="00536D29"/>
    <w:rsid w:val="00543DFE"/>
    <w:rsid w:val="00547522"/>
    <w:rsid w:val="005513DA"/>
    <w:rsid w:val="00555E65"/>
    <w:rsid w:val="00556DDA"/>
    <w:rsid w:val="00561086"/>
    <w:rsid w:val="00570112"/>
    <w:rsid w:val="00572F1A"/>
    <w:rsid w:val="00575A5E"/>
    <w:rsid w:val="00581AEE"/>
    <w:rsid w:val="005877F8"/>
    <w:rsid w:val="00590B50"/>
    <w:rsid w:val="00593752"/>
    <w:rsid w:val="0059704C"/>
    <w:rsid w:val="00597AA4"/>
    <w:rsid w:val="005A0226"/>
    <w:rsid w:val="005A0A0E"/>
    <w:rsid w:val="005A298F"/>
    <w:rsid w:val="005A4B02"/>
    <w:rsid w:val="005A6213"/>
    <w:rsid w:val="005A6B9D"/>
    <w:rsid w:val="005B09AA"/>
    <w:rsid w:val="005B25C9"/>
    <w:rsid w:val="005B2AEF"/>
    <w:rsid w:val="005B2AF6"/>
    <w:rsid w:val="005B2F1D"/>
    <w:rsid w:val="005B4249"/>
    <w:rsid w:val="005C1543"/>
    <w:rsid w:val="005C336B"/>
    <w:rsid w:val="005D19EB"/>
    <w:rsid w:val="005D2855"/>
    <w:rsid w:val="005D3B23"/>
    <w:rsid w:val="005D5647"/>
    <w:rsid w:val="005D564D"/>
    <w:rsid w:val="005D6F26"/>
    <w:rsid w:val="005E1659"/>
    <w:rsid w:val="005E174C"/>
    <w:rsid w:val="005E19E7"/>
    <w:rsid w:val="005E1C66"/>
    <w:rsid w:val="005E257B"/>
    <w:rsid w:val="005F2007"/>
    <w:rsid w:val="005F42A6"/>
    <w:rsid w:val="005F4F9C"/>
    <w:rsid w:val="005F5B60"/>
    <w:rsid w:val="005F60A9"/>
    <w:rsid w:val="00604088"/>
    <w:rsid w:val="0060693E"/>
    <w:rsid w:val="006109BF"/>
    <w:rsid w:val="00611156"/>
    <w:rsid w:val="0061680D"/>
    <w:rsid w:val="006174AE"/>
    <w:rsid w:val="00633858"/>
    <w:rsid w:val="00634CF9"/>
    <w:rsid w:val="00635163"/>
    <w:rsid w:val="00641DC7"/>
    <w:rsid w:val="00645F32"/>
    <w:rsid w:val="00651620"/>
    <w:rsid w:val="006520A3"/>
    <w:rsid w:val="006568A7"/>
    <w:rsid w:val="00672036"/>
    <w:rsid w:val="0067431B"/>
    <w:rsid w:val="006761DB"/>
    <w:rsid w:val="00680C5E"/>
    <w:rsid w:val="0068791E"/>
    <w:rsid w:val="00690DB6"/>
    <w:rsid w:val="006943BE"/>
    <w:rsid w:val="00695743"/>
    <w:rsid w:val="00696271"/>
    <w:rsid w:val="006977B1"/>
    <w:rsid w:val="006A00A8"/>
    <w:rsid w:val="006A65E2"/>
    <w:rsid w:val="006B4460"/>
    <w:rsid w:val="006C0D71"/>
    <w:rsid w:val="006C11B6"/>
    <w:rsid w:val="006C159A"/>
    <w:rsid w:val="006D5B48"/>
    <w:rsid w:val="006D5C2F"/>
    <w:rsid w:val="006D7FDA"/>
    <w:rsid w:val="006F3276"/>
    <w:rsid w:val="006F470C"/>
    <w:rsid w:val="006F7220"/>
    <w:rsid w:val="007013F7"/>
    <w:rsid w:val="00702940"/>
    <w:rsid w:val="0070354D"/>
    <w:rsid w:val="00705060"/>
    <w:rsid w:val="00707906"/>
    <w:rsid w:val="00710A21"/>
    <w:rsid w:val="00711CEB"/>
    <w:rsid w:val="00716305"/>
    <w:rsid w:val="00717339"/>
    <w:rsid w:val="00722554"/>
    <w:rsid w:val="007336CE"/>
    <w:rsid w:val="0073767B"/>
    <w:rsid w:val="00740F26"/>
    <w:rsid w:val="00742E35"/>
    <w:rsid w:val="00744AD0"/>
    <w:rsid w:val="007514D9"/>
    <w:rsid w:val="0075334E"/>
    <w:rsid w:val="00755C0F"/>
    <w:rsid w:val="007570AF"/>
    <w:rsid w:val="0076040F"/>
    <w:rsid w:val="007619D8"/>
    <w:rsid w:val="00770DB8"/>
    <w:rsid w:val="00772714"/>
    <w:rsid w:val="00773DE2"/>
    <w:rsid w:val="007754CB"/>
    <w:rsid w:val="007822C1"/>
    <w:rsid w:val="00786358"/>
    <w:rsid w:val="00787ABA"/>
    <w:rsid w:val="00790FD4"/>
    <w:rsid w:val="0079304A"/>
    <w:rsid w:val="00794035"/>
    <w:rsid w:val="00796A1F"/>
    <w:rsid w:val="0079750F"/>
    <w:rsid w:val="007A597A"/>
    <w:rsid w:val="007A7A35"/>
    <w:rsid w:val="007B4A5E"/>
    <w:rsid w:val="007C1E81"/>
    <w:rsid w:val="007C45D6"/>
    <w:rsid w:val="007C4A5E"/>
    <w:rsid w:val="007C53C0"/>
    <w:rsid w:val="007D7082"/>
    <w:rsid w:val="007D73ED"/>
    <w:rsid w:val="007E2D3F"/>
    <w:rsid w:val="007F4259"/>
    <w:rsid w:val="007F58D8"/>
    <w:rsid w:val="007F7D55"/>
    <w:rsid w:val="008018EC"/>
    <w:rsid w:val="00804BEB"/>
    <w:rsid w:val="008169D9"/>
    <w:rsid w:val="00824727"/>
    <w:rsid w:val="0082664F"/>
    <w:rsid w:val="0083596D"/>
    <w:rsid w:val="00841367"/>
    <w:rsid w:val="0084240E"/>
    <w:rsid w:val="00847707"/>
    <w:rsid w:val="00850B1E"/>
    <w:rsid w:val="008549D2"/>
    <w:rsid w:val="00862544"/>
    <w:rsid w:val="00865AFF"/>
    <w:rsid w:val="00867EE3"/>
    <w:rsid w:val="008701F0"/>
    <w:rsid w:val="008871B9"/>
    <w:rsid w:val="008A205D"/>
    <w:rsid w:val="008A486B"/>
    <w:rsid w:val="008A5CE6"/>
    <w:rsid w:val="008B0118"/>
    <w:rsid w:val="008B5668"/>
    <w:rsid w:val="008D0341"/>
    <w:rsid w:val="008D24A1"/>
    <w:rsid w:val="008D6BD4"/>
    <w:rsid w:val="008E39F9"/>
    <w:rsid w:val="008E6005"/>
    <w:rsid w:val="008F5EE1"/>
    <w:rsid w:val="00904823"/>
    <w:rsid w:val="00904FDC"/>
    <w:rsid w:val="00911651"/>
    <w:rsid w:val="009334A9"/>
    <w:rsid w:val="00940526"/>
    <w:rsid w:val="00940C0B"/>
    <w:rsid w:val="00940C30"/>
    <w:rsid w:val="00946E01"/>
    <w:rsid w:val="009543AA"/>
    <w:rsid w:val="009571E8"/>
    <w:rsid w:val="009572BF"/>
    <w:rsid w:val="00960399"/>
    <w:rsid w:val="00966634"/>
    <w:rsid w:val="00966A81"/>
    <w:rsid w:val="009760C0"/>
    <w:rsid w:val="009815C0"/>
    <w:rsid w:val="0098753F"/>
    <w:rsid w:val="00992A4D"/>
    <w:rsid w:val="00992B6A"/>
    <w:rsid w:val="009A197D"/>
    <w:rsid w:val="009B4387"/>
    <w:rsid w:val="009C4617"/>
    <w:rsid w:val="009C5211"/>
    <w:rsid w:val="009C675B"/>
    <w:rsid w:val="009D7EFE"/>
    <w:rsid w:val="009E4AF6"/>
    <w:rsid w:val="00A00597"/>
    <w:rsid w:val="00A02FC7"/>
    <w:rsid w:val="00A05B62"/>
    <w:rsid w:val="00A07544"/>
    <w:rsid w:val="00A10AD1"/>
    <w:rsid w:val="00A13AE0"/>
    <w:rsid w:val="00A21811"/>
    <w:rsid w:val="00A24F4C"/>
    <w:rsid w:val="00A342D9"/>
    <w:rsid w:val="00A35C03"/>
    <w:rsid w:val="00A45D5D"/>
    <w:rsid w:val="00A47497"/>
    <w:rsid w:val="00A52FCF"/>
    <w:rsid w:val="00A55614"/>
    <w:rsid w:val="00A57820"/>
    <w:rsid w:val="00A604DA"/>
    <w:rsid w:val="00A65F47"/>
    <w:rsid w:val="00A72EE8"/>
    <w:rsid w:val="00A74B55"/>
    <w:rsid w:val="00A8190A"/>
    <w:rsid w:val="00A83B36"/>
    <w:rsid w:val="00A84DC9"/>
    <w:rsid w:val="00A85425"/>
    <w:rsid w:val="00A854D6"/>
    <w:rsid w:val="00A85CA1"/>
    <w:rsid w:val="00A87173"/>
    <w:rsid w:val="00A91CAB"/>
    <w:rsid w:val="00A952A8"/>
    <w:rsid w:val="00AB0C15"/>
    <w:rsid w:val="00AB493E"/>
    <w:rsid w:val="00AB553E"/>
    <w:rsid w:val="00AB6D12"/>
    <w:rsid w:val="00AC05CD"/>
    <w:rsid w:val="00AC1DAE"/>
    <w:rsid w:val="00AC434E"/>
    <w:rsid w:val="00AD34D7"/>
    <w:rsid w:val="00AD5C22"/>
    <w:rsid w:val="00AE0290"/>
    <w:rsid w:val="00AE1EB3"/>
    <w:rsid w:val="00AE78A0"/>
    <w:rsid w:val="00AF411B"/>
    <w:rsid w:val="00AF5F0A"/>
    <w:rsid w:val="00AF7ADE"/>
    <w:rsid w:val="00B04360"/>
    <w:rsid w:val="00B04CE4"/>
    <w:rsid w:val="00B05BC6"/>
    <w:rsid w:val="00B06E78"/>
    <w:rsid w:val="00B17884"/>
    <w:rsid w:val="00B17BD5"/>
    <w:rsid w:val="00B225AF"/>
    <w:rsid w:val="00B27920"/>
    <w:rsid w:val="00B30E2B"/>
    <w:rsid w:val="00B32A67"/>
    <w:rsid w:val="00B36EEE"/>
    <w:rsid w:val="00B44682"/>
    <w:rsid w:val="00B453B1"/>
    <w:rsid w:val="00B4579A"/>
    <w:rsid w:val="00B62503"/>
    <w:rsid w:val="00B63E4D"/>
    <w:rsid w:val="00B701CD"/>
    <w:rsid w:val="00B72CE2"/>
    <w:rsid w:val="00B95B0C"/>
    <w:rsid w:val="00BA042F"/>
    <w:rsid w:val="00BA7DFC"/>
    <w:rsid w:val="00BB1657"/>
    <w:rsid w:val="00BB2637"/>
    <w:rsid w:val="00BB4B93"/>
    <w:rsid w:val="00BB4D5A"/>
    <w:rsid w:val="00BB648C"/>
    <w:rsid w:val="00BD3B54"/>
    <w:rsid w:val="00BD43B2"/>
    <w:rsid w:val="00BE04FB"/>
    <w:rsid w:val="00BE08C4"/>
    <w:rsid w:val="00BE266B"/>
    <w:rsid w:val="00BE3096"/>
    <w:rsid w:val="00BE39C5"/>
    <w:rsid w:val="00BE6C2F"/>
    <w:rsid w:val="00BF0358"/>
    <w:rsid w:val="00C021FD"/>
    <w:rsid w:val="00C07139"/>
    <w:rsid w:val="00C07F68"/>
    <w:rsid w:val="00C10025"/>
    <w:rsid w:val="00C12C5D"/>
    <w:rsid w:val="00C20942"/>
    <w:rsid w:val="00C21C7F"/>
    <w:rsid w:val="00C225D1"/>
    <w:rsid w:val="00C26172"/>
    <w:rsid w:val="00C3021B"/>
    <w:rsid w:val="00C32C91"/>
    <w:rsid w:val="00C40BC5"/>
    <w:rsid w:val="00C41E02"/>
    <w:rsid w:val="00C44905"/>
    <w:rsid w:val="00C47859"/>
    <w:rsid w:val="00C528B2"/>
    <w:rsid w:val="00C53714"/>
    <w:rsid w:val="00C56496"/>
    <w:rsid w:val="00C62A66"/>
    <w:rsid w:val="00C643A7"/>
    <w:rsid w:val="00C6572F"/>
    <w:rsid w:val="00C73CA0"/>
    <w:rsid w:val="00C7500A"/>
    <w:rsid w:val="00C809D7"/>
    <w:rsid w:val="00C84291"/>
    <w:rsid w:val="00C851A9"/>
    <w:rsid w:val="00C900DE"/>
    <w:rsid w:val="00C96617"/>
    <w:rsid w:val="00CA2CA2"/>
    <w:rsid w:val="00CA3B6D"/>
    <w:rsid w:val="00CA6C23"/>
    <w:rsid w:val="00CB09E8"/>
    <w:rsid w:val="00CB0B04"/>
    <w:rsid w:val="00CC5B09"/>
    <w:rsid w:val="00CC5C52"/>
    <w:rsid w:val="00CD0173"/>
    <w:rsid w:val="00CD3E52"/>
    <w:rsid w:val="00CD4B54"/>
    <w:rsid w:val="00CD79CA"/>
    <w:rsid w:val="00CE261C"/>
    <w:rsid w:val="00CE342A"/>
    <w:rsid w:val="00CE4612"/>
    <w:rsid w:val="00CF0EDD"/>
    <w:rsid w:val="00CF5E3A"/>
    <w:rsid w:val="00D02108"/>
    <w:rsid w:val="00D0515C"/>
    <w:rsid w:val="00D05ECF"/>
    <w:rsid w:val="00D07CA0"/>
    <w:rsid w:val="00D202BA"/>
    <w:rsid w:val="00D22105"/>
    <w:rsid w:val="00D24D37"/>
    <w:rsid w:val="00D263EE"/>
    <w:rsid w:val="00D32129"/>
    <w:rsid w:val="00D32338"/>
    <w:rsid w:val="00D334EB"/>
    <w:rsid w:val="00D33C31"/>
    <w:rsid w:val="00D36051"/>
    <w:rsid w:val="00D3759E"/>
    <w:rsid w:val="00D43132"/>
    <w:rsid w:val="00D51FE3"/>
    <w:rsid w:val="00D57693"/>
    <w:rsid w:val="00D600E1"/>
    <w:rsid w:val="00D63674"/>
    <w:rsid w:val="00D66662"/>
    <w:rsid w:val="00D70944"/>
    <w:rsid w:val="00D80CB9"/>
    <w:rsid w:val="00D823DC"/>
    <w:rsid w:val="00D834E0"/>
    <w:rsid w:val="00D851E3"/>
    <w:rsid w:val="00D90666"/>
    <w:rsid w:val="00D932BD"/>
    <w:rsid w:val="00D941B0"/>
    <w:rsid w:val="00D9448B"/>
    <w:rsid w:val="00DA7928"/>
    <w:rsid w:val="00DB0227"/>
    <w:rsid w:val="00DB1ABD"/>
    <w:rsid w:val="00DB4F27"/>
    <w:rsid w:val="00DC4768"/>
    <w:rsid w:val="00DD18DC"/>
    <w:rsid w:val="00DE3B04"/>
    <w:rsid w:val="00DE5728"/>
    <w:rsid w:val="00DE5AF5"/>
    <w:rsid w:val="00DE70C6"/>
    <w:rsid w:val="00DF45D1"/>
    <w:rsid w:val="00DF4E8D"/>
    <w:rsid w:val="00E036C5"/>
    <w:rsid w:val="00E04E00"/>
    <w:rsid w:val="00E059A3"/>
    <w:rsid w:val="00E07E9D"/>
    <w:rsid w:val="00E126A8"/>
    <w:rsid w:val="00E135B0"/>
    <w:rsid w:val="00E14E96"/>
    <w:rsid w:val="00E167B0"/>
    <w:rsid w:val="00E22604"/>
    <w:rsid w:val="00E274C6"/>
    <w:rsid w:val="00E27927"/>
    <w:rsid w:val="00E3584E"/>
    <w:rsid w:val="00E36BC9"/>
    <w:rsid w:val="00E4153D"/>
    <w:rsid w:val="00E4189C"/>
    <w:rsid w:val="00E41D78"/>
    <w:rsid w:val="00E4327E"/>
    <w:rsid w:val="00E50CC9"/>
    <w:rsid w:val="00E535E0"/>
    <w:rsid w:val="00E618CD"/>
    <w:rsid w:val="00E73A72"/>
    <w:rsid w:val="00E80147"/>
    <w:rsid w:val="00E805C0"/>
    <w:rsid w:val="00E82290"/>
    <w:rsid w:val="00E828A2"/>
    <w:rsid w:val="00E83C8E"/>
    <w:rsid w:val="00E866D9"/>
    <w:rsid w:val="00E95354"/>
    <w:rsid w:val="00EA0BAB"/>
    <w:rsid w:val="00EA3329"/>
    <w:rsid w:val="00EA57AF"/>
    <w:rsid w:val="00EB403D"/>
    <w:rsid w:val="00EB675E"/>
    <w:rsid w:val="00EB7BED"/>
    <w:rsid w:val="00EC39ED"/>
    <w:rsid w:val="00EC4E93"/>
    <w:rsid w:val="00EC6682"/>
    <w:rsid w:val="00ED0D90"/>
    <w:rsid w:val="00ED0E38"/>
    <w:rsid w:val="00ED340C"/>
    <w:rsid w:val="00ED4010"/>
    <w:rsid w:val="00ED5213"/>
    <w:rsid w:val="00EE3AA2"/>
    <w:rsid w:val="00EF276F"/>
    <w:rsid w:val="00EF31FD"/>
    <w:rsid w:val="00EF7532"/>
    <w:rsid w:val="00F02C2C"/>
    <w:rsid w:val="00F04941"/>
    <w:rsid w:val="00F11BB5"/>
    <w:rsid w:val="00F1297F"/>
    <w:rsid w:val="00F12C62"/>
    <w:rsid w:val="00F13C05"/>
    <w:rsid w:val="00F20019"/>
    <w:rsid w:val="00F265F8"/>
    <w:rsid w:val="00F30DDF"/>
    <w:rsid w:val="00F44B45"/>
    <w:rsid w:val="00F47877"/>
    <w:rsid w:val="00F54B93"/>
    <w:rsid w:val="00F662B9"/>
    <w:rsid w:val="00F716AF"/>
    <w:rsid w:val="00F77F44"/>
    <w:rsid w:val="00F8002F"/>
    <w:rsid w:val="00F91F83"/>
    <w:rsid w:val="00F92FE0"/>
    <w:rsid w:val="00F96B56"/>
    <w:rsid w:val="00FA0D24"/>
    <w:rsid w:val="00FA519D"/>
    <w:rsid w:val="00FB2C19"/>
    <w:rsid w:val="00FB37B4"/>
    <w:rsid w:val="00FB4DFF"/>
    <w:rsid w:val="00FB71BF"/>
    <w:rsid w:val="00FC0A60"/>
    <w:rsid w:val="00FC3B66"/>
    <w:rsid w:val="00FD464D"/>
    <w:rsid w:val="00FD5C5A"/>
    <w:rsid w:val="00FD7D36"/>
    <w:rsid w:val="00FE3B9A"/>
    <w:rsid w:val="00FE5BAB"/>
    <w:rsid w:val="00FF0C1D"/>
    <w:rsid w:val="00FF1919"/>
    <w:rsid w:val="00FF67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52F2A21"/>
  <w15:docId w15:val="{B1A441F6-00F4-460C-9BC8-843E7D60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27745"/>
    <w:pPr>
      <w:spacing w:after="200" w:line="276" w:lineRule="auto"/>
    </w:pPr>
    <w:rPr>
      <w:lang w:eastAsia="en-US"/>
    </w:rPr>
  </w:style>
  <w:style w:type="paragraph" w:styleId="Cmsor10">
    <w:name w:val="heading 1"/>
    <w:basedOn w:val="Norml"/>
    <w:next w:val="Norml"/>
    <w:link w:val="Cmsor1Char"/>
    <w:uiPriority w:val="99"/>
    <w:qFormat/>
    <w:rsid w:val="005C1543"/>
    <w:pPr>
      <w:keepNext/>
      <w:spacing w:after="0" w:line="240" w:lineRule="auto"/>
      <w:jc w:val="center"/>
      <w:outlineLvl w:val="0"/>
    </w:pPr>
    <w:rPr>
      <w:rFonts w:ascii="Times New Roman" w:eastAsia="Times New Roman" w:hAnsi="Times New Roman"/>
      <w:sz w:val="24"/>
      <w:szCs w:val="20"/>
      <w:lang w:eastAsia="hu-HU"/>
    </w:rPr>
  </w:style>
  <w:style w:type="paragraph" w:styleId="Cmsor20">
    <w:name w:val="heading 2"/>
    <w:basedOn w:val="Norml"/>
    <w:next w:val="Norml"/>
    <w:link w:val="Cmsor2Char"/>
    <w:uiPriority w:val="99"/>
    <w:qFormat/>
    <w:rsid w:val="005C1543"/>
    <w:pPr>
      <w:keepNext/>
      <w:spacing w:after="0" w:line="240" w:lineRule="auto"/>
      <w:outlineLvl w:val="1"/>
    </w:pPr>
    <w:rPr>
      <w:rFonts w:ascii="Times New Roman" w:eastAsia="Times New Roman" w:hAnsi="Times New Roman"/>
      <w:bCs/>
      <w:iCs/>
      <w:sz w:val="24"/>
      <w:szCs w:val="28"/>
      <w:lang w:eastAsia="hu-HU"/>
    </w:rPr>
  </w:style>
  <w:style w:type="paragraph" w:styleId="Cmsor3">
    <w:name w:val="heading 3"/>
    <w:basedOn w:val="Norml"/>
    <w:next w:val="Norml"/>
    <w:link w:val="Cmsor3Char"/>
    <w:uiPriority w:val="99"/>
    <w:qFormat/>
    <w:rsid w:val="005C1543"/>
    <w:pPr>
      <w:spacing w:after="0" w:line="240" w:lineRule="auto"/>
      <w:jc w:val="both"/>
      <w:outlineLvl w:val="2"/>
    </w:pPr>
    <w:rPr>
      <w:rFonts w:ascii="Times New Roman" w:hAnsi="Times New Roman"/>
      <w:sz w:val="24"/>
      <w:szCs w:val="24"/>
      <w:lang w:eastAsia="hu-HU"/>
    </w:rPr>
  </w:style>
  <w:style w:type="paragraph" w:styleId="Cmsor4">
    <w:name w:val="heading 4"/>
    <w:basedOn w:val="Norml"/>
    <w:next w:val="Norml"/>
    <w:link w:val="Cmsor4Char"/>
    <w:uiPriority w:val="99"/>
    <w:qFormat/>
    <w:rsid w:val="00722554"/>
    <w:pPr>
      <w:keepNext/>
      <w:overflowPunct w:val="0"/>
      <w:autoSpaceDE w:val="0"/>
      <w:autoSpaceDN w:val="0"/>
      <w:adjustRightInd w:val="0"/>
      <w:spacing w:after="0" w:line="240" w:lineRule="auto"/>
      <w:textAlignment w:val="baseline"/>
      <w:outlineLvl w:val="3"/>
    </w:pPr>
    <w:rPr>
      <w:rFonts w:ascii="Times New Roman" w:eastAsia="Times New Roman" w:hAnsi="Times New Roman"/>
      <w:sz w:val="24"/>
      <w:szCs w:val="20"/>
      <w:u w:val="single"/>
      <w:lang w:eastAsia="hu-HU"/>
    </w:rPr>
  </w:style>
  <w:style w:type="paragraph" w:styleId="Cmsor5">
    <w:name w:val="heading 5"/>
    <w:basedOn w:val="Norml"/>
    <w:next w:val="Norml"/>
    <w:link w:val="Cmsor5Char"/>
    <w:qFormat/>
    <w:locked/>
    <w:rsid w:val="005E174C"/>
    <w:pPr>
      <w:keepNext/>
      <w:keepLines/>
      <w:spacing w:before="220" w:after="40"/>
      <w:outlineLvl w:val="4"/>
    </w:pPr>
    <w:rPr>
      <w:rFonts w:cs="Calibri"/>
      <w:b/>
      <w:color w:val="000000"/>
      <w:lang w:eastAsia="hu-HU"/>
    </w:rPr>
  </w:style>
  <w:style w:type="paragraph" w:styleId="Cmsor6">
    <w:name w:val="heading 6"/>
    <w:basedOn w:val="Norml"/>
    <w:next w:val="Norml"/>
    <w:link w:val="Cmsor6Char"/>
    <w:uiPriority w:val="9"/>
    <w:qFormat/>
    <w:locked/>
    <w:rsid w:val="005E174C"/>
    <w:pPr>
      <w:keepNext/>
      <w:keepLines/>
      <w:spacing w:before="200" w:after="40"/>
      <w:outlineLvl w:val="5"/>
    </w:pPr>
    <w:rPr>
      <w:rFonts w:cs="Calibri"/>
      <w:b/>
      <w:color w:val="000000"/>
      <w:sz w:val="20"/>
      <w:szCs w:val="20"/>
      <w:lang w:eastAsia="hu-HU"/>
    </w:rPr>
  </w:style>
  <w:style w:type="paragraph" w:styleId="Cmsor7">
    <w:name w:val="heading 7"/>
    <w:basedOn w:val="Norml"/>
    <w:next w:val="Norml"/>
    <w:link w:val="Cmsor7Char"/>
    <w:uiPriority w:val="9"/>
    <w:unhideWhenUsed/>
    <w:qFormat/>
    <w:locked/>
    <w:rsid w:val="00543DFE"/>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uiPriority w:val="9"/>
    <w:semiHidden/>
    <w:unhideWhenUsed/>
    <w:qFormat/>
    <w:locked/>
    <w:rsid w:val="00103966"/>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qFormat/>
    <w:rsid w:val="00722554"/>
    <w:pPr>
      <w:keepNext/>
      <w:spacing w:after="0" w:line="240" w:lineRule="auto"/>
      <w:outlineLvl w:val="8"/>
    </w:pPr>
    <w:rPr>
      <w:rFonts w:ascii="Arial" w:eastAsia="Times New Roman" w:hAnsi="Arial"/>
      <w:b/>
      <w:color w:val="000000"/>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0"/>
    <w:uiPriority w:val="99"/>
    <w:locked/>
    <w:rsid w:val="005C1543"/>
    <w:rPr>
      <w:rFonts w:ascii="Times New Roman" w:eastAsia="Times New Roman" w:hAnsi="Times New Roman"/>
      <w:sz w:val="24"/>
      <w:szCs w:val="20"/>
    </w:rPr>
  </w:style>
  <w:style w:type="character" w:customStyle="1" w:styleId="Cmsor2Char">
    <w:name w:val="Címsor 2 Char"/>
    <w:basedOn w:val="Bekezdsalapbettpusa"/>
    <w:link w:val="Cmsor20"/>
    <w:uiPriority w:val="99"/>
    <w:locked/>
    <w:rsid w:val="005C1543"/>
    <w:rPr>
      <w:rFonts w:ascii="Times New Roman" w:eastAsia="Times New Roman" w:hAnsi="Times New Roman"/>
      <w:bCs/>
      <w:iCs/>
      <w:sz w:val="24"/>
      <w:szCs w:val="28"/>
    </w:rPr>
  </w:style>
  <w:style w:type="character" w:customStyle="1" w:styleId="Cmsor3Char">
    <w:name w:val="Címsor 3 Char"/>
    <w:basedOn w:val="Bekezdsalapbettpusa"/>
    <w:link w:val="Cmsor3"/>
    <w:uiPriority w:val="99"/>
    <w:locked/>
    <w:rsid w:val="005C1543"/>
    <w:rPr>
      <w:rFonts w:ascii="Times New Roman" w:hAnsi="Times New Roman"/>
      <w:sz w:val="24"/>
      <w:szCs w:val="24"/>
    </w:rPr>
  </w:style>
  <w:style w:type="character" w:customStyle="1" w:styleId="Cmsor4Char">
    <w:name w:val="Címsor 4 Char"/>
    <w:basedOn w:val="Bekezdsalapbettpusa"/>
    <w:link w:val="Cmsor4"/>
    <w:uiPriority w:val="99"/>
    <w:locked/>
    <w:rsid w:val="00722554"/>
    <w:rPr>
      <w:rFonts w:ascii="Times New Roman" w:hAnsi="Times New Roman" w:cs="Times New Roman"/>
      <w:sz w:val="20"/>
      <w:szCs w:val="20"/>
      <w:u w:val="single"/>
      <w:lang w:eastAsia="hu-HU"/>
    </w:rPr>
  </w:style>
  <w:style w:type="character" w:customStyle="1" w:styleId="Cmsor9Char">
    <w:name w:val="Címsor 9 Char"/>
    <w:basedOn w:val="Bekezdsalapbettpusa"/>
    <w:link w:val="Cmsor9"/>
    <w:uiPriority w:val="9"/>
    <w:locked/>
    <w:rsid w:val="00722554"/>
    <w:rPr>
      <w:rFonts w:ascii="Arial" w:hAnsi="Arial" w:cs="Times New Roman"/>
      <w:b/>
      <w:snapToGrid w:val="0"/>
      <w:color w:val="000000"/>
      <w:sz w:val="20"/>
      <w:szCs w:val="20"/>
      <w:lang w:eastAsia="hu-HU"/>
    </w:rPr>
  </w:style>
  <w:style w:type="table" w:styleId="Rcsostblzat">
    <w:name w:val="Table Grid"/>
    <w:basedOn w:val="Normltblzat"/>
    <w:uiPriority w:val="39"/>
    <w:rsid w:val="000403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rsid w:val="005513DA"/>
    <w:pPr>
      <w:ind w:left="720"/>
      <w:contextualSpacing/>
    </w:pPr>
  </w:style>
  <w:style w:type="paragraph" w:styleId="lfej">
    <w:name w:val="header"/>
    <w:basedOn w:val="Norml"/>
    <w:link w:val="lfejChar"/>
    <w:uiPriority w:val="99"/>
    <w:rsid w:val="00960399"/>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fejChar">
    <w:name w:val="Élőfej Char"/>
    <w:basedOn w:val="Bekezdsalapbettpusa"/>
    <w:link w:val="lfej"/>
    <w:uiPriority w:val="99"/>
    <w:locked/>
    <w:rsid w:val="00960399"/>
    <w:rPr>
      <w:rFonts w:ascii="Times New Roman" w:hAnsi="Times New Roman" w:cs="Times New Roman"/>
      <w:sz w:val="24"/>
      <w:szCs w:val="24"/>
      <w:lang w:eastAsia="hu-HU"/>
    </w:rPr>
  </w:style>
  <w:style w:type="paragraph" w:styleId="llb">
    <w:name w:val="footer"/>
    <w:basedOn w:val="Norml"/>
    <w:link w:val="llbChar"/>
    <w:uiPriority w:val="99"/>
    <w:rsid w:val="00960399"/>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basedOn w:val="Bekezdsalapbettpusa"/>
    <w:link w:val="llb"/>
    <w:uiPriority w:val="99"/>
    <w:locked/>
    <w:rsid w:val="00960399"/>
    <w:rPr>
      <w:rFonts w:ascii="Times New Roman" w:hAnsi="Times New Roman" w:cs="Times New Roman"/>
      <w:sz w:val="24"/>
      <w:szCs w:val="24"/>
      <w:lang w:eastAsia="hu-HU"/>
    </w:rPr>
  </w:style>
  <w:style w:type="table" w:customStyle="1" w:styleId="Rcsostblzat1">
    <w:name w:val="Rácsos táblázat1"/>
    <w:uiPriority w:val="59"/>
    <w:rsid w:val="009603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960399"/>
    <w:rPr>
      <w:rFonts w:cs="Times New Roman"/>
      <w:color w:val="0000FF"/>
      <w:u w:val="single"/>
    </w:rPr>
  </w:style>
  <w:style w:type="character" w:styleId="Oldalszm">
    <w:name w:val="page number"/>
    <w:basedOn w:val="Bekezdsalapbettpusa"/>
    <w:uiPriority w:val="99"/>
    <w:rsid w:val="00960399"/>
    <w:rPr>
      <w:rFonts w:cs="Times New Roman"/>
    </w:rPr>
  </w:style>
  <w:style w:type="paragraph" w:styleId="NormlWeb">
    <w:name w:val="Normal (Web)"/>
    <w:basedOn w:val="Norml"/>
    <w:uiPriority w:val="99"/>
    <w:rsid w:val="00960399"/>
    <w:pPr>
      <w:spacing w:before="100" w:beforeAutospacing="1" w:after="100" w:afterAutospacing="1" w:line="240" w:lineRule="auto"/>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rsid w:val="00960399"/>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locked/>
    <w:rsid w:val="00960399"/>
    <w:rPr>
      <w:rFonts w:ascii="Tahoma" w:hAnsi="Tahoma" w:cs="Tahoma"/>
      <w:sz w:val="16"/>
      <w:szCs w:val="16"/>
      <w:lang w:eastAsia="hu-HU"/>
    </w:rPr>
  </w:style>
  <w:style w:type="paragraph" w:styleId="Szvegtrzs">
    <w:name w:val="Body Text"/>
    <w:basedOn w:val="Norml"/>
    <w:link w:val="SzvegtrzsChar"/>
    <w:uiPriority w:val="1"/>
    <w:qFormat/>
    <w:rsid w:val="00722554"/>
    <w:pPr>
      <w:spacing w:after="0" w:line="240" w:lineRule="auto"/>
    </w:pPr>
    <w:rPr>
      <w:rFonts w:ascii="Times New Roman" w:eastAsia="Times New Roman" w:hAnsi="Times New Roman"/>
      <w:sz w:val="28"/>
      <w:szCs w:val="20"/>
      <w:lang w:eastAsia="hu-HU"/>
    </w:rPr>
  </w:style>
  <w:style w:type="character" w:customStyle="1" w:styleId="SzvegtrzsChar">
    <w:name w:val="Szövegtörzs Char"/>
    <w:basedOn w:val="Bekezdsalapbettpusa"/>
    <w:link w:val="Szvegtrzs"/>
    <w:uiPriority w:val="1"/>
    <w:locked/>
    <w:rsid w:val="00722554"/>
    <w:rPr>
      <w:rFonts w:ascii="Times New Roman" w:hAnsi="Times New Roman" w:cs="Times New Roman"/>
      <w:sz w:val="20"/>
      <w:szCs w:val="20"/>
      <w:lang w:eastAsia="hu-HU"/>
    </w:rPr>
  </w:style>
  <w:style w:type="table" w:customStyle="1" w:styleId="Rcsostblzat2">
    <w:name w:val="Rácsos táblázat2"/>
    <w:uiPriority w:val="59"/>
    <w:rsid w:val="00722554"/>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3">
    <w:name w:val="Body Text 3"/>
    <w:basedOn w:val="Norml"/>
    <w:link w:val="Szvegtrzs3Char"/>
    <w:uiPriority w:val="99"/>
    <w:rsid w:val="00722554"/>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locked/>
    <w:rsid w:val="00722554"/>
    <w:rPr>
      <w:rFonts w:ascii="Times New Roman" w:hAnsi="Times New Roman" w:cs="Times New Roman"/>
      <w:sz w:val="16"/>
      <w:szCs w:val="16"/>
      <w:lang w:eastAsia="hu-HU"/>
    </w:rPr>
  </w:style>
  <w:style w:type="paragraph" w:styleId="Lbjegyzetszveg">
    <w:name w:val="footnote text"/>
    <w:basedOn w:val="Norml"/>
    <w:link w:val="LbjegyzetszvegChar"/>
    <w:uiPriority w:val="99"/>
    <w:rsid w:val="00722554"/>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uiPriority w:val="99"/>
    <w:locked/>
    <w:rsid w:val="00722554"/>
    <w:rPr>
      <w:rFonts w:ascii="Times New Roman" w:hAnsi="Times New Roman" w:cs="Times New Roman"/>
      <w:sz w:val="20"/>
      <w:szCs w:val="20"/>
      <w:lang w:eastAsia="hu-HU"/>
    </w:rPr>
  </w:style>
  <w:style w:type="character" w:styleId="Lbjegyzet-hivatkozs">
    <w:name w:val="footnote reference"/>
    <w:basedOn w:val="Bekezdsalapbettpusa"/>
    <w:uiPriority w:val="99"/>
    <w:rsid w:val="00722554"/>
    <w:rPr>
      <w:rFonts w:cs="Times New Roman"/>
      <w:vertAlign w:val="superscript"/>
    </w:rPr>
  </w:style>
  <w:style w:type="character" w:customStyle="1" w:styleId="desc">
    <w:name w:val="desc"/>
    <w:basedOn w:val="Bekezdsalapbettpusa"/>
    <w:uiPriority w:val="99"/>
    <w:rsid w:val="00722554"/>
    <w:rPr>
      <w:rFonts w:cs="Times New Roman"/>
    </w:rPr>
  </w:style>
  <w:style w:type="character" w:customStyle="1" w:styleId="lawnum">
    <w:name w:val="lawnum"/>
    <w:basedOn w:val="Bekezdsalapbettpusa"/>
    <w:uiPriority w:val="99"/>
    <w:rsid w:val="00722554"/>
    <w:rPr>
      <w:rFonts w:cs="Times New Roman"/>
    </w:rPr>
  </w:style>
  <w:style w:type="character" w:customStyle="1" w:styleId="para">
    <w:name w:val="para"/>
    <w:basedOn w:val="Bekezdsalapbettpusa"/>
    <w:uiPriority w:val="99"/>
    <w:rsid w:val="00722554"/>
    <w:rPr>
      <w:rFonts w:cs="Times New Roman"/>
    </w:rPr>
  </w:style>
  <w:style w:type="character" w:customStyle="1" w:styleId="section">
    <w:name w:val="section"/>
    <w:basedOn w:val="Bekezdsalapbettpusa"/>
    <w:uiPriority w:val="99"/>
    <w:rsid w:val="00722554"/>
    <w:rPr>
      <w:rFonts w:cs="Times New Roman"/>
    </w:rPr>
  </w:style>
  <w:style w:type="character" w:styleId="Kiemels">
    <w:name w:val="Emphasis"/>
    <w:basedOn w:val="Bekezdsalapbettpusa"/>
    <w:uiPriority w:val="20"/>
    <w:qFormat/>
    <w:rsid w:val="00722554"/>
    <w:rPr>
      <w:rFonts w:cs="Times New Roman"/>
      <w:i/>
    </w:rPr>
  </w:style>
  <w:style w:type="character" w:styleId="Kiemels2">
    <w:name w:val="Strong"/>
    <w:basedOn w:val="Bekezdsalapbettpusa"/>
    <w:qFormat/>
    <w:rsid w:val="00722554"/>
    <w:rPr>
      <w:rFonts w:cs="Times New Roman"/>
      <w:b/>
    </w:rPr>
  </w:style>
  <w:style w:type="table" w:customStyle="1" w:styleId="Rcsostblzat11">
    <w:name w:val="Rácsos táblázat11"/>
    <w:uiPriority w:val="39"/>
    <w:rsid w:val="00722554"/>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72255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m">
    <w:name w:val="Title"/>
    <w:basedOn w:val="Norml"/>
    <w:link w:val="CmChar"/>
    <w:qFormat/>
    <w:rsid w:val="00722554"/>
    <w:pPr>
      <w:spacing w:after="0" w:line="360" w:lineRule="auto"/>
      <w:jc w:val="center"/>
    </w:pPr>
    <w:rPr>
      <w:rFonts w:ascii="Times New Roman" w:eastAsia="Times New Roman" w:hAnsi="Times New Roman"/>
      <w:b/>
      <w:sz w:val="40"/>
      <w:szCs w:val="24"/>
      <w:lang w:eastAsia="hu-HU"/>
    </w:rPr>
  </w:style>
  <w:style w:type="character" w:customStyle="1" w:styleId="CmChar">
    <w:name w:val="Cím Char"/>
    <w:basedOn w:val="Bekezdsalapbettpusa"/>
    <w:link w:val="Cm"/>
    <w:locked/>
    <w:rsid w:val="00722554"/>
    <w:rPr>
      <w:rFonts w:ascii="Times New Roman" w:hAnsi="Times New Roman" w:cs="Times New Roman"/>
      <w:b/>
      <w:sz w:val="24"/>
      <w:szCs w:val="24"/>
      <w:lang w:eastAsia="hu-HU"/>
    </w:rPr>
  </w:style>
  <w:style w:type="character" w:styleId="Mrltotthiperhivatkozs">
    <w:name w:val="FollowedHyperlink"/>
    <w:basedOn w:val="Bekezdsalapbettpusa"/>
    <w:uiPriority w:val="99"/>
    <w:rsid w:val="00371B82"/>
    <w:rPr>
      <w:rFonts w:cs="Times New Roman"/>
      <w:color w:val="800080"/>
      <w:u w:val="single"/>
    </w:rPr>
  </w:style>
  <w:style w:type="table" w:customStyle="1" w:styleId="Rcsostblzat3">
    <w:name w:val="Rácsos táblázat3"/>
    <w:uiPriority w:val="59"/>
    <w:rsid w:val="009048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0"/>
    <w:next w:val="Norml"/>
    <w:uiPriority w:val="39"/>
    <w:unhideWhenUsed/>
    <w:qFormat/>
    <w:rsid w:val="005C1543"/>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TJ1">
    <w:name w:val="toc 1"/>
    <w:basedOn w:val="Norml"/>
    <w:next w:val="Norml"/>
    <w:autoRedefine/>
    <w:uiPriority w:val="39"/>
    <w:unhideWhenUsed/>
    <w:locked/>
    <w:rsid w:val="005C1543"/>
    <w:pPr>
      <w:spacing w:after="100"/>
    </w:pPr>
  </w:style>
  <w:style w:type="paragraph" w:styleId="TJ2">
    <w:name w:val="toc 2"/>
    <w:basedOn w:val="Norml"/>
    <w:next w:val="Norml"/>
    <w:autoRedefine/>
    <w:uiPriority w:val="39"/>
    <w:unhideWhenUsed/>
    <w:locked/>
    <w:rsid w:val="005C1543"/>
    <w:pPr>
      <w:spacing w:after="100"/>
      <w:ind w:left="220"/>
    </w:pPr>
  </w:style>
  <w:style w:type="paragraph" w:styleId="TJ3">
    <w:name w:val="toc 3"/>
    <w:basedOn w:val="Norml"/>
    <w:next w:val="Norml"/>
    <w:autoRedefine/>
    <w:uiPriority w:val="39"/>
    <w:unhideWhenUsed/>
    <w:locked/>
    <w:rsid w:val="005C1543"/>
    <w:pPr>
      <w:spacing w:after="100"/>
      <w:ind w:left="440"/>
    </w:pPr>
  </w:style>
  <w:style w:type="numbering" w:customStyle="1" w:styleId="Nemlista1">
    <w:name w:val="Nem lista1"/>
    <w:next w:val="Nemlista"/>
    <w:uiPriority w:val="99"/>
    <w:semiHidden/>
    <w:rsid w:val="00267772"/>
  </w:style>
  <w:style w:type="table" w:customStyle="1" w:styleId="Rcsostblzat4">
    <w:name w:val="Rácsos táblázat4"/>
    <w:basedOn w:val="Normltblzat"/>
    <w:next w:val="Rcsostblzat"/>
    <w:uiPriority w:val="59"/>
    <w:rsid w:val="002677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A84DC9"/>
  </w:style>
  <w:style w:type="table" w:customStyle="1" w:styleId="Rcsostblzat5">
    <w:name w:val="Rácsos táblázat5"/>
    <w:basedOn w:val="Normltblzat"/>
    <w:next w:val="Rcsostblzat"/>
    <w:uiPriority w:val="59"/>
    <w:rsid w:val="00A84D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emlista"/>
    <w:uiPriority w:val="99"/>
    <w:semiHidden/>
    <w:unhideWhenUsed/>
    <w:rsid w:val="00A84DC9"/>
  </w:style>
  <w:style w:type="numbering" w:customStyle="1" w:styleId="Nemlista111">
    <w:name w:val="Nem lista111"/>
    <w:next w:val="Nemlista"/>
    <w:uiPriority w:val="99"/>
    <w:semiHidden/>
    <w:unhideWhenUsed/>
    <w:rsid w:val="00A84DC9"/>
  </w:style>
  <w:style w:type="table" w:customStyle="1" w:styleId="Rcsostblzat12">
    <w:name w:val="Rácsos táblázat12"/>
    <w:basedOn w:val="Normltblzat"/>
    <w:next w:val="Rcsostblzat"/>
    <w:uiPriority w:val="39"/>
    <w:rsid w:val="00A84D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BD3B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5Char">
    <w:name w:val="Címsor 5 Char"/>
    <w:basedOn w:val="Bekezdsalapbettpusa"/>
    <w:link w:val="Cmsor5"/>
    <w:rsid w:val="005E174C"/>
    <w:rPr>
      <w:rFonts w:cs="Calibri"/>
      <w:b/>
      <w:color w:val="000000"/>
    </w:rPr>
  </w:style>
  <w:style w:type="character" w:customStyle="1" w:styleId="Cmsor6Char">
    <w:name w:val="Címsor 6 Char"/>
    <w:basedOn w:val="Bekezdsalapbettpusa"/>
    <w:link w:val="Cmsor6"/>
    <w:uiPriority w:val="9"/>
    <w:rsid w:val="005E174C"/>
    <w:rPr>
      <w:rFonts w:cs="Calibri"/>
      <w:b/>
      <w:color w:val="000000"/>
      <w:sz w:val="20"/>
      <w:szCs w:val="20"/>
    </w:rPr>
  </w:style>
  <w:style w:type="table" w:customStyle="1" w:styleId="TableNormal">
    <w:name w:val="Table Normal"/>
    <w:rsid w:val="005E174C"/>
    <w:pPr>
      <w:spacing w:after="200" w:line="276" w:lineRule="auto"/>
    </w:pPr>
    <w:rPr>
      <w:rFonts w:cs="Calibri"/>
      <w:color w:val="000000"/>
    </w:rPr>
    <w:tblPr>
      <w:tblCellMar>
        <w:top w:w="0" w:type="dxa"/>
        <w:left w:w="0" w:type="dxa"/>
        <w:bottom w:w="0" w:type="dxa"/>
        <w:right w:w="0" w:type="dxa"/>
      </w:tblCellMar>
    </w:tblPr>
  </w:style>
  <w:style w:type="paragraph" w:styleId="Alcm">
    <w:name w:val="Subtitle"/>
    <w:basedOn w:val="Norml"/>
    <w:next w:val="Norml"/>
    <w:link w:val="AlcmChar"/>
    <w:locked/>
    <w:rsid w:val="005E174C"/>
    <w:pPr>
      <w:keepNext/>
      <w:keepLines/>
      <w:spacing w:before="360" w:after="80"/>
    </w:pPr>
    <w:rPr>
      <w:rFonts w:ascii="Georgia" w:eastAsia="Georgia" w:hAnsi="Georgia" w:cs="Georgia"/>
      <w:i/>
      <w:color w:val="666666"/>
      <w:sz w:val="48"/>
      <w:szCs w:val="48"/>
      <w:lang w:eastAsia="hu-HU"/>
    </w:rPr>
  </w:style>
  <w:style w:type="character" w:customStyle="1" w:styleId="AlcmChar">
    <w:name w:val="Alcím Char"/>
    <w:basedOn w:val="Bekezdsalapbettpusa"/>
    <w:link w:val="Alcm"/>
    <w:rsid w:val="005E174C"/>
    <w:rPr>
      <w:rFonts w:ascii="Georgia" w:eastAsia="Georgia" w:hAnsi="Georgia" w:cs="Georgia"/>
      <w:i/>
      <w:color w:val="666666"/>
      <w:sz w:val="48"/>
      <w:szCs w:val="48"/>
    </w:rPr>
  </w:style>
  <w:style w:type="numbering" w:customStyle="1" w:styleId="Nemlista12">
    <w:name w:val="Nem lista12"/>
    <w:next w:val="Nemlista"/>
    <w:uiPriority w:val="99"/>
    <w:semiHidden/>
    <w:unhideWhenUsed/>
    <w:rsid w:val="00187BDF"/>
  </w:style>
  <w:style w:type="numbering" w:customStyle="1" w:styleId="Nemlista1111">
    <w:name w:val="Nem lista1111"/>
    <w:next w:val="Nemlista"/>
    <w:uiPriority w:val="99"/>
    <w:semiHidden/>
    <w:unhideWhenUsed/>
    <w:rsid w:val="00187BDF"/>
  </w:style>
  <w:style w:type="paragraph" w:customStyle="1" w:styleId="cmsor1">
    <w:name w:val="címsor 1"/>
    <w:basedOn w:val="Cmsor10"/>
    <w:link w:val="cmsor1Char0"/>
    <w:qFormat/>
    <w:rsid w:val="00187BDF"/>
    <w:pPr>
      <w:keepLines/>
      <w:numPr>
        <w:numId w:val="2"/>
      </w:numPr>
      <w:spacing w:before="480" w:after="120" w:line="276" w:lineRule="auto"/>
      <w:jc w:val="left"/>
    </w:pPr>
    <w:rPr>
      <w:rFonts w:ascii="Calibri" w:eastAsia="Calibri" w:hAnsi="Calibri" w:cs="Calibri"/>
      <w:b/>
      <w:color w:val="000000"/>
      <w:sz w:val="32"/>
      <w:szCs w:val="32"/>
    </w:rPr>
  </w:style>
  <w:style w:type="paragraph" w:customStyle="1" w:styleId="cmsor2">
    <w:name w:val="címsor 2"/>
    <w:basedOn w:val="Cmsor20"/>
    <w:next w:val="Cmsor20"/>
    <w:link w:val="cmsor2Char0"/>
    <w:qFormat/>
    <w:rsid w:val="00187BDF"/>
    <w:pPr>
      <w:keepLines/>
      <w:numPr>
        <w:ilvl w:val="1"/>
        <w:numId w:val="2"/>
      </w:numPr>
      <w:spacing w:before="360" w:after="80" w:line="276" w:lineRule="auto"/>
    </w:pPr>
    <w:rPr>
      <w:rFonts w:asciiTheme="majorHAnsi" w:eastAsia="Calibri" w:hAnsiTheme="majorHAnsi" w:cs="Calibri"/>
      <w:bCs w:val="0"/>
      <w:iCs w:val="0"/>
      <w:color w:val="000000"/>
      <w:sz w:val="28"/>
      <w:szCs w:val="32"/>
      <w:lang w:eastAsia="en-US"/>
    </w:rPr>
  </w:style>
  <w:style w:type="character" w:customStyle="1" w:styleId="cmsor1Char0">
    <w:name w:val="címsor 1 Char"/>
    <w:basedOn w:val="Bekezdsalapbettpusa"/>
    <w:link w:val="cmsor1"/>
    <w:rsid w:val="00187BDF"/>
    <w:rPr>
      <w:rFonts w:cs="Calibri"/>
      <w:b/>
      <w:color w:val="000000"/>
      <w:sz w:val="32"/>
      <w:szCs w:val="32"/>
    </w:rPr>
  </w:style>
  <w:style w:type="character" w:customStyle="1" w:styleId="ListaszerbekezdsChar">
    <w:name w:val="Listaszerű bekezdés Char"/>
    <w:basedOn w:val="Bekezdsalapbettpusa"/>
    <w:link w:val="Listaszerbekezds"/>
    <w:uiPriority w:val="99"/>
    <w:rsid w:val="00187BDF"/>
    <w:rPr>
      <w:lang w:eastAsia="en-US"/>
    </w:rPr>
  </w:style>
  <w:style w:type="character" w:customStyle="1" w:styleId="cmsor2Char0">
    <w:name w:val="címsor 2 Char"/>
    <w:basedOn w:val="ListaszerbekezdsChar"/>
    <w:link w:val="cmsor2"/>
    <w:rsid w:val="00187BDF"/>
    <w:rPr>
      <w:rFonts w:asciiTheme="majorHAnsi" w:hAnsiTheme="majorHAnsi" w:cs="Calibri"/>
      <w:color w:val="000000"/>
      <w:sz w:val="28"/>
      <w:szCs w:val="32"/>
      <w:lang w:eastAsia="en-US"/>
    </w:rPr>
  </w:style>
  <w:style w:type="paragraph" w:customStyle="1" w:styleId="Default">
    <w:name w:val="Default"/>
    <w:rsid w:val="00187BDF"/>
    <w:pPr>
      <w:autoSpaceDE w:val="0"/>
      <w:autoSpaceDN w:val="0"/>
      <w:adjustRightInd w:val="0"/>
    </w:pPr>
    <w:rPr>
      <w:rFonts w:ascii="Times New Roman" w:eastAsiaTheme="minorHAnsi" w:hAnsi="Times New Roman"/>
      <w:color w:val="000000"/>
      <w:sz w:val="24"/>
      <w:szCs w:val="24"/>
      <w:lang w:eastAsia="en-US"/>
    </w:rPr>
  </w:style>
  <w:style w:type="paragraph" w:styleId="Nincstrkz">
    <w:name w:val="No Spacing"/>
    <w:link w:val="NincstrkzChar"/>
    <w:uiPriority w:val="99"/>
    <w:qFormat/>
    <w:rsid w:val="00187BDF"/>
    <w:rPr>
      <w:rFonts w:ascii="Times New Roman" w:eastAsia="Times New Roman" w:hAnsi="Times New Roman"/>
      <w:sz w:val="24"/>
      <w:szCs w:val="24"/>
    </w:rPr>
  </w:style>
  <w:style w:type="numbering" w:customStyle="1" w:styleId="Nemlista3">
    <w:name w:val="Nem lista3"/>
    <w:next w:val="Nemlista"/>
    <w:uiPriority w:val="99"/>
    <w:semiHidden/>
    <w:unhideWhenUsed/>
    <w:rsid w:val="00187BDF"/>
  </w:style>
  <w:style w:type="numbering" w:customStyle="1" w:styleId="Nemlista13">
    <w:name w:val="Nem lista13"/>
    <w:next w:val="Nemlista"/>
    <w:uiPriority w:val="99"/>
    <w:semiHidden/>
    <w:unhideWhenUsed/>
    <w:rsid w:val="00187BDF"/>
  </w:style>
  <w:style w:type="numbering" w:customStyle="1" w:styleId="Nemlista112">
    <w:name w:val="Nem lista112"/>
    <w:next w:val="Nemlista"/>
    <w:uiPriority w:val="99"/>
    <w:semiHidden/>
    <w:unhideWhenUsed/>
    <w:rsid w:val="00187BDF"/>
  </w:style>
  <w:style w:type="numbering" w:customStyle="1" w:styleId="Nemlista1112">
    <w:name w:val="Nem lista1112"/>
    <w:next w:val="Nemlista"/>
    <w:uiPriority w:val="99"/>
    <w:semiHidden/>
    <w:unhideWhenUsed/>
    <w:rsid w:val="00187BDF"/>
  </w:style>
  <w:style w:type="table" w:customStyle="1" w:styleId="Rcsostblzat7">
    <w:name w:val="Rácsos táblázat7"/>
    <w:basedOn w:val="Normltblzat"/>
    <w:next w:val="Rcsostblzat"/>
    <w:uiPriority w:val="39"/>
    <w:rsid w:val="00187BD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l"/>
    <w:rsid w:val="009C5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E" w:eastAsia="Times New Roman" w:hAnsi="Arial CE" w:cs="Arial CE"/>
      <w:b/>
      <w:bCs/>
      <w:sz w:val="16"/>
      <w:szCs w:val="16"/>
      <w:lang w:eastAsia="hu-HU"/>
    </w:rPr>
  </w:style>
  <w:style w:type="paragraph" w:customStyle="1" w:styleId="xl67">
    <w:name w:val="xl67"/>
    <w:basedOn w:val="Norml"/>
    <w:rsid w:val="009C5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E" w:eastAsia="Times New Roman" w:hAnsi="Arial CE" w:cs="Arial CE"/>
      <w:b/>
      <w:bCs/>
      <w:sz w:val="16"/>
      <w:szCs w:val="16"/>
      <w:lang w:eastAsia="hu-HU"/>
    </w:rPr>
  </w:style>
  <w:style w:type="paragraph" w:customStyle="1" w:styleId="xl68">
    <w:name w:val="xl68"/>
    <w:basedOn w:val="Norml"/>
    <w:rsid w:val="009C5211"/>
    <w:pPr>
      <w:spacing w:before="100" w:beforeAutospacing="1" w:after="100" w:afterAutospacing="1" w:line="240" w:lineRule="auto"/>
    </w:pPr>
    <w:rPr>
      <w:rFonts w:eastAsia="Times New Roman" w:cs="Calibri"/>
      <w:sz w:val="16"/>
      <w:szCs w:val="16"/>
      <w:lang w:eastAsia="hu-HU"/>
    </w:rPr>
  </w:style>
  <w:style w:type="paragraph" w:customStyle="1" w:styleId="xl69">
    <w:name w:val="xl69"/>
    <w:basedOn w:val="Norml"/>
    <w:rsid w:val="009C52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Calibri"/>
      <w:sz w:val="16"/>
      <w:szCs w:val="16"/>
      <w:lang w:eastAsia="hu-HU"/>
    </w:rPr>
  </w:style>
  <w:style w:type="paragraph" w:customStyle="1" w:styleId="xl70">
    <w:name w:val="xl70"/>
    <w:basedOn w:val="Norml"/>
    <w:rsid w:val="009C52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Calibri"/>
      <w:sz w:val="16"/>
      <w:szCs w:val="16"/>
      <w:lang w:eastAsia="hu-HU"/>
    </w:rPr>
  </w:style>
  <w:style w:type="paragraph" w:customStyle="1" w:styleId="xl71">
    <w:name w:val="xl71"/>
    <w:basedOn w:val="Norml"/>
    <w:rsid w:val="009C521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CE" w:eastAsia="Times New Roman" w:hAnsi="Arial CE" w:cs="Arial CE"/>
      <w:b/>
      <w:bCs/>
      <w:sz w:val="16"/>
      <w:szCs w:val="16"/>
      <w:lang w:eastAsia="hu-HU"/>
    </w:rPr>
  </w:style>
  <w:style w:type="paragraph" w:customStyle="1" w:styleId="xl72">
    <w:name w:val="xl72"/>
    <w:basedOn w:val="Norml"/>
    <w:rsid w:val="009C5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73">
    <w:name w:val="xl73"/>
    <w:basedOn w:val="Norml"/>
    <w:rsid w:val="009C5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74">
    <w:name w:val="xl74"/>
    <w:basedOn w:val="Norml"/>
    <w:rsid w:val="009C52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Calibri"/>
      <w:sz w:val="16"/>
      <w:szCs w:val="16"/>
      <w:lang w:eastAsia="hu-HU"/>
    </w:rPr>
  </w:style>
  <w:style w:type="paragraph" w:customStyle="1" w:styleId="xl75">
    <w:name w:val="xl75"/>
    <w:basedOn w:val="Norml"/>
    <w:rsid w:val="009C52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16"/>
      <w:szCs w:val="16"/>
      <w:lang w:eastAsia="hu-HU"/>
    </w:rPr>
  </w:style>
  <w:style w:type="paragraph" w:customStyle="1" w:styleId="xl76">
    <w:name w:val="xl76"/>
    <w:basedOn w:val="Norml"/>
    <w:rsid w:val="009C521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CE" w:eastAsia="Times New Roman" w:hAnsi="Arial CE" w:cs="Arial CE"/>
      <w:b/>
      <w:bCs/>
      <w:sz w:val="16"/>
      <w:szCs w:val="16"/>
      <w:lang w:eastAsia="hu-HU"/>
    </w:rPr>
  </w:style>
  <w:style w:type="paragraph" w:customStyle="1" w:styleId="xl77">
    <w:name w:val="xl77"/>
    <w:basedOn w:val="Norml"/>
    <w:rsid w:val="009C52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CE" w:eastAsia="Times New Roman" w:hAnsi="Arial CE" w:cs="Arial CE"/>
      <w:b/>
      <w:bCs/>
      <w:sz w:val="16"/>
      <w:szCs w:val="16"/>
      <w:lang w:eastAsia="hu-HU"/>
    </w:rPr>
  </w:style>
  <w:style w:type="paragraph" w:customStyle="1" w:styleId="xl78">
    <w:name w:val="xl78"/>
    <w:basedOn w:val="Norml"/>
    <w:rsid w:val="009C5211"/>
    <w:pPr>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79">
    <w:name w:val="xl79"/>
    <w:basedOn w:val="Norml"/>
    <w:rsid w:val="009C52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Calibri"/>
      <w:b/>
      <w:bCs/>
      <w:sz w:val="16"/>
      <w:szCs w:val="16"/>
      <w:lang w:eastAsia="hu-HU"/>
    </w:rPr>
  </w:style>
  <w:style w:type="paragraph" w:customStyle="1" w:styleId="xl80">
    <w:name w:val="xl80"/>
    <w:basedOn w:val="Norml"/>
    <w:rsid w:val="009C52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Calibri"/>
      <w:b/>
      <w:bCs/>
      <w:sz w:val="16"/>
      <w:szCs w:val="16"/>
      <w:lang w:eastAsia="hu-HU"/>
    </w:rPr>
  </w:style>
  <w:style w:type="paragraph" w:customStyle="1" w:styleId="xl81">
    <w:name w:val="xl81"/>
    <w:basedOn w:val="Norml"/>
    <w:rsid w:val="009C52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Calibri"/>
      <w:b/>
      <w:bCs/>
      <w:sz w:val="16"/>
      <w:szCs w:val="16"/>
      <w:lang w:eastAsia="hu-HU"/>
    </w:rPr>
  </w:style>
  <w:style w:type="paragraph" w:customStyle="1" w:styleId="xl82">
    <w:name w:val="xl82"/>
    <w:basedOn w:val="Norml"/>
    <w:rsid w:val="009C5211"/>
    <w:pP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83">
    <w:name w:val="xl83"/>
    <w:basedOn w:val="Norml"/>
    <w:rsid w:val="009C52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Calibri"/>
      <w:b/>
      <w:bCs/>
      <w:sz w:val="16"/>
      <w:szCs w:val="16"/>
      <w:lang w:eastAsia="hu-HU"/>
    </w:rPr>
  </w:style>
  <w:style w:type="paragraph" w:customStyle="1" w:styleId="xl84">
    <w:name w:val="xl84"/>
    <w:basedOn w:val="Norml"/>
    <w:rsid w:val="009C5211"/>
    <w:pPr>
      <w:shd w:val="clear" w:color="000000" w:fill="808080"/>
      <w:spacing w:before="100" w:beforeAutospacing="1" w:after="100" w:afterAutospacing="1" w:line="240" w:lineRule="auto"/>
    </w:pPr>
    <w:rPr>
      <w:rFonts w:eastAsia="Times New Roman" w:cs="Calibri"/>
      <w:b/>
      <w:bCs/>
      <w:sz w:val="16"/>
      <w:szCs w:val="16"/>
      <w:lang w:eastAsia="hu-HU"/>
    </w:rPr>
  </w:style>
  <w:style w:type="paragraph" w:customStyle="1" w:styleId="xl85">
    <w:name w:val="xl85"/>
    <w:basedOn w:val="Norml"/>
    <w:rsid w:val="009C5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6"/>
      <w:szCs w:val="16"/>
      <w:lang w:eastAsia="hu-HU"/>
    </w:rPr>
  </w:style>
  <w:style w:type="paragraph" w:customStyle="1" w:styleId="xl86">
    <w:name w:val="xl86"/>
    <w:basedOn w:val="Norml"/>
    <w:rsid w:val="009C5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6"/>
      <w:szCs w:val="16"/>
      <w:lang w:eastAsia="hu-HU"/>
    </w:rPr>
  </w:style>
  <w:style w:type="paragraph" w:customStyle="1" w:styleId="xl87">
    <w:name w:val="xl87"/>
    <w:basedOn w:val="Norml"/>
    <w:rsid w:val="009C521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88">
    <w:name w:val="xl88"/>
    <w:basedOn w:val="Norml"/>
    <w:rsid w:val="009C521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eastAsia="Times New Roman" w:cs="Calibri"/>
      <w:sz w:val="16"/>
      <w:szCs w:val="16"/>
      <w:lang w:eastAsia="hu-HU"/>
    </w:rPr>
  </w:style>
  <w:style w:type="paragraph" w:customStyle="1" w:styleId="xl89">
    <w:name w:val="xl89"/>
    <w:basedOn w:val="Norml"/>
    <w:rsid w:val="009C52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90">
    <w:name w:val="xl90"/>
    <w:basedOn w:val="Norml"/>
    <w:rsid w:val="009C52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91">
    <w:name w:val="xl91"/>
    <w:basedOn w:val="Norml"/>
    <w:rsid w:val="009C5211"/>
    <w:pPr>
      <w:spacing w:before="100" w:beforeAutospacing="1" w:after="100" w:afterAutospacing="1" w:line="240" w:lineRule="auto"/>
      <w:textAlignment w:val="center"/>
    </w:pPr>
    <w:rPr>
      <w:rFonts w:eastAsia="Times New Roman" w:cs="Calibri"/>
      <w:sz w:val="16"/>
      <w:szCs w:val="16"/>
      <w:lang w:eastAsia="hu-HU"/>
    </w:rPr>
  </w:style>
  <w:style w:type="paragraph" w:customStyle="1" w:styleId="xl92">
    <w:name w:val="xl92"/>
    <w:basedOn w:val="Norml"/>
    <w:rsid w:val="009C5211"/>
    <w:pPr>
      <w:spacing w:before="100" w:beforeAutospacing="1" w:after="100" w:afterAutospacing="1" w:line="240" w:lineRule="auto"/>
      <w:textAlignment w:val="top"/>
    </w:pPr>
    <w:rPr>
      <w:rFonts w:eastAsia="Times New Roman" w:cs="Calibri"/>
      <w:sz w:val="16"/>
      <w:szCs w:val="16"/>
      <w:lang w:eastAsia="hu-HU"/>
    </w:rPr>
  </w:style>
  <w:style w:type="paragraph" w:customStyle="1" w:styleId="xl93">
    <w:name w:val="xl93"/>
    <w:basedOn w:val="Norml"/>
    <w:rsid w:val="009C5211"/>
    <w:pPr>
      <w:spacing w:before="100" w:beforeAutospacing="1" w:after="100" w:afterAutospacing="1" w:line="240" w:lineRule="auto"/>
      <w:textAlignment w:val="top"/>
    </w:pPr>
    <w:rPr>
      <w:rFonts w:eastAsia="Times New Roman" w:cs="Calibri"/>
      <w:sz w:val="16"/>
      <w:szCs w:val="16"/>
      <w:lang w:eastAsia="hu-HU"/>
    </w:rPr>
  </w:style>
  <w:style w:type="paragraph" w:customStyle="1" w:styleId="xl94">
    <w:name w:val="xl94"/>
    <w:basedOn w:val="Norml"/>
    <w:rsid w:val="009C5211"/>
    <w:pPr>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95">
    <w:name w:val="xl95"/>
    <w:basedOn w:val="Norml"/>
    <w:rsid w:val="009C521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Calibri"/>
      <w:b/>
      <w:bCs/>
      <w:sz w:val="16"/>
      <w:szCs w:val="16"/>
      <w:lang w:eastAsia="hu-HU"/>
    </w:rPr>
  </w:style>
  <w:style w:type="paragraph" w:customStyle="1" w:styleId="xl96">
    <w:name w:val="xl96"/>
    <w:basedOn w:val="Norml"/>
    <w:rsid w:val="009C521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Calibri"/>
      <w:b/>
      <w:bCs/>
      <w:sz w:val="16"/>
      <w:szCs w:val="16"/>
      <w:lang w:eastAsia="hu-HU"/>
    </w:rPr>
  </w:style>
  <w:style w:type="paragraph" w:customStyle="1" w:styleId="xl97">
    <w:name w:val="xl97"/>
    <w:basedOn w:val="Norml"/>
    <w:rsid w:val="009C521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Calibri"/>
      <w:sz w:val="16"/>
      <w:szCs w:val="16"/>
      <w:lang w:eastAsia="hu-HU"/>
    </w:rPr>
  </w:style>
  <w:style w:type="paragraph" w:customStyle="1" w:styleId="xl98">
    <w:name w:val="xl98"/>
    <w:basedOn w:val="Norml"/>
    <w:rsid w:val="009C5211"/>
    <w:pPr>
      <w:spacing w:before="100" w:beforeAutospacing="1" w:after="100" w:afterAutospacing="1" w:line="240" w:lineRule="auto"/>
      <w:jc w:val="both"/>
      <w:textAlignment w:val="center"/>
    </w:pPr>
    <w:rPr>
      <w:rFonts w:eastAsia="Times New Roman" w:cs="Calibri"/>
      <w:sz w:val="16"/>
      <w:szCs w:val="16"/>
      <w:lang w:eastAsia="hu-HU"/>
    </w:rPr>
  </w:style>
  <w:style w:type="paragraph" w:customStyle="1" w:styleId="xl99">
    <w:name w:val="xl99"/>
    <w:basedOn w:val="Norml"/>
    <w:rsid w:val="009C52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00">
    <w:name w:val="xl100"/>
    <w:basedOn w:val="Norml"/>
    <w:rsid w:val="009C521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01">
    <w:name w:val="xl101"/>
    <w:basedOn w:val="Norml"/>
    <w:rsid w:val="009C5211"/>
    <w:pPr>
      <w:pBdr>
        <w:top w:val="single" w:sz="4" w:space="0" w:color="auto"/>
        <w:bottom w:val="single" w:sz="4" w:space="0" w:color="auto"/>
      </w:pBdr>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02">
    <w:name w:val="xl102"/>
    <w:basedOn w:val="Norml"/>
    <w:rsid w:val="009C5211"/>
    <w:pPr>
      <w:pBdr>
        <w:bottom w:val="single" w:sz="4" w:space="0" w:color="auto"/>
      </w:pBdr>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03">
    <w:name w:val="xl103"/>
    <w:basedOn w:val="Norml"/>
    <w:rsid w:val="009C5211"/>
    <w:pPr>
      <w:pBdr>
        <w:bottom w:val="single" w:sz="4" w:space="0" w:color="auto"/>
        <w:right w:val="single" w:sz="4" w:space="0" w:color="auto"/>
      </w:pBdr>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04">
    <w:name w:val="xl104"/>
    <w:basedOn w:val="Norml"/>
    <w:rsid w:val="009C52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05">
    <w:name w:val="xl105"/>
    <w:basedOn w:val="Norml"/>
    <w:rsid w:val="009C52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06">
    <w:name w:val="xl106"/>
    <w:basedOn w:val="Norml"/>
    <w:rsid w:val="009C52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07">
    <w:name w:val="xl107"/>
    <w:basedOn w:val="Norml"/>
    <w:rsid w:val="009C5211"/>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108">
    <w:name w:val="xl108"/>
    <w:basedOn w:val="Norml"/>
    <w:rsid w:val="009C5211"/>
    <w:pPr>
      <w:pBdr>
        <w:top w:val="single" w:sz="4" w:space="0" w:color="auto"/>
        <w:bottom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109">
    <w:name w:val="xl109"/>
    <w:basedOn w:val="Norml"/>
    <w:rsid w:val="009C5211"/>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110">
    <w:name w:val="xl110"/>
    <w:basedOn w:val="Norml"/>
    <w:rsid w:val="009C52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111">
    <w:name w:val="xl111"/>
    <w:basedOn w:val="Norml"/>
    <w:rsid w:val="009C52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rFonts w:eastAsia="Times New Roman" w:cs="Calibri"/>
      <w:b/>
      <w:bCs/>
      <w:sz w:val="16"/>
      <w:szCs w:val="16"/>
      <w:lang w:eastAsia="hu-HU"/>
    </w:rPr>
  </w:style>
  <w:style w:type="paragraph" w:customStyle="1" w:styleId="xl112">
    <w:name w:val="xl112"/>
    <w:basedOn w:val="Norml"/>
    <w:rsid w:val="009C5211"/>
    <w:pPr>
      <w:pBdr>
        <w:left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13">
    <w:name w:val="xl113"/>
    <w:basedOn w:val="Norml"/>
    <w:rsid w:val="009C5211"/>
    <w:pPr>
      <w:pBdr>
        <w:left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table" w:customStyle="1" w:styleId="Rcsostblzat8">
    <w:name w:val="Rácsos táblázat8"/>
    <w:basedOn w:val="Normltblzat"/>
    <w:next w:val="Rcsostblzat"/>
    <w:uiPriority w:val="39"/>
    <w:rsid w:val="00F02C2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F02C2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F02C2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
    <w:name w:val="Nem lista4"/>
    <w:next w:val="Nemlista"/>
    <w:uiPriority w:val="99"/>
    <w:semiHidden/>
    <w:unhideWhenUsed/>
    <w:rsid w:val="00F02C2C"/>
  </w:style>
  <w:style w:type="numbering" w:customStyle="1" w:styleId="Nemlista14">
    <w:name w:val="Nem lista14"/>
    <w:next w:val="Nemlista"/>
    <w:uiPriority w:val="99"/>
    <w:semiHidden/>
    <w:unhideWhenUsed/>
    <w:rsid w:val="00F02C2C"/>
  </w:style>
  <w:style w:type="numbering" w:customStyle="1" w:styleId="Nemlista113">
    <w:name w:val="Nem lista113"/>
    <w:next w:val="Nemlista"/>
    <w:uiPriority w:val="99"/>
    <w:semiHidden/>
    <w:unhideWhenUsed/>
    <w:rsid w:val="00F02C2C"/>
  </w:style>
  <w:style w:type="numbering" w:customStyle="1" w:styleId="Nemlista1113">
    <w:name w:val="Nem lista1113"/>
    <w:next w:val="Nemlista"/>
    <w:uiPriority w:val="99"/>
    <w:semiHidden/>
    <w:unhideWhenUsed/>
    <w:rsid w:val="00F02C2C"/>
  </w:style>
  <w:style w:type="numbering" w:customStyle="1" w:styleId="Nemlista21">
    <w:name w:val="Nem lista21"/>
    <w:next w:val="Nemlista"/>
    <w:uiPriority w:val="99"/>
    <w:semiHidden/>
    <w:unhideWhenUsed/>
    <w:rsid w:val="00F02C2C"/>
  </w:style>
  <w:style w:type="numbering" w:customStyle="1" w:styleId="Nemlista121">
    <w:name w:val="Nem lista121"/>
    <w:next w:val="Nemlista"/>
    <w:uiPriority w:val="99"/>
    <w:semiHidden/>
    <w:unhideWhenUsed/>
    <w:rsid w:val="00F02C2C"/>
  </w:style>
  <w:style w:type="numbering" w:customStyle="1" w:styleId="Nemlista1121">
    <w:name w:val="Nem lista1121"/>
    <w:next w:val="Nemlista"/>
    <w:uiPriority w:val="99"/>
    <w:semiHidden/>
    <w:unhideWhenUsed/>
    <w:rsid w:val="00F02C2C"/>
  </w:style>
  <w:style w:type="numbering" w:customStyle="1" w:styleId="Nemlista211">
    <w:name w:val="Nem lista211"/>
    <w:next w:val="Nemlista"/>
    <w:uiPriority w:val="99"/>
    <w:semiHidden/>
    <w:unhideWhenUsed/>
    <w:rsid w:val="00F02C2C"/>
  </w:style>
  <w:style w:type="numbering" w:customStyle="1" w:styleId="Nemlista1211">
    <w:name w:val="Nem lista1211"/>
    <w:next w:val="Nemlista"/>
    <w:uiPriority w:val="99"/>
    <w:semiHidden/>
    <w:unhideWhenUsed/>
    <w:rsid w:val="00F02C2C"/>
  </w:style>
  <w:style w:type="numbering" w:customStyle="1" w:styleId="Nemlista11111">
    <w:name w:val="Nem lista11111"/>
    <w:next w:val="Nemlista"/>
    <w:uiPriority w:val="99"/>
    <w:semiHidden/>
    <w:unhideWhenUsed/>
    <w:rsid w:val="00F02C2C"/>
  </w:style>
  <w:style w:type="numbering" w:customStyle="1" w:styleId="Nemlista111111">
    <w:name w:val="Nem lista111111"/>
    <w:next w:val="Nemlista"/>
    <w:uiPriority w:val="99"/>
    <w:semiHidden/>
    <w:unhideWhenUsed/>
    <w:rsid w:val="00F02C2C"/>
  </w:style>
  <w:style w:type="numbering" w:customStyle="1" w:styleId="Nemlista31">
    <w:name w:val="Nem lista31"/>
    <w:next w:val="Nemlista"/>
    <w:uiPriority w:val="99"/>
    <w:semiHidden/>
    <w:unhideWhenUsed/>
    <w:rsid w:val="00F02C2C"/>
  </w:style>
  <w:style w:type="numbering" w:customStyle="1" w:styleId="Nemlista131">
    <w:name w:val="Nem lista131"/>
    <w:next w:val="Nemlista"/>
    <w:uiPriority w:val="99"/>
    <w:semiHidden/>
    <w:unhideWhenUsed/>
    <w:rsid w:val="00F02C2C"/>
  </w:style>
  <w:style w:type="numbering" w:customStyle="1" w:styleId="Nemlista11211">
    <w:name w:val="Nem lista11211"/>
    <w:next w:val="Nemlista"/>
    <w:uiPriority w:val="99"/>
    <w:semiHidden/>
    <w:unhideWhenUsed/>
    <w:rsid w:val="00F02C2C"/>
  </w:style>
  <w:style w:type="numbering" w:customStyle="1" w:styleId="Nemlista11121">
    <w:name w:val="Nem lista11121"/>
    <w:next w:val="Nemlista"/>
    <w:uiPriority w:val="99"/>
    <w:semiHidden/>
    <w:unhideWhenUsed/>
    <w:rsid w:val="00F02C2C"/>
  </w:style>
  <w:style w:type="numbering" w:customStyle="1" w:styleId="Nemlista5">
    <w:name w:val="Nem lista5"/>
    <w:next w:val="Nemlista"/>
    <w:uiPriority w:val="99"/>
    <w:semiHidden/>
    <w:unhideWhenUsed/>
    <w:rsid w:val="00F02C2C"/>
  </w:style>
  <w:style w:type="character" w:customStyle="1" w:styleId="Mrltotthiperhivatkozs1">
    <w:name w:val="Már látott hiperhivatkozás1"/>
    <w:basedOn w:val="Bekezdsalapbettpusa"/>
    <w:uiPriority w:val="99"/>
    <w:semiHidden/>
    <w:unhideWhenUsed/>
    <w:rsid w:val="00F02C2C"/>
    <w:rPr>
      <w:color w:val="954F72"/>
      <w:u w:val="single"/>
    </w:rPr>
  </w:style>
  <w:style w:type="paragraph" w:customStyle="1" w:styleId="xl114">
    <w:name w:val="xl114"/>
    <w:basedOn w:val="Norml"/>
    <w:rsid w:val="00904FDC"/>
    <w:pPr>
      <w:pBdr>
        <w:bottom w:val="single" w:sz="4" w:space="0" w:color="auto"/>
      </w:pBdr>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15">
    <w:name w:val="xl115"/>
    <w:basedOn w:val="Norml"/>
    <w:rsid w:val="00904FDC"/>
    <w:pPr>
      <w:pBdr>
        <w:bottom w:val="single" w:sz="4" w:space="0" w:color="auto"/>
        <w:right w:val="single" w:sz="4" w:space="0" w:color="auto"/>
      </w:pBdr>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16">
    <w:name w:val="xl116"/>
    <w:basedOn w:val="Norml"/>
    <w:rsid w:val="00904FD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17">
    <w:name w:val="xl117"/>
    <w:basedOn w:val="Norml"/>
    <w:rsid w:val="00904F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18">
    <w:name w:val="xl118"/>
    <w:basedOn w:val="Norml"/>
    <w:rsid w:val="00904FD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19">
    <w:name w:val="xl119"/>
    <w:basedOn w:val="Norml"/>
    <w:rsid w:val="00904F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20">
    <w:name w:val="xl120"/>
    <w:basedOn w:val="Norml"/>
    <w:rsid w:val="00904FDC"/>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eastAsia="Times New Roman" w:cs="Calibri"/>
      <w:sz w:val="16"/>
      <w:szCs w:val="16"/>
      <w:lang w:eastAsia="hu-HU"/>
    </w:rPr>
  </w:style>
  <w:style w:type="paragraph" w:customStyle="1" w:styleId="xl121">
    <w:name w:val="xl121"/>
    <w:basedOn w:val="Norml"/>
    <w:rsid w:val="00904FDC"/>
    <w:pPr>
      <w:pBdr>
        <w:top w:val="single" w:sz="4" w:space="0" w:color="auto"/>
        <w:bottom w:val="single" w:sz="4" w:space="0" w:color="auto"/>
      </w:pBdr>
      <w:shd w:val="clear" w:color="000000" w:fill="808080"/>
      <w:spacing w:before="100" w:beforeAutospacing="1" w:after="100" w:afterAutospacing="1" w:line="240" w:lineRule="auto"/>
      <w:textAlignment w:val="center"/>
    </w:pPr>
    <w:rPr>
      <w:rFonts w:eastAsia="Times New Roman" w:cs="Calibri"/>
      <w:sz w:val="16"/>
      <w:szCs w:val="16"/>
      <w:lang w:eastAsia="hu-HU"/>
    </w:rPr>
  </w:style>
  <w:style w:type="paragraph" w:customStyle="1" w:styleId="xl122">
    <w:name w:val="xl122"/>
    <w:basedOn w:val="Norml"/>
    <w:rsid w:val="00904FDC"/>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eastAsia="Times New Roman" w:cs="Calibri"/>
      <w:sz w:val="16"/>
      <w:szCs w:val="16"/>
      <w:lang w:eastAsia="hu-HU"/>
    </w:rPr>
  </w:style>
  <w:style w:type="paragraph" w:customStyle="1" w:styleId="xl123">
    <w:name w:val="xl123"/>
    <w:basedOn w:val="Norml"/>
    <w:rsid w:val="00904F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rFonts w:eastAsia="Times New Roman" w:cs="Calibri"/>
      <w:b/>
      <w:bCs/>
      <w:sz w:val="16"/>
      <w:szCs w:val="16"/>
      <w:lang w:eastAsia="hu-HU"/>
    </w:rPr>
  </w:style>
  <w:style w:type="paragraph" w:customStyle="1" w:styleId="xl124">
    <w:name w:val="xl124"/>
    <w:basedOn w:val="Norml"/>
    <w:rsid w:val="00904F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125">
    <w:name w:val="xl125"/>
    <w:basedOn w:val="Norml"/>
    <w:rsid w:val="00904FDC"/>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126">
    <w:name w:val="xl126"/>
    <w:basedOn w:val="Norml"/>
    <w:rsid w:val="00904FDC"/>
    <w:pPr>
      <w:pBdr>
        <w:top w:val="single" w:sz="4" w:space="0" w:color="auto"/>
        <w:bottom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127">
    <w:name w:val="xl127"/>
    <w:basedOn w:val="Norml"/>
    <w:rsid w:val="00904FDC"/>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character" w:customStyle="1" w:styleId="Cmsor7Char">
    <w:name w:val="Címsor 7 Char"/>
    <w:basedOn w:val="Bekezdsalapbettpusa"/>
    <w:link w:val="Cmsor7"/>
    <w:uiPriority w:val="9"/>
    <w:rsid w:val="00543DFE"/>
    <w:rPr>
      <w:rFonts w:asciiTheme="majorHAnsi" w:eastAsiaTheme="majorEastAsia" w:hAnsiTheme="majorHAnsi" w:cstheme="majorBidi"/>
      <w:i/>
      <w:iCs/>
      <w:color w:val="243F60" w:themeColor="accent1" w:themeShade="7F"/>
      <w:lang w:eastAsia="en-US"/>
    </w:rPr>
  </w:style>
  <w:style w:type="table" w:customStyle="1" w:styleId="Rcsostblzat17">
    <w:name w:val="Rácsos táblázat17"/>
    <w:basedOn w:val="Normltblzat"/>
    <w:next w:val="Rcsostblzat"/>
    <w:uiPriority w:val="59"/>
    <w:rsid w:val="00543DFE"/>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543DFE"/>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543DFE"/>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Normltblzat"/>
    <w:next w:val="Rcsostblzat"/>
    <w:uiPriority w:val="39"/>
    <w:rsid w:val="00543DF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543DFE"/>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l"/>
    <w:rsid w:val="000544A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top"/>
    </w:pPr>
    <w:rPr>
      <w:rFonts w:eastAsia="Times New Roman" w:cs="Calibri"/>
      <w:b/>
      <w:bCs/>
      <w:sz w:val="24"/>
      <w:szCs w:val="24"/>
      <w:lang w:eastAsia="hu-HU"/>
    </w:rPr>
  </w:style>
  <w:style w:type="paragraph" w:customStyle="1" w:styleId="xl129">
    <w:name w:val="xl129"/>
    <w:basedOn w:val="Norml"/>
    <w:rsid w:val="000544A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Calibri"/>
      <w:b/>
      <w:bCs/>
      <w:sz w:val="24"/>
      <w:szCs w:val="24"/>
      <w:lang w:eastAsia="hu-HU"/>
    </w:rPr>
  </w:style>
  <w:style w:type="paragraph" w:customStyle="1" w:styleId="xl130">
    <w:name w:val="xl130"/>
    <w:basedOn w:val="Norml"/>
    <w:rsid w:val="000544A6"/>
    <w:pPr>
      <w:shd w:val="clear" w:color="000000" w:fill="808080"/>
      <w:spacing w:before="100" w:beforeAutospacing="1" w:after="100" w:afterAutospacing="1" w:line="240" w:lineRule="auto"/>
    </w:pPr>
    <w:rPr>
      <w:rFonts w:eastAsia="Times New Roman" w:cs="Calibri"/>
      <w:b/>
      <w:bCs/>
      <w:sz w:val="24"/>
      <w:szCs w:val="24"/>
      <w:lang w:eastAsia="hu-HU"/>
    </w:rPr>
  </w:style>
  <w:style w:type="paragraph" w:customStyle="1" w:styleId="xl131">
    <w:name w:val="xl131"/>
    <w:basedOn w:val="Norml"/>
    <w:rsid w:val="000544A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eastAsia="Times New Roman" w:cs="Calibri"/>
      <w:b/>
      <w:bCs/>
      <w:sz w:val="16"/>
      <w:szCs w:val="16"/>
      <w:lang w:eastAsia="hu-HU"/>
    </w:rPr>
  </w:style>
  <w:style w:type="paragraph" w:customStyle="1" w:styleId="xl132">
    <w:name w:val="xl132"/>
    <w:basedOn w:val="Norml"/>
    <w:rsid w:val="000544A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eastAsia="Times New Roman" w:cs="Calibri"/>
      <w:b/>
      <w:bCs/>
      <w:sz w:val="16"/>
      <w:szCs w:val="16"/>
      <w:lang w:eastAsia="hu-HU"/>
    </w:rPr>
  </w:style>
  <w:style w:type="paragraph" w:customStyle="1" w:styleId="xl133">
    <w:name w:val="xl133"/>
    <w:basedOn w:val="Norml"/>
    <w:rsid w:val="000544A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eastAsia="Times New Roman" w:cs="Calibri"/>
      <w:sz w:val="16"/>
      <w:szCs w:val="16"/>
      <w:lang w:eastAsia="hu-HU"/>
    </w:rPr>
  </w:style>
  <w:style w:type="paragraph" w:customStyle="1" w:styleId="xl134">
    <w:name w:val="xl134"/>
    <w:basedOn w:val="Norml"/>
    <w:rsid w:val="000544A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eastAsia="Times New Roman" w:cs="Calibri"/>
      <w:sz w:val="16"/>
      <w:szCs w:val="16"/>
      <w:lang w:eastAsia="hu-HU"/>
    </w:rPr>
  </w:style>
  <w:style w:type="paragraph" w:customStyle="1" w:styleId="xl135">
    <w:name w:val="xl135"/>
    <w:basedOn w:val="Norml"/>
    <w:rsid w:val="000544A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eastAsia="Times New Roman" w:cs="Calibri"/>
      <w:sz w:val="16"/>
      <w:szCs w:val="16"/>
      <w:lang w:eastAsia="hu-HU"/>
    </w:rPr>
  </w:style>
  <w:style w:type="paragraph" w:customStyle="1" w:styleId="xl136">
    <w:name w:val="xl136"/>
    <w:basedOn w:val="Norml"/>
    <w:rsid w:val="000544A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37">
    <w:name w:val="xl137"/>
    <w:basedOn w:val="Norml"/>
    <w:rsid w:val="000544A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eastAsia="Times New Roman" w:cs="Calibri"/>
      <w:b/>
      <w:bCs/>
      <w:sz w:val="24"/>
      <w:szCs w:val="24"/>
      <w:lang w:eastAsia="hu-HU"/>
    </w:rPr>
  </w:style>
  <w:style w:type="paragraph" w:customStyle="1" w:styleId="xl138">
    <w:name w:val="xl138"/>
    <w:basedOn w:val="Norml"/>
    <w:rsid w:val="000544A6"/>
    <w:pPr>
      <w:shd w:val="clear" w:color="000000" w:fill="C4D79B"/>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39">
    <w:name w:val="xl139"/>
    <w:basedOn w:val="Norml"/>
    <w:rsid w:val="000544A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Calibri"/>
      <w:b/>
      <w:bCs/>
      <w:sz w:val="28"/>
      <w:szCs w:val="28"/>
      <w:lang w:eastAsia="hu-HU"/>
    </w:rPr>
  </w:style>
  <w:style w:type="paragraph" w:customStyle="1" w:styleId="xl140">
    <w:name w:val="xl140"/>
    <w:basedOn w:val="Norml"/>
    <w:rsid w:val="000544A6"/>
    <w:pPr>
      <w:pBdr>
        <w:top w:val="single" w:sz="4" w:space="0" w:color="auto"/>
        <w:bottom w:val="single" w:sz="4" w:space="0" w:color="auto"/>
      </w:pBdr>
      <w:spacing w:before="100" w:beforeAutospacing="1" w:after="100" w:afterAutospacing="1" w:line="240" w:lineRule="auto"/>
      <w:jc w:val="center"/>
      <w:textAlignment w:val="top"/>
    </w:pPr>
    <w:rPr>
      <w:rFonts w:eastAsia="Times New Roman" w:cs="Calibri"/>
      <w:b/>
      <w:bCs/>
      <w:sz w:val="28"/>
      <w:szCs w:val="28"/>
      <w:lang w:eastAsia="hu-HU"/>
    </w:rPr>
  </w:style>
  <w:style w:type="paragraph" w:customStyle="1" w:styleId="xl141">
    <w:name w:val="xl141"/>
    <w:basedOn w:val="Norml"/>
    <w:rsid w:val="000544A6"/>
    <w:pPr>
      <w:pBdr>
        <w:bottom w:val="single" w:sz="4" w:space="0" w:color="auto"/>
      </w:pBdr>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42">
    <w:name w:val="xl142"/>
    <w:basedOn w:val="Norml"/>
    <w:rsid w:val="000544A6"/>
    <w:pPr>
      <w:pBdr>
        <w:bottom w:val="single" w:sz="4" w:space="0" w:color="auto"/>
        <w:right w:val="single" w:sz="4" w:space="0" w:color="auto"/>
      </w:pBdr>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43">
    <w:name w:val="xl143"/>
    <w:basedOn w:val="Norml"/>
    <w:rsid w:val="000544A6"/>
    <w:pPr>
      <w:pBdr>
        <w:left w:val="single" w:sz="4" w:space="0" w:color="auto"/>
        <w:bottom w:val="single" w:sz="4" w:space="0" w:color="auto"/>
      </w:pBdr>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44">
    <w:name w:val="xl144"/>
    <w:basedOn w:val="Norml"/>
    <w:rsid w:val="000544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45">
    <w:name w:val="xl145"/>
    <w:basedOn w:val="Norml"/>
    <w:rsid w:val="000544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46">
    <w:name w:val="xl146"/>
    <w:basedOn w:val="Norml"/>
    <w:rsid w:val="000544A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16"/>
      <w:szCs w:val="16"/>
      <w:lang w:eastAsia="hu-HU"/>
    </w:rPr>
  </w:style>
  <w:style w:type="paragraph" w:customStyle="1" w:styleId="xl147">
    <w:name w:val="xl147"/>
    <w:basedOn w:val="Norml"/>
    <w:rsid w:val="000544A6"/>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eastAsia="Times New Roman" w:cs="Calibri"/>
      <w:sz w:val="16"/>
      <w:szCs w:val="16"/>
      <w:lang w:eastAsia="hu-HU"/>
    </w:rPr>
  </w:style>
  <w:style w:type="paragraph" w:customStyle="1" w:styleId="xl148">
    <w:name w:val="xl148"/>
    <w:basedOn w:val="Norml"/>
    <w:rsid w:val="000544A6"/>
    <w:pPr>
      <w:pBdr>
        <w:top w:val="single" w:sz="4" w:space="0" w:color="auto"/>
        <w:bottom w:val="single" w:sz="4" w:space="0" w:color="auto"/>
      </w:pBdr>
      <w:shd w:val="clear" w:color="000000" w:fill="808080"/>
      <w:spacing w:before="100" w:beforeAutospacing="1" w:after="100" w:afterAutospacing="1" w:line="240" w:lineRule="auto"/>
      <w:textAlignment w:val="center"/>
    </w:pPr>
    <w:rPr>
      <w:rFonts w:eastAsia="Times New Roman" w:cs="Calibri"/>
      <w:sz w:val="16"/>
      <w:szCs w:val="16"/>
      <w:lang w:eastAsia="hu-HU"/>
    </w:rPr>
  </w:style>
  <w:style w:type="paragraph" w:customStyle="1" w:styleId="xl149">
    <w:name w:val="xl149"/>
    <w:basedOn w:val="Norml"/>
    <w:rsid w:val="000544A6"/>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eastAsia="Times New Roman" w:cs="Calibri"/>
      <w:sz w:val="16"/>
      <w:szCs w:val="16"/>
      <w:lang w:eastAsia="hu-HU"/>
    </w:rPr>
  </w:style>
  <w:style w:type="paragraph" w:customStyle="1" w:styleId="xl150">
    <w:name w:val="xl150"/>
    <w:basedOn w:val="Norml"/>
    <w:rsid w:val="000544A6"/>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151">
    <w:name w:val="xl151"/>
    <w:basedOn w:val="Norml"/>
    <w:rsid w:val="000544A6"/>
    <w:pPr>
      <w:pBdr>
        <w:top w:val="single" w:sz="4" w:space="0" w:color="auto"/>
        <w:bottom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152">
    <w:name w:val="xl152"/>
    <w:basedOn w:val="Norml"/>
    <w:rsid w:val="000544A6"/>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153">
    <w:name w:val="xl153"/>
    <w:basedOn w:val="Norml"/>
    <w:rsid w:val="000544A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eastAsia="Times New Roman" w:cs="Calibri"/>
      <w:b/>
      <w:bCs/>
      <w:sz w:val="16"/>
      <w:szCs w:val="16"/>
      <w:lang w:eastAsia="hu-HU"/>
    </w:rPr>
  </w:style>
  <w:style w:type="paragraph" w:customStyle="1" w:styleId="xl154">
    <w:name w:val="xl154"/>
    <w:basedOn w:val="Norml"/>
    <w:rsid w:val="000544A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rFonts w:eastAsia="Times New Roman" w:cs="Calibri"/>
      <w:b/>
      <w:bCs/>
      <w:sz w:val="24"/>
      <w:szCs w:val="24"/>
      <w:lang w:eastAsia="hu-HU"/>
    </w:rPr>
  </w:style>
  <w:style w:type="paragraph" w:customStyle="1" w:styleId="xl155">
    <w:name w:val="xl155"/>
    <w:basedOn w:val="Norml"/>
    <w:rsid w:val="000544A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eastAsia="Times New Roman" w:cs="Calibri"/>
      <w:b/>
      <w:bCs/>
      <w:sz w:val="24"/>
      <w:szCs w:val="24"/>
      <w:lang w:eastAsia="hu-HU"/>
    </w:rPr>
  </w:style>
  <w:style w:type="paragraph" w:customStyle="1" w:styleId="xl156">
    <w:name w:val="xl156"/>
    <w:basedOn w:val="Norml"/>
    <w:rsid w:val="000544A6"/>
    <w:pPr>
      <w:pBdr>
        <w:bottom w:val="single" w:sz="4" w:space="0" w:color="auto"/>
      </w:pBdr>
      <w:shd w:val="clear" w:color="000000" w:fill="00B050"/>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57">
    <w:name w:val="xl157"/>
    <w:basedOn w:val="Norml"/>
    <w:rsid w:val="000544A6"/>
    <w:pPr>
      <w:pBdr>
        <w:bottom w:val="single" w:sz="4" w:space="0" w:color="auto"/>
      </w:pBdr>
      <w:shd w:val="clear" w:color="000000" w:fill="00B050"/>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58">
    <w:name w:val="xl158"/>
    <w:basedOn w:val="Norml"/>
    <w:rsid w:val="000544A6"/>
    <w:pPr>
      <w:pBdr>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59">
    <w:name w:val="xl159"/>
    <w:basedOn w:val="Norml"/>
    <w:rsid w:val="000544A6"/>
    <w:pPr>
      <w:pBdr>
        <w:bottom w:val="single" w:sz="4" w:space="0" w:color="auto"/>
      </w:pBdr>
      <w:shd w:val="clear" w:color="000000" w:fill="C4D79B"/>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60">
    <w:name w:val="xl160"/>
    <w:basedOn w:val="Norml"/>
    <w:rsid w:val="000544A6"/>
    <w:pPr>
      <w:pBdr>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61">
    <w:name w:val="xl161"/>
    <w:basedOn w:val="Norml"/>
    <w:rsid w:val="000544A6"/>
    <w:pPr>
      <w:pBdr>
        <w:left w:val="single" w:sz="4" w:space="0" w:color="auto"/>
        <w:bottom w:val="single" w:sz="4" w:space="0" w:color="auto"/>
      </w:pBdr>
      <w:shd w:val="clear" w:color="000000" w:fill="76933C"/>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62">
    <w:name w:val="xl162"/>
    <w:basedOn w:val="Norml"/>
    <w:rsid w:val="000544A6"/>
    <w:pPr>
      <w:pBdr>
        <w:bottom w:val="single" w:sz="4" w:space="0" w:color="auto"/>
      </w:pBdr>
      <w:shd w:val="clear" w:color="000000" w:fill="76933C"/>
      <w:spacing w:before="100" w:beforeAutospacing="1" w:after="100" w:afterAutospacing="1" w:line="240" w:lineRule="auto"/>
      <w:jc w:val="center"/>
      <w:textAlignment w:val="top"/>
    </w:pPr>
    <w:rPr>
      <w:rFonts w:eastAsia="Times New Roman" w:cs="Calibri"/>
      <w:b/>
      <w:bCs/>
      <w:sz w:val="16"/>
      <w:szCs w:val="16"/>
      <w:lang w:eastAsia="hu-HU"/>
    </w:rPr>
  </w:style>
  <w:style w:type="paragraph" w:customStyle="1" w:styleId="xl163">
    <w:name w:val="xl163"/>
    <w:basedOn w:val="Norml"/>
    <w:rsid w:val="000544A6"/>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eastAsia="Times New Roman" w:cs="Calibri"/>
      <w:b/>
      <w:bCs/>
      <w:sz w:val="16"/>
      <w:szCs w:val="16"/>
      <w:lang w:eastAsia="hu-HU"/>
    </w:rPr>
  </w:style>
  <w:style w:type="paragraph" w:customStyle="1" w:styleId="xl164">
    <w:name w:val="xl164"/>
    <w:basedOn w:val="Norml"/>
    <w:rsid w:val="000544A6"/>
    <w:pPr>
      <w:pBdr>
        <w:top w:val="single" w:sz="4" w:space="0" w:color="auto"/>
        <w:bottom w:val="single" w:sz="4" w:space="0" w:color="auto"/>
      </w:pBdr>
      <w:shd w:val="clear" w:color="000000" w:fill="808080"/>
      <w:spacing w:before="100" w:beforeAutospacing="1" w:after="100" w:afterAutospacing="1" w:line="240" w:lineRule="auto"/>
      <w:jc w:val="center"/>
      <w:textAlignment w:val="center"/>
    </w:pPr>
    <w:rPr>
      <w:rFonts w:eastAsia="Times New Roman" w:cs="Calibri"/>
      <w:b/>
      <w:bCs/>
      <w:sz w:val="16"/>
      <w:szCs w:val="16"/>
      <w:lang w:eastAsia="hu-HU"/>
    </w:rPr>
  </w:style>
  <w:style w:type="paragraph" w:customStyle="1" w:styleId="xl165">
    <w:name w:val="xl165"/>
    <w:basedOn w:val="Norml"/>
    <w:rsid w:val="000544A6"/>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Calibri"/>
      <w:b/>
      <w:bCs/>
      <w:sz w:val="16"/>
      <w:szCs w:val="16"/>
      <w:lang w:eastAsia="hu-HU"/>
    </w:rPr>
  </w:style>
  <w:style w:type="table" w:customStyle="1" w:styleId="Rcsostblzat16">
    <w:name w:val="Rácsos táblázat16"/>
    <w:basedOn w:val="Normltblzat"/>
    <w:next w:val="Rcsostblzat"/>
    <w:uiPriority w:val="39"/>
    <w:rsid w:val="00EC668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emlista"/>
    <w:uiPriority w:val="99"/>
    <w:semiHidden/>
    <w:unhideWhenUsed/>
    <w:rsid w:val="00EC6682"/>
  </w:style>
  <w:style w:type="numbering" w:customStyle="1" w:styleId="Nemlista15">
    <w:name w:val="Nem lista15"/>
    <w:next w:val="Nemlista"/>
    <w:uiPriority w:val="99"/>
    <w:semiHidden/>
    <w:unhideWhenUsed/>
    <w:rsid w:val="00EC6682"/>
  </w:style>
  <w:style w:type="numbering" w:customStyle="1" w:styleId="Nemlista114">
    <w:name w:val="Nem lista114"/>
    <w:next w:val="Nemlista"/>
    <w:uiPriority w:val="99"/>
    <w:semiHidden/>
    <w:unhideWhenUsed/>
    <w:rsid w:val="00EC6682"/>
  </w:style>
  <w:style w:type="numbering" w:customStyle="1" w:styleId="Nemlista1114">
    <w:name w:val="Nem lista1114"/>
    <w:next w:val="Nemlista"/>
    <w:uiPriority w:val="99"/>
    <w:semiHidden/>
    <w:unhideWhenUsed/>
    <w:rsid w:val="00EC6682"/>
  </w:style>
  <w:style w:type="numbering" w:customStyle="1" w:styleId="Nemlista22">
    <w:name w:val="Nem lista22"/>
    <w:next w:val="Nemlista"/>
    <w:uiPriority w:val="99"/>
    <w:semiHidden/>
    <w:unhideWhenUsed/>
    <w:rsid w:val="00EC6682"/>
  </w:style>
  <w:style w:type="numbering" w:customStyle="1" w:styleId="Nemlista122">
    <w:name w:val="Nem lista122"/>
    <w:next w:val="Nemlista"/>
    <w:uiPriority w:val="99"/>
    <w:semiHidden/>
    <w:unhideWhenUsed/>
    <w:rsid w:val="00EC6682"/>
  </w:style>
  <w:style w:type="numbering" w:customStyle="1" w:styleId="Nemlista1122">
    <w:name w:val="Nem lista1122"/>
    <w:next w:val="Nemlista"/>
    <w:uiPriority w:val="99"/>
    <w:semiHidden/>
    <w:unhideWhenUsed/>
    <w:rsid w:val="00EC6682"/>
  </w:style>
  <w:style w:type="numbering" w:customStyle="1" w:styleId="Nemlista212">
    <w:name w:val="Nem lista212"/>
    <w:next w:val="Nemlista"/>
    <w:uiPriority w:val="99"/>
    <w:semiHidden/>
    <w:unhideWhenUsed/>
    <w:rsid w:val="00EC6682"/>
  </w:style>
  <w:style w:type="numbering" w:customStyle="1" w:styleId="Nemlista1212">
    <w:name w:val="Nem lista1212"/>
    <w:next w:val="Nemlista"/>
    <w:uiPriority w:val="99"/>
    <w:semiHidden/>
    <w:unhideWhenUsed/>
    <w:rsid w:val="00EC6682"/>
  </w:style>
  <w:style w:type="numbering" w:customStyle="1" w:styleId="Nemlista11112">
    <w:name w:val="Nem lista11112"/>
    <w:next w:val="Nemlista"/>
    <w:uiPriority w:val="99"/>
    <w:semiHidden/>
    <w:unhideWhenUsed/>
    <w:rsid w:val="00EC6682"/>
  </w:style>
  <w:style w:type="numbering" w:customStyle="1" w:styleId="Nemlista111112">
    <w:name w:val="Nem lista111112"/>
    <w:next w:val="Nemlista"/>
    <w:uiPriority w:val="99"/>
    <w:semiHidden/>
    <w:unhideWhenUsed/>
    <w:rsid w:val="00EC6682"/>
  </w:style>
  <w:style w:type="numbering" w:customStyle="1" w:styleId="Nemlista32">
    <w:name w:val="Nem lista32"/>
    <w:next w:val="Nemlista"/>
    <w:uiPriority w:val="99"/>
    <w:semiHidden/>
    <w:unhideWhenUsed/>
    <w:rsid w:val="00EC6682"/>
  </w:style>
  <w:style w:type="numbering" w:customStyle="1" w:styleId="Nemlista132">
    <w:name w:val="Nem lista132"/>
    <w:next w:val="Nemlista"/>
    <w:uiPriority w:val="99"/>
    <w:semiHidden/>
    <w:unhideWhenUsed/>
    <w:rsid w:val="00EC6682"/>
  </w:style>
  <w:style w:type="numbering" w:customStyle="1" w:styleId="Nemlista11212">
    <w:name w:val="Nem lista11212"/>
    <w:next w:val="Nemlista"/>
    <w:uiPriority w:val="99"/>
    <w:semiHidden/>
    <w:unhideWhenUsed/>
    <w:rsid w:val="00EC6682"/>
  </w:style>
  <w:style w:type="numbering" w:customStyle="1" w:styleId="Nemlista11122">
    <w:name w:val="Nem lista11122"/>
    <w:next w:val="Nemlista"/>
    <w:uiPriority w:val="99"/>
    <w:semiHidden/>
    <w:unhideWhenUsed/>
    <w:rsid w:val="00EC6682"/>
  </w:style>
  <w:style w:type="numbering" w:customStyle="1" w:styleId="Nemlista41">
    <w:name w:val="Nem lista41"/>
    <w:next w:val="Nemlista"/>
    <w:uiPriority w:val="99"/>
    <w:semiHidden/>
    <w:unhideWhenUsed/>
    <w:rsid w:val="00EC6682"/>
  </w:style>
  <w:style w:type="numbering" w:customStyle="1" w:styleId="Nemlista141">
    <w:name w:val="Nem lista141"/>
    <w:next w:val="Nemlista"/>
    <w:uiPriority w:val="99"/>
    <w:semiHidden/>
    <w:unhideWhenUsed/>
    <w:rsid w:val="00EC6682"/>
  </w:style>
  <w:style w:type="numbering" w:customStyle="1" w:styleId="Nemlista1131">
    <w:name w:val="Nem lista1131"/>
    <w:next w:val="Nemlista"/>
    <w:uiPriority w:val="99"/>
    <w:semiHidden/>
    <w:unhideWhenUsed/>
    <w:rsid w:val="00EC6682"/>
  </w:style>
  <w:style w:type="numbering" w:customStyle="1" w:styleId="Nemlista221">
    <w:name w:val="Nem lista221"/>
    <w:next w:val="Nemlista"/>
    <w:uiPriority w:val="99"/>
    <w:semiHidden/>
    <w:unhideWhenUsed/>
    <w:rsid w:val="00EC6682"/>
  </w:style>
  <w:style w:type="numbering" w:customStyle="1" w:styleId="Nemlista1221">
    <w:name w:val="Nem lista1221"/>
    <w:next w:val="Nemlista"/>
    <w:uiPriority w:val="99"/>
    <w:semiHidden/>
    <w:unhideWhenUsed/>
    <w:rsid w:val="00EC6682"/>
  </w:style>
  <w:style w:type="numbering" w:customStyle="1" w:styleId="Nemlista11131">
    <w:name w:val="Nem lista11131"/>
    <w:next w:val="Nemlista"/>
    <w:uiPriority w:val="99"/>
    <w:semiHidden/>
    <w:unhideWhenUsed/>
    <w:rsid w:val="00EC6682"/>
  </w:style>
  <w:style w:type="numbering" w:customStyle="1" w:styleId="Nemlista111121">
    <w:name w:val="Nem lista111121"/>
    <w:next w:val="Nemlista"/>
    <w:uiPriority w:val="99"/>
    <w:semiHidden/>
    <w:unhideWhenUsed/>
    <w:rsid w:val="00EC6682"/>
  </w:style>
  <w:style w:type="numbering" w:customStyle="1" w:styleId="Nemlista311">
    <w:name w:val="Nem lista311"/>
    <w:next w:val="Nemlista"/>
    <w:uiPriority w:val="99"/>
    <w:semiHidden/>
    <w:unhideWhenUsed/>
    <w:rsid w:val="00EC6682"/>
  </w:style>
  <w:style w:type="numbering" w:customStyle="1" w:styleId="Nemlista1311">
    <w:name w:val="Nem lista1311"/>
    <w:next w:val="Nemlista"/>
    <w:uiPriority w:val="99"/>
    <w:semiHidden/>
    <w:unhideWhenUsed/>
    <w:rsid w:val="00EC6682"/>
  </w:style>
  <w:style w:type="numbering" w:customStyle="1" w:styleId="Nemlista11221">
    <w:name w:val="Nem lista11221"/>
    <w:next w:val="Nemlista"/>
    <w:uiPriority w:val="99"/>
    <w:semiHidden/>
    <w:unhideWhenUsed/>
    <w:rsid w:val="00EC6682"/>
  </w:style>
  <w:style w:type="numbering" w:customStyle="1" w:styleId="Nemlista111211">
    <w:name w:val="Nem lista111211"/>
    <w:next w:val="Nemlista"/>
    <w:uiPriority w:val="99"/>
    <w:semiHidden/>
    <w:unhideWhenUsed/>
    <w:rsid w:val="00EC6682"/>
  </w:style>
  <w:style w:type="numbering" w:customStyle="1" w:styleId="Nemlista411">
    <w:name w:val="Nem lista411"/>
    <w:next w:val="Nemlista"/>
    <w:uiPriority w:val="99"/>
    <w:semiHidden/>
    <w:unhideWhenUsed/>
    <w:rsid w:val="00EC6682"/>
  </w:style>
  <w:style w:type="numbering" w:customStyle="1" w:styleId="Nemlista1411">
    <w:name w:val="Nem lista1411"/>
    <w:next w:val="Nemlista"/>
    <w:uiPriority w:val="99"/>
    <w:semiHidden/>
    <w:unhideWhenUsed/>
    <w:rsid w:val="00EC6682"/>
  </w:style>
  <w:style w:type="numbering" w:customStyle="1" w:styleId="Nemlista11311">
    <w:name w:val="Nem lista11311"/>
    <w:next w:val="Nemlista"/>
    <w:uiPriority w:val="99"/>
    <w:semiHidden/>
    <w:unhideWhenUsed/>
    <w:rsid w:val="00EC6682"/>
  </w:style>
  <w:style w:type="numbering" w:customStyle="1" w:styleId="Nemlista111311">
    <w:name w:val="Nem lista111311"/>
    <w:next w:val="Nemlista"/>
    <w:uiPriority w:val="99"/>
    <w:semiHidden/>
    <w:unhideWhenUsed/>
    <w:rsid w:val="00EC6682"/>
  </w:style>
  <w:style w:type="numbering" w:customStyle="1" w:styleId="Nemlista2111">
    <w:name w:val="Nem lista2111"/>
    <w:next w:val="Nemlista"/>
    <w:uiPriority w:val="99"/>
    <w:semiHidden/>
    <w:unhideWhenUsed/>
    <w:rsid w:val="00EC6682"/>
  </w:style>
  <w:style w:type="numbering" w:customStyle="1" w:styleId="Nemlista12111">
    <w:name w:val="Nem lista12111"/>
    <w:next w:val="Nemlista"/>
    <w:uiPriority w:val="99"/>
    <w:semiHidden/>
    <w:unhideWhenUsed/>
    <w:rsid w:val="00EC6682"/>
  </w:style>
  <w:style w:type="numbering" w:customStyle="1" w:styleId="Nemlista112111">
    <w:name w:val="Nem lista112111"/>
    <w:next w:val="Nemlista"/>
    <w:uiPriority w:val="99"/>
    <w:semiHidden/>
    <w:unhideWhenUsed/>
    <w:rsid w:val="00EC6682"/>
  </w:style>
  <w:style w:type="numbering" w:customStyle="1" w:styleId="Nemlista21111">
    <w:name w:val="Nem lista21111"/>
    <w:next w:val="Nemlista"/>
    <w:uiPriority w:val="99"/>
    <w:semiHidden/>
    <w:unhideWhenUsed/>
    <w:rsid w:val="00EC6682"/>
  </w:style>
  <w:style w:type="numbering" w:customStyle="1" w:styleId="Nemlista121111">
    <w:name w:val="Nem lista121111"/>
    <w:next w:val="Nemlista"/>
    <w:uiPriority w:val="99"/>
    <w:semiHidden/>
    <w:unhideWhenUsed/>
    <w:rsid w:val="00EC6682"/>
  </w:style>
  <w:style w:type="numbering" w:customStyle="1" w:styleId="Nemlista1111111">
    <w:name w:val="Nem lista1111111"/>
    <w:next w:val="Nemlista"/>
    <w:uiPriority w:val="99"/>
    <w:semiHidden/>
    <w:unhideWhenUsed/>
    <w:rsid w:val="00EC6682"/>
  </w:style>
  <w:style w:type="numbering" w:customStyle="1" w:styleId="Nemlista11111111">
    <w:name w:val="Nem lista11111111"/>
    <w:next w:val="Nemlista"/>
    <w:uiPriority w:val="99"/>
    <w:semiHidden/>
    <w:unhideWhenUsed/>
    <w:rsid w:val="00EC6682"/>
  </w:style>
  <w:style w:type="numbering" w:customStyle="1" w:styleId="Nemlista3111">
    <w:name w:val="Nem lista3111"/>
    <w:next w:val="Nemlista"/>
    <w:uiPriority w:val="99"/>
    <w:semiHidden/>
    <w:unhideWhenUsed/>
    <w:rsid w:val="00EC6682"/>
  </w:style>
  <w:style w:type="numbering" w:customStyle="1" w:styleId="Nemlista13111">
    <w:name w:val="Nem lista13111"/>
    <w:next w:val="Nemlista"/>
    <w:uiPriority w:val="99"/>
    <w:semiHidden/>
    <w:unhideWhenUsed/>
    <w:rsid w:val="00EC6682"/>
  </w:style>
  <w:style w:type="numbering" w:customStyle="1" w:styleId="Nemlista1121111">
    <w:name w:val="Nem lista1121111"/>
    <w:next w:val="Nemlista"/>
    <w:uiPriority w:val="99"/>
    <w:semiHidden/>
    <w:unhideWhenUsed/>
    <w:rsid w:val="00EC6682"/>
  </w:style>
  <w:style w:type="numbering" w:customStyle="1" w:styleId="Nemlista1112111">
    <w:name w:val="Nem lista1112111"/>
    <w:next w:val="Nemlista"/>
    <w:uiPriority w:val="99"/>
    <w:semiHidden/>
    <w:unhideWhenUsed/>
    <w:rsid w:val="00EC6682"/>
  </w:style>
  <w:style w:type="numbering" w:customStyle="1" w:styleId="Nemlista51">
    <w:name w:val="Nem lista51"/>
    <w:next w:val="Nemlista"/>
    <w:uiPriority w:val="99"/>
    <w:semiHidden/>
    <w:unhideWhenUsed/>
    <w:rsid w:val="00EC6682"/>
  </w:style>
  <w:style w:type="paragraph" w:customStyle="1" w:styleId="auth">
    <w:name w:val="auth"/>
    <w:basedOn w:val="Norml"/>
    <w:rsid w:val="009543AA"/>
    <w:pPr>
      <w:spacing w:before="100" w:beforeAutospacing="1" w:after="100" w:afterAutospacing="1" w:line="240" w:lineRule="auto"/>
    </w:pPr>
    <w:rPr>
      <w:rFonts w:ascii="Times New Roman" w:eastAsia="Times New Roman" w:hAnsi="Times New Roman"/>
      <w:sz w:val="24"/>
      <w:szCs w:val="24"/>
      <w:lang w:eastAsia="hu-HU"/>
    </w:rPr>
  </w:style>
  <w:style w:type="table" w:customStyle="1" w:styleId="Rcsostblzat18">
    <w:name w:val="Rácsos táblázat18"/>
    <w:basedOn w:val="Normltblzat"/>
    <w:next w:val="Rcsostblzat"/>
    <w:uiPriority w:val="3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emlista"/>
    <w:uiPriority w:val="99"/>
    <w:semiHidden/>
    <w:unhideWhenUsed/>
    <w:rsid w:val="009543AA"/>
  </w:style>
  <w:style w:type="numbering" w:customStyle="1" w:styleId="Nemlista16">
    <w:name w:val="Nem lista16"/>
    <w:next w:val="Nemlista"/>
    <w:uiPriority w:val="99"/>
    <w:semiHidden/>
    <w:unhideWhenUsed/>
    <w:rsid w:val="009543AA"/>
  </w:style>
  <w:style w:type="numbering" w:customStyle="1" w:styleId="Nemlista115">
    <w:name w:val="Nem lista115"/>
    <w:next w:val="Nemlista"/>
    <w:uiPriority w:val="99"/>
    <w:semiHidden/>
    <w:unhideWhenUsed/>
    <w:rsid w:val="009543AA"/>
  </w:style>
  <w:style w:type="numbering" w:customStyle="1" w:styleId="Nemlista1115">
    <w:name w:val="Nem lista1115"/>
    <w:next w:val="Nemlista"/>
    <w:uiPriority w:val="99"/>
    <w:semiHidden/>
    <w:unhideWhenUsed/>
    <w:rsid w:val="009543AA"/>
  </w:style>
  <w:style w:type="numbering" w:customStyle="1" w:styleId="Nemlista23">
    <w:name w:val="Nem lista23"/>
    <w:next w:val="Nemlista"/>
    <w:uiPriority w:val="99"/>
    <w:semiHidden/>
    <w:unhideWhenUsed/>
    <w:rsid w:val="009543AA"/>
  </w:style>
  <w:style w:type="numbering" w:customStyle="1" w:styleId="Nemlista123">
    <w:name w:val="Nem lista123"/>
    <w:next w:val="Nemlista"/>
    <w:uiPriority w:val="99"/>
    <w:semiHidden/>
    <w:unhideWhenUsed/>
    <w:rsid w:val="009543AA"/>
  </w:style>
  <w:style w:type="numbering" w:customStyle="1" w:styleId="Nemlista1123">
    <w:name w:val="Nem lista1123"/>
    <w:next w:val="Nemlista"/>
    <w:uiPriority w:val="99"/>
    <w:semiHidden/>
    <w:unhideWhenUsed/>
    <w:rsid w:val="009543AA"/>
  </w:style>
  <w:style w:type="numbering" w:customStyle="1" w:styleId="Nemlista213">
    <w:name w:val="Nem lista213"/>
    <w:next w:val="Nemlista"/>
    <w:uiPriority w:val="99"/>
    <w:semiHidden/>
    <w:unhideWhenUsed/>
    <w:rsid w:val="009543AA"/>
  </w:style>
  <w:style w:type="numbering" w:customStyle="1" w:styleId="Nemlista1213">
    <w:name w:val="Nem lista1213"/>
    <w:next w:val="Nemlista"/>
    <w:uiPriority w:val="99"/>
    <w:semiHidden/>
    <w:unhideWhenUsed/>
    <w:rsid w:val="009543AA"/>
  </w:style>
  <w:style w:type="numbering" w:customStyle="1" w:styleId="Nemlista11113">
    <w:name w:val="Nem lista11113"/>
    <w:next w:val="Nemlista"/>
    <w:uiPriority w:val="99"/>
    <w:semiHidden/>
    <w:unhideWhenUsed/>
    <w:rsid w:val="009543AA"/>
  </w:style>
  <w:style w:type="numbering" w:customStyle="1" w:styleId="Nemlista111113">
    <w:name w:val="Nem lista111113"/>
    <w:next w:val="Nemlista"/>
    <w:uiPriority w:val="99"/>
    <w:semiHidden/>
    <w:unhideWhenUsed/>
    <w:rsid w:val="009543AA"/>
  </w:style>
  <w:style w:type="numbering" w:customStyle="1" w:styleId="Nemlista33">
    <w:name w:val="Nem lista33"/>
    <w:next w:val="Nemlista"/>
    <w:uiPriority w:val="99"/>
    <w:semiHidden/>
    <w:unhideWhenUsed/>
    <w:rsid w:val="009543AA"/>
  </w:style>
  <w:style w:type="numbering" w:customStyle="1" w:styleId="Nemlista133">
    <w:name w:val="Nem lista133"/>
    <w:next w:val="Nemlista"/>
    <w:uiPriority w:val="99"/>
    <w:semiHidden/>
    <w:unhideWhenUsed/>
    <w:rsid w:val="009543AA"/>
  </w:style>
  <w:style w:type="numbering" w:customStyle="1" w:styleId="Nemlista11213">
    <w:name w:val="Nem lista11213"/>
    <w:next w:val="Nemlista"/>
    <w:uiPriority w:val="99"/>
    <w:semiHidden/>
    <w:unhideWhenUsed/>
    <w:rsid w:val="009543AA"/>
  </w:style>
  <w:style w:type="numbering" w:customStyle="1" w:styleId="Nemlista11123">
    <w:name w:val="Nem lista11123"/>
    <w:next w:val="Nemlista"/>
    <w:uiPriority w:val="99"/>
    <w:semiHidden/>
    <w:unhideWhenUsed/>
    <w:rsid w:val="009543AA"/>
  </w:style>
  <w:style w:type="numbering" w:customStyle="1" w:styleId="Nemlista42">
    <w:name w:val="Nem lista42"/>
    <w:next w:val="Nemlista"/>
    <w:uiPriority w:val="99"/>
    <w:semiHidden/>
    <w:unhideWhenUsed/>
    <w:rsid w:val="009543AA"/>
  </w:style>
  <w:style w:type="numbering" w:customStyle="1" w:styleId="Nemlista142">
    <w:name w:val="Nem lista142"/>
    <w:next w:val="Nemlista"/>
    <w:uiPriority w:val="99"/>
    <w:semiHidden/>
    <w:unhideWhenUsed/>
    <w:rsid w:val="009543AA"/>
  </w:style>
  <w:style w:type="numbering" w:customStyle="1" w:styleId="Nemlista1132">
    <w:name w:val="Nem lista1132"/>
    <w:next w:val="Nemlista"/>
    <w:uiPriority w:val="99"/>
    <w:semiHidden/>
    <w:unhideWhenUsed/>
    <w:rsid w:val="009543AA"/>
  </w:style>
  <w:style w:type="numbering" w:customStyle="1" w:styleId="Nemlista222">
    <w:name w:val="Nem lista222"/>
    <w:next w:val="Nemlista"/>
    <w:uiPriority w:val="99"/>
    <w:semiHidden/>
    <w:unhideWhenUsed/>
    <w:rsid w:val="009543AA"/>
  </w:style>
  <w:style w:type="numbering" w:customStyle="1" w:styleId="Nemlista1222">
    <w:name w:val="Nem lista1222"/>
    <w:next w:val="Nemlista"/>
    <w:uiPriority w:val="99"/>
    <w:semiHidden/>
    <w:unhideWhenUsed/>
    <w:rsid w:val="009543AA"/>
  </w:style>
  <w:style w:type="numbering" w:customStyle="1" w:styleId="Nemlista11132">
    <w:name w:val="Nem lista11132"/>
    <w:next w:val="Nemlista"/>
    <w:uiPriority w:val="99"/>
    <w:semiHidden/>
    <w:unhideWhenUsed/>
    <w:rsid w:val="009543AA"/>
  </w:style>
  <w:style w:type="numbering" w:customStyle="1" w:styleId="Nemlista111122">
    <w:name w:val="Nem lista111122"/>
    <w:next w:val="Nemlista"/>
    <w:uiPriority w:val="99"/>
    <w:semiHidden/>
    <w:unhideWhenUsed/>
    <w:rsid w:val="009543AA"/>
  </w:style>
  <w:style w:type="numbering" w:customStyle="1" w:styleId="Nemlista312">
    <w:name w:val="Nem lista312"/>
    <w:next w:val="Nemlista"/>
    <w:uiPriority w:val="99"/>
    <w:semiHidden/>
    <w:unhideWhenUsed/>
    <w:rsid w:val="009543AA"/>
  </w:style>
  <w:style w:type="numbering" w:customStyle="1" w:styleId="Nemlista1312">
    <w:name w:val="Nem lista1312"/>
    <w:next w:val="Nemlista"/>
    <w:uiPriority w:val="99"/>
    <w:semiHidden/>
    <w:unhideWhenUsed/>
    <w:rsid w:val="009543AA"/>
  </w:style>
  <w:style w:type="numbering" w:customStyle="1" w:styleId="Nemlista11222">
    <w:name w:val="Nem lista11222"/>
    <w:next w:val="Nemlista"/>
    <w:uiPriority w:val="99"/>
    <w:semiHidden/>
    <w:unhideWhenUsed/>
    <w:rsid w:val="009543AA"/>
  </w:style>
  <w:style w:type="numbering" w:customStyle="1" w:styleId="Nemlista111212">
    <w:name w:val="Nem lista111212"/>
    <w:next w:val="Nemlista"/>
    <w:uiPriority w:val="99"/>
    <w:semiHidden/>
    <w:unhideWhenUsed/>
    <w:rsid w:val="009543AA"/>
  </w:style>
  <w:style w:type="numbering" w:customStyle="1" w:styleId="Nemlista412">
    <w:name w:val="Nem lista412"/>
    <w:next w:val="Nemlista"/>
    <w:uiPriority w:val="99"/>
    <w:semiHidden/>
    <w:unhideWhenUsed/>
    <w:rsid w:val="009543AA"/>
  </w:style>
  <w:style w:type="numbering" w:customStyle="1" w:styleId="Nemlista1412">
    <w:name w:val="Nem lista1412"/>
    <w:next w:val="Nemlista"/>
    <w:uiPriority w:val="99"/>
    <w:semiHidden/>
    <w:unhideWhenUsed/>
    <w:rsid w:val="009543AA"/>
  </w:style>
  <w:style w:type="numbering" w:customStyle="1" w:styleId="Nemlista11312">
    <w:name w:val="Nem lista11312"/>
    <w:next w:val="Nemlista"/>
    <w:uiPriority w:val="99"/>
    <w:semiHidden/>
    <w:unhideWhenUsed/>
    <w:rsid w:val="009543AA"/>
  </w:style>
  <w:style w:type="numbering" w:customStyle="1" w:styleId="Nemlista111312">
    <w:name w:val="Nem lista111312"/>
    <w:next w:val="Nemlista"/>
    <w:uiPriority w:val="99"/>
    <w:semiHidden/>
    <w:unhideWhenUsed/>
    <w:rsid w:val="009543AA"/>
  </w:style>
  <w:style w:type="numbering" w:customStyle="1" w:styleId="Nemlista2112">
    <w:name w:val="Nem lista2112"/>
    <w:next w:val="Nemlista"/>
    <w:uiPriority w:val="99"/>
    <w:semiHidden/>
    <w:unhideWhenUsed/>
    <w:rsid w:val="009543AA"/>
  </w:style>
  <w:style w:type="numbering" w:customStyle="1" w:styleId="Nemlista12112">
    <w:name w:val="Nem lista12112"/>
    <w:next w:val="Nemlista"/>
    <w:uiPriority w:val="99"/>
    <w:semiHidden/>
    <w:unhideWhenUsed/>
    <w:rsid w:val="009543AA"/>
  </w:style>
  <w:style w:type="numbering" w:customStyle="1" w:styleId="Nemlista112112">
    <w:name w:val="Nem lista112112"/>
    <w:next w:val="Nemlista"/>
    <w:uiPriority w:val="99"/>
    <w:semiHidden/>
    <w:unhideWhenUsed/>
    <w:rsid w:val="009543AA"/>
  </w:style>
  <w:style w:type="numbering" w:customStyle="1" w:styleId="Nemlista21112">
    <w:name w:val="Nem lista21112"/>
    <w:next w:val="Nemlista"/>
    <w:uiPriority w:val="99"/>
    <w:semiHidden/>
    <w:unhideWhenUsed/>
    <w:rsid w:val="009543AA"/>
  </w:style>
  <w:style w:type="numbering" w:customStyle="1" w:styleId="Nemlista121112">
    <w:name w:val="Nem lista121112"/>
    <w:next w:val="Nemlista"/>
    <w:uiPriority w:val="99"/>
    <w:semiHidden/>
    <w:unhideWhenUsed/>
    <w:rsid w:val="009543AA"/>
  </w:style>
  <w:style w:type="numbering" w:customStyle="1" w:styleId="Nemlista1111112">
    <w:name w:val="Nem lista1111112"/>
    <w:next w:val="Nemlista"/>
    <w:uiPriority w:val="99"/>
    <w:semiHidden/>
    <w:unhideWhenUsed/>
    <w:rsid w:val="009543AA"/>
  </w:style>
  <w:style w:type="numbering" w:customStyle="1" w:styleId="Nemlista11111112">
    <w:name w:val="Nem lista11111112"/>
    <w:next w:val="Nemlista"/>
    <w:uiPriority w:val="99"/>
    <w:semiHidden/>
    <w:unhideWhenUsed/>
    <w:rsid w:val="009543AA"/>
  </w:style>
  <w:style w:type="numbering" w:customStyle="1" w:styleId="Nemlista3112">
    <w:name w:val="Nem lista3112"/>
    <w:next w:val="Nemlista"/>
    <w:uiPriority w:val="99"/>
    <w:semiHidden/>
    <w:unhideWhenUsed/>
    <w:rsid w:val="009543AA"/>
  </w:style>
  <w:style w:type="numbering" w:customStyle="1" w:styleId="Nemlista13112">
    <w:name w:val="Nem lista13112"/>
    <w:next w:val="Nemlista"/>
    <w:uiPriority w:val="99"/>
    <w:semiHidden/>
    <w:unhideWhenUsed/>
    <w:rsid w:val="009543AA"/>
  </w:style>
  <w:style w:type="numbering" w:customStyle="1" w:styleId="Nemlista1121112">
    <w:name w:val="Nem lista1121112"/>
    <w:next w:val="Nemlista"/>
    <w:uiPriority w:val="99"/>
    <w:semiHidden/>
    <w:unhideWhenUsed/>
    <w:rsid w:val="009543AA"/>
  </w:style>
  <w:style w:type="numbering" w:customStyle="1" w:styleId="Nemlista1112112">
    <w:name w:val="Nem lista1112112"/>
    <w:next w:val="Nemlista"/>
    <w:uiPriority w:val="99"/>
    <w:semiHidden/>
    <w:unhideWhenUsed/>
    <w:rsid w:val="009543AA"/>
  </w:style>
  <w:style w:type="numbering" w:customStyle="1" w:styleId="Nemlista52">
    <w:name w:val="Nem lista52"/>
    <w:next w:val="Nemlista"/>
    <w:uiPriority w:val="99"/>
    <w:semiHidden/>
    <w:unhideWhenUsed/>
    <w:rsid w:val="009543AA"/>
  </w:style>
  <w:style w:type="table" w:customStyle="1" w:styleId="Rcsostblzat19">
    <w:name w:val="Rácsos táblázat19"/>
    <w:basedOn w:val="Normltblzat"/>
    <w:next w:val="Rcsostblzat"/>
    <w:uiPriority w:val="3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emlista"/>
    <w:uiPriority w:val="99"/>
    <w:semiHidden/>
    <w:unhideWhenUsed/>
    <w:rsid w:val="009543AA"/>
  </w:style>
  <w:style w:type="table" w:customStyle="1" w:styleId="TableNormal1">
    <w:name w:val="Table Normal1"/>
    <w:rsid w:val="009543AA"/>
    <w:pPr>
      <w:spacing w:after="200" w:line="276" w:lineRule="auto"/>
    </w:pPr>
    <w:rPr>
      <w:rFonts w:cs="Calibri"/>
      <w:color w:val="000000"/>
    </w:rPr>
    <w:tblPr>
      <w:tblCellMar>
        <w:top w:w="0" w:type="dxa"/>
        <w:left w:w="0" w:type="dxa"/>
        <w:bottom w:w="0" w:type="dxa"/>
        <w:right w:w="0" w:type="dxa"/>
      </w:tblCellMar>
    </w:tblPr>
  </w:style>
  <w:style w:type="numbering" w:customStyle="1" w:styleId="Nemlista17">
    <w:name w:val="Nem lista17"/>
    <w:next w:val="Nemlista"/>
    <w:uiPriority w:val="99"/>
    <w:semiHidden/>
    <w:unhideWhenUsed/>
    <w:rsid w:val="009543AA"/>
  </w:style>
  <w:style w:type="table" w:customStyle="1" w:styleId="Rcsostblzat20">
    <w:name w:val="Rácsos táblázat20"/>
    <w:basedOn w:val="Normltblzat"/>
    <w:next w:val="Rcsostblzat"/>
    <w:uiPriority w:val="3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6">
    <w:name w:val="Nem lista116"/>
    <w:next w:val="Nemlista"/>
    <w:uiPriority w:val="99"/>
    <w:semiHidden/>
    <w:unhideWhenUsed/>
    <w:rsid w:val="009543AA"/>
  </w:style>
  <w:style w:type="numbering" w:customStyle="1" w:styleId="Nemlista1116">
    <w:name w:val="Nem lista1116"/>
    <w:next w:val="Nemlista"/>
    <w:uiPriority w:val="99"/>
    <w:semiHidden/>
    <w:unhideWhenUsed/>
    <w:rsid w:val="009543AA"/>
  </w:style>
  <w:style w:type="table" w:customStyle="1" w:styleId="Rcsostblzat110">
    <w:name w:val="Rácsos táblázat110"/>
    <w:basedOn w:val="Normltblzat"/>
    <w:next w:val="Rcsostblzat"/>
    <w:uiPriority w:val="99"/>
    <w:rsid w:val="009543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emlista"/>
    <w:uiPriority w:val="99"/>
    <w:semiHidden/>
    <w:unhideWhenUsed/>
    <w:rsid w:val="009543AA"/>
  </w:style>
  <w:style w:type="numbering" w:customStyle="1" w:styleId="Nemlista124">
    <w:name w:val="Nem lista124"/>
    <w:next w:val="Nemlista"/>
    <w:uiPriority w:val="99"/>
    <w:semiHidden/>
    <w:unhideWhenUsed/>
    <w:rsid w:val="009543AA"/>
  </w:style>
  <w:style w:type="numbering" w:customStyle="1" w:styleId="Nemlista1124">
    <w:name w:val="Nem lista1124"/>
    <w:next w:val="Nemlista"/>
    <w:uiPriority w:val="99"/>
    <w:semiHidden/>
    <w:unhideWhenUsed/>
    <w:rsid w:val="009543AA"/>
  </w:style>
  <w:style w:type="table" w:customStyle="1" w:styleId="Rcsostblzat41">
    <w:name w:val="Rácsos táblázat41"/>
    <w:basedOn w:val="Normltblzat"/>
    <w:next w:val="Rcsostblzat"/>
    <w:uiPriority w:val="3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emlista"/>
    <w:uiPriority w:val="99"/>
    <w:semiHidden/>
    <w:unhideWhenUsed/>
    <w:rsid w:val="009543AA"/>
  </w:style>
  <w:style w:type="numbering" w:customStyle="1" w:styleId="Nemlista1214">
    <w:name w:val="Nem lista1214"/>
    <w:next w:val="Nemlista"/>
    <w:uiPriority w:val="99"/>
    <w:semiHidden/>
    <w:unhideWhenUsed/>
    <w:rsid w:val="009543AA"/>
  </w:style>
  <w:style w:type="numbering" w:customStyle="1" w:styleId="Nemlista11114">
    <w:name w:val="Nem lista11114"/>
    <w:next w:val="Nemlista"/>
    <w:uiPriority w:val="99"/>
    <w:semiHidden/>
    <w:unhideWhenUsed/>
    <w:rsid w:val="009543AA"/>
  </w:style>
  <w:style w:type="numbering" w:customStyle="1" w:styleId="Nemlista111114">
    <w:name w:val="Nem lista111114"/>
    <w:next w:val="Nemlista"/>
    <w:uiPriority w:val="99"/>
    <w:semiHidden/>
    <w:unhideWhenUsed/>
    <w:rsid w:val="009543AA"/>
  </w:style>
  <w:style w:type="table" w:customStyle="1" w:styleId="Rcsostblzat52">
    <w:name w:val="Rácsos táblázat52"/>
    <w:basedOn w:val="Normltblzat"/>
    <w:next w:val="Rcsostblzat"/>
    <w:uiPriority w:val="3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emlista"/>
    <w:uiPriority w:val="99"/>
    <w:semiHidden/>
    <w:unhideWhenUsed/>
    <w:rsid w:val="009543AA"/>
  </w:style>
  <w:style w:type="numbering" w:customStyle="1" w:styleId="Nemlista134">
    <w:name w:val="Nem lista134"/>
    <w:next w:val="Nemlista"/>
    <w:uiPriority w:val="99"/>
    <w:semiHidden/>
    <w:unhideWhenUsed/>
    <w:rsid w:val="009543AA"/>
  </w:style>
  <w:style w:type="numbering" w:customStyle="1" w:styleId="Nemlista11214">
    <w:name w:val="Nem lista11214"/>
    <w:next w:val="Nemlista"/>
    <w:uiPriority w:val="99"/>
    <w:semiHidden/>
    <w:unhideWhenUsed/>
    <w:rsid w:val="009543AA"/>
  </w:style>
  <w:style w:type="numbering" w:customStyle="1" w:styleId="Nemlista11124">
    <w:name w:val="Nem lista11124"/>
    <w:next w:val="Nemlista"/>
    <w:uiPriority w:val="99"/>
    <w:semiHidden/>
    <w:unhideWhenUsed/>
    <w:rsid w:val="009543AA"/>
  </w:style>
  <w:style w:type="table" w:customStyle="1" w:styleId="Rcsostblzat31">
    <w:name w:val="Rácsos táblázat31"/>
    <w:basedOn w:val="Normltblzat"/>
    <w:next w:val="Rcsostblzat"/>
    <w:uiPriority w:val="3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1">
    <w:name w:val="Rácsos táblázat61"/>
    <w:basedOn w:val="Normltblzat"/>
    <w:next w:val="Rcsostblzat"/>
    <w:uiPriority w:val="5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1">
    <w:name w:val="Rácsos táblázat71"/>
    <w:basedOn w:val="Normltblzat"/>
    <w:next w:val="Rcsostblzat"/>
    <w:uiPriority w:val="5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3">
    <w:name w:val="Nem lista43"/>
    <w:next w:val="Nemlista"/>
    <w:uiPriority w:val="99"/>
    <w:semiHidden/>
    <w:unhideWhenUsed/>
    <w:rsid w:val="009543AA"/>
  </w:style>
  <w:style w:type="numbering" w:customStyle="1" w:styleId="Nemlista143">
    <w:name w:val="Nem lista143"/>
    <w:next w:val="Nemlista"/>
    <w:uiPriority w:val="99"/>
    <w:semiHidden/>
    <w:unhideWhenUsed/>
    <w:rsid w:val="009543AA"/>
  </w:style>
  <w:style w:type="numbering" w:customStyle="1" w:styleId="Nemlista1133">
    <w:name w:val="Nem lista1133"/>
    <w:next w:val="Nemlista"/>
    <w:uiPriority w:val="99"/>
    <w:semiHidden/>
    <w:unhideWhenUsed/>
    <w:rsid w:val="009543AA"/>
  </w:style>
  <w:style w:type="numbering" w:customStyle="1" w:styleId="Nemlista223">
    <w:name w:val="Nem lista223"/>
    <w:next w:val="Nemlista"/>
    <w:uiPriority w:val="99"/>
    <w:semiHidden/>
    <w:unhideWhenUsed/>
    <w:rsid w:val="009543AA"/>
  </w:style>
  <w:style w:type="numbering" w:customStyle="1" w:styleId="Nemlista1223">
    <w:name w:val="Nem lista1223"/>
    <w:next w:val="Nemlista"/>
    <w:uiPriority w:val="99"/>
    <w:semiHidden/>
    <w:unhideWhenUsed/>
    <w:rsid w:val="009543AA"/>
  </w:style>
  <w:style w:type="numbering" w:customStyle="1" w:styleId="Nemlista11133">
    <w:name w:val="Nem lista11133"/>
    <w:next w:val="Nemlista"/>
    <w:uiPriority w:val="99"/>
    <w:semiHidden/>
    <w:unhideWhenUsed/>
    <w:rsid w:val="009543AA"/>
  </w:style>
  <w:style w:type="numbering" w:customStyle="1" w:styleId="Nemlista111123">
    <w:name w:val="Nem lista111123"/>
    <w:next w:val="Nemlista"/>
    <w:uiPriority w:val="99"/>
    <w:semiHidden/>
    <w:unhideWhenUsed/>
    <w:rsid w:val="009543AA"/>
  </w:style>
  <w:style w:type="numbering" w:customStyle="1" w:styleId="Nemlista313">
    <w:name w:val="Nem lista313"/>
    <w:next w:val="Nemlista"/>
    <w:uiPriority w:val="99"/>
    <w:semiHidden/>
    <w:unhideWhenUsed/>
    <w:rsid w:val="009543AA"/>
  </w:style>
  <w:style w:type="numbering" w:customStyle="1" w:styleId="Nemlista1313">
    <w:name w:val="Nem lista1313"/>
    <w:next w:val="Nemlista"/>
    <w:uiPriority w:val="99"/>
    <w:semiHidden/>
    <w:unhideWhenUsed/>
    <w:rsid w:val="009543AA"/>
  </w:style>
  <w:style w:type="numbering" w:customStyle="1" w:styleId="Nemlista11223">
    <w:name w:val="Nem lista11223"/>
    <w:next w:val="Nemlista"/>
    <w:uiPriority w:val="99"/>
    <w:semiHidden/>
    <w:unhideWhenUsed/>
    <w:rsid w:val="009543AA"/>
  </w:style>
  <w:style w:type="numbering" w:customStyle="1" w:styleId="Nemlista111213">
    <w:name w:val="Nem lista111213"/>
    <w:next w:val="Nemlista"/>
    <w:uiPriority w:val="99"/>
    <w:semiHidden/>
    <w:unhideWhenUsed/>
    <w:rsid w:val="009543AA"/>
  </w:style>
  <w:style w:type="table" w:customStyle="1" w:styleId="Rcsostblzat81">
    <w:name w:val="Rácsos táblázat81"/>
    <w:basedOn w:val="Normltblzat"/>
    <w:next w:val="Rcsostblzat"/>
    <w:uiPriority w:val="3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1">
    <w:name w:val="Rácsos táblázat91"/>
    <w:basedOn w:val="Normltblzat"/>
    <w:next w:val="Rcsostblzat"/>
    <w:uiPriority w:val="5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1">
    <w:name w:val="Rácsos táblázat101"/>
    <w:basedOn w:val="Normltblzat"/>
    <w:next w:val="Rcsostblzat"/>
    <w:uiPriority w:val="5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
    <w:name w:val="Rácsos táblázat111"/>
    <w:basedOn w:val="Normltblzat"/>
    <w:next w:val="Rcsostblzat"/>
    <w:uiPriority w:val="5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3">
    <w:name w:val="Nem lista413"/>
    <w:next w:val="Nemlista"/>
    <w:uiPriority w:val="99"/>
    <w:semiHidden/>
    <w:unhideWhenUsed/>
    <w:rsid w:val="009543AA"/>
  </w:style>
  <w:style w:type="numbering" w:customStyle="1" w:styleId="Nemlista1413">
    <w:name w:val="Nem lista1413"/>
    <w:next w:val="Nemlista"/>
    <w:uiPriority w:val="99"/>
    <w:semiHidden/>
    <w:unhideWhenUsed/>
    <w:rsid w:val="009543AA"/>
  </w:style>
  <w:style w:type="numbering" w:customStyle="1" w:styleId="Nemlista11313">
    <w:name w:val="Nem lista11313"/>
    <w:next w:val="Nemlista"/>
    <w:uiPriority w:val="99"/>
    <w:semiHidden/>
    <w:unhideWhenUsed/>
    <w:rsid w:val="009543AA"/>
  </w:style>
  <w:style w:type="numbering" w:customStyle="1" w:styleId="Nemlista111313">
    <w:name w:val="Nem lista111313"/>
    <w:next w:val="Nemlista"/>
    <w:uiPriority w:val="99"/>
    <w:semiHidden/>
    <w:unhideWhenUsed/>
    <w:rsid w:val="009543AA"/>
  </w:style>
  <w:style w:type="numbering" w:customStyle="1" w:styleId="Nemlista2113">
    <w:name w:val="Nem lista2113"/>
    <w:next w:val="Nemlista"/>
    <w:uiPriority w:val="99"/>
    <w:semiHidden/>
    <w:unhideWhenUsed/>
    <w:rsid w:val="009543AA"/>
  </w:style>
  <w:style w:type="numbering" w:customStyle="1" w:styleId="Nemlista12113">
    <w:name w:val="Nem lista12113"/>
    <w:next w:val="Nemlista"/>
    <w:uiPriority w:val="99"/>
    <w:semiHidden/>
    <w:unhideWhenUsed/>
    <w:rsid w:val="009543AA"/>
  </w:style>
  <w:style w:type="numbering" w:customStyle="1" w:styleId="Nemlista112113">
    <w:name w:val="Nem lista112113"/>
    <w:next w:val="Nemlista"/>
    <w:uiPriority w:val="99"/>
    <w:semiHidden/>
    <w:unhideWhenUsed/>
    <w:rsid w:val="009543AA"/>
  </w:style>
  <w:style w:type="numbering" w:customStyle="1" w:styleId="Nemlista21113">
    <w:name w:val="Nem lista21113"/>
    <w:next w:val="Nemlista"/>
    <w:uiPriority w:val="99"/>
    <w:semiHidden/>
    <w:unhideWhenUsed/>
    <w:rsid w:val="009543AA"/>
  </w:style>
  <w:style w:type="numbering" w:customStyle="1" w:styleId="Nemlista121113">
    <w:name w:val="Nem lista121113"/>
    <w:next w:val="Nemlista"/>
    <w:uiPriority w:val="99"/>
    <w:semiHidden/>
    <w:unhideWhenUsed/>
    <w:rsid w:val="009543AA"/>
  </w:style>
  <w:style w:type="numbering" w:customStyle="1" w:styleId="Nemlista1111113">
    <w:name w:val="Nem lista1111113"/>
    <w:next w:val="Nemlista"/>
    <w:uiPriority w:val="99"/>
    <w:semiHidden/>
    <w:unhideWhenUsed/>
    <w:rsid w:val="009543AA"/>
  </w:style>
  <w:style w:type="numbering" w:customStyle="1" w:styleId="Nemlista11111113">
    <w:name w:val="Nem lista11111113"/>
    <w:next w:val="Nemlista"/>
    <w:uiPriority w:val="99"/>
    <w:semiHidden/>
    <w:unhideWhenUsed/>
    <w:rsid w:val="009543AA"/>
  </w:style>
  <w:style w:type="numbering" w:customStyle="1" w:styleId="Nemlista3113">
    <w:name w:val="Nem lista3113"/>
    <w:next w:val="Nemlista"/>
    <w:uiPriority w:val="99"/>
    <w:semiHidden/>
    <w:unhideWhenUsed/>
    <w:rsid w:val="009543AA"/>
  </w:style>
  <w:style w:type="numbering" w:customStyle="1" w:styleId="Nemlista13113">
    <w:name w:val="Nem lista13113"/>
    <w:next w:val="Nemlista"/>
    <w:uiPriority w:val="99"/>
    <w:semiHidden/>
    <w:unhideWhenUsed/>
    <w:rsid w:val="009543AA"/>
  </w:style>
  <w:style w:type="numbering" w:customStyle="1" w:styleId="Nemlista1121113">
    <w:name w:val="Nem lista1121113"/>
    <w:next w:val="Nemlista"/>
    <w:uiPriority w:val="99"/>
    <w:semiHidden/>
    <w:unhideWhenUsed/>
    <w:rsid w:val="009543AA"/>
  </w:style>
  <w:style w:type="numbering" w:customStyle="1" w:styleId="Nemlista1112113">
    <w:name w:val="Nem lista1112113"/>
    <w:next w:val="Nemlista"/>
    <w:uiPriority w:val="99"/>
    <w:semiHidden/>
    <w:unhideWhenUsed/>
    <w:rsid w:val="009543AA"/>
  </w:style>
  <w:style w:type="numbering" w:customStyle="1" w:styleId="Nemlista53">
    <w:name w:val="Nem lista53"/>
    <w:next w:val="Nemlista"/>
    <w:uiPriority w:val="99"/>
    <w:semiHidden/>
    <w:unhideWhenUsed/>
    <w:rsid w:val="009543AA"/>
  </w:style>
  <w:style w:type="table" w:customStyle="1" w:styleId="Rcsostblzat171">
    <w:name w:val="Rácsos táblázat171"/>
    <w:basedOn w:val="Normltblzat"/>
    <w:next w:val="Rcsostblzat"/>
    <w:uiPriority w:val="59"/>
    <w:rsid w:val="009543AA"/>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Normltblzat"/>
    <w:next w:val="Rcsostblzat"/>
    <w:uiPriority w:val="59"/>
    <w:rsid w:val="009543AA"/>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uiPriority w:val="59"/>
    <w:rsid w:val="009543AA"/>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uiPriority w:val="59"/>
    <w:rsid w:val="009543AA"/>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Normltblzat"/>
    <w:next w:val="Rcsostblzat"/>
    <w:uiPriority w:val="3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1">
    <w:name w:val="Rácsos táblázat151"/>
    <w:basedOn w:val="Normltblzat"/>
    <w:next w:val="Rcsostblzat"/>
    <w:uiPriority w:val="59"/>
    <w:rsid w:val="009543AA"/>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
    <w:name w:val="Rácsos táblázat22"/>
    <w:basedOn w:val="Normltblzat"/>
    <w:next w:val="Rcsostblzat"/>
    <w:uiPriority w:val="59"/>
    <w:rsid w:val="009543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kiemels">
    <w:name w:val="Subtle Emphasis"/>
    <w:basedOn w:val="Bekezdsalapbettpusa"/>
    <w:uiPriority w:val="19"/>
    <w:qFormat/>
    <w:rsid w:val="00AC05CD"/>
    <w:rPr>
      <w:i/>
      <w:iCs/>
      <w:color w:val="404040" w:themeColor="text1" w:themeTint="BF"/>
    </w:rPr>
  </w:style>
  <w:style w:type="character" w:styleId="Jegyzethivatkozs">
    <w:name w:val="annotation reference"/>
    <w:uiPriority w:val="99"/>
    <w:locked/>
    <w:rsid w:val="00050556"/>
    <w:rPr>
      <w:sz w:val="16"/>
      <w:szCs w:val="16"/>
    </w:rPr>
  </w:style>
  <w:style w:type="paragraph" w:styleId="Jegyzetszveg">
    <w:name w:val="annotation text"/>
    <w:basedOn w:val="Norml"/>
    <w:link w:val="JegyzetszvegChar"/>
    <w:uiPriority w:val="99"/>
    <w:locked/>
    <w:rsid w:val="00050556"/>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uiPriority w:val="99"/>
    <w:rsid w:val="00050556"/>
    <w:rPr>
      <w:rFonts w:ascii="Times New Roman" w:eastAsia="Times New Roman" w:hAnsi="Times New Roman"/>
      <w:sz w:val="20"/>
      <w:szCs w:val="20"/>
    </w:rPr>
  </w:style>
  <w:style w:type="paragraph" w:styleId="Megjegyzstrgya">
    <w:name w:val="annotation subject"/>
    <w:basedOn w:val="Jegyzetszveg"/>
    <w:next w:val="Jegyzetszveg"/>
    <w:link w:val="MegjegyzstrgyaChar"/>
    <w:uiPriority w:val="99"/>
    <w:locked/>
    <w:rsid w:val="00050556"/>
    <w:rPr>
      <w:b/>
      <w:bCs/>
    </w:rPr>
  </w:style>
  <w:style w:type="character" w:customStyle="1" w:styleId="MegjegyzstrgyaChar">
    <w:name w:val="Megjegyzés tárgya Char"/>
    <w:basedOn w:val="JegyzetszvegChar"/>
    <w:link w:val="Megjegyzstrgya"/>
    <w:uiPriority w:val="99"/>
    <w:rsid w:val="00050556"/>
    <w:rPr>
      <w:rFonts w:ascii="Times New Roman" w:eastAsia="Times New Roman" w:hAnsi="Times New Roman"/>
      <w:b/>
      <w:bCs/>
      <w:sz w:val="20"/>
      <w:szCs w:val="20"/>
    </w:rPr>
  </w:style>
  <w:style w:type="paragraph" w:styleId="Vltozat">
    <w:name w:val="Revision"/>
    <w:hidden/>
    <w:uiPriority w:val="99"/>
    <w:semiHidden/>
    <w:rsid w:val="00050556"/>
    <w:rPr>
      <w:rFonts w:ascii="Times New Roman" w:eastAsia="Times New Roman" w:hAnsi="Times New Roman"/>
      <w:sz w:val="24"/>
      <w:szCs w:val="24"/>
    </w:rPr>
  </w:style>
  <w:style w:type="paragraph" w:customStyle="1" w:styleId="footnotedescription">
    <w:name w:val="footnote description"/>
    <w:next w:val="Norml"/>
    <w:link w:val="footnotedescriptionChar"/>
    <w:hidden/>
    <w:rsid w:val="00050556"/>
    <w:pPr>
      <w:spacing w:after="18" w:line="259" w:lineRule="auto"/>
      <w:ind w:left="19"/>
    </w:pPr>
    <w:rPr>
      <w:rFonts w:ascii="Times New Roman" w:eastAsia="Times New Roman" w:hAnsi="Times New Roman"/>
      <w:color w:val="000000"/>
      <w:sz w:val="16"/>
    </w:rPr>
  </w:style>
  <w:style w:type="character" w:customStyle="1" w:styleId="footnotedescriptionChar">
    <w:name w:val="footnote description Char"/>
    <w:link w:val="footnotedescription"/>
    <w:rsid w:val="00050556"/>
    <w:rPr>
      <w:rFonts w:ascii="Times New Roman" w:eastAsia="Times New Roman" w:hAnsi="Times New Roman"/>
      <w:color w:val="000000"/>
      <w:sz w:val="16"/>
    </w:rPr>
  </w:style>
  <w:style w:type="character" w:customStyle="1" w:styleId="footnotemark">
    <w:name w:val="footnote mark"/>
    <w:hidden/>
    <w:rsid w:val="00050556"/>
    <w:rPr>
      <w:rFonts w:ascii="Calibri" w:eastAsia="Calibri" w:hAnsi="Calibri" w:cs="Calibri"/>
      <w:color w:val="000000"/>
      <w:sz w:val="20"/>
      <w:vertAlign w:val="superscript"/>
    </w:rPr>
  </w:style>
  <w:style w:type="character" w:customStyle="1" w:styleId="Cmsor8Char">
    <w:name w:val="Címsor 8 Char"/>
    <w:basedOn w:val="Bekezdsalapbettpusa"/>
    <w:link w:val="Cmsor8"/>
    <w:uiPriority w:val="9"/>
    <w:semiHidden/>
    <w:rsid w:val="00103966"/>
    <w:rPr>
      <w:rFonts w:asciiTheme="majorHAnsi" w:eastAsiaTheme="majorEastAsia" w:hAnsiTheme="majorHAnsi" w:cstheme="majorBidi"/>
      <w:color w:val="272727" w:themeColor="text1" w:themeTint="D8"/>
      <w:sz w:val="21"/>
      <w:szCs w:val="21"/>
      <w:lang w:eastAsia="en-US"/>
    </w:rPr>
  </w:style>
  <w:style w:type="character" w:customStyle="1" w:styleId="NincstrkzChar">
    <w:name w:val="Nincs térköz Char"/>
    <w:link w:val="Nincstrkz"/>
    <w:uiPriority w:val="99"/>
    <w:locked/>
    <w:rsid w:val="00103966"/>
    <w:rPr>
      <w:rFonts w:ascii="Times New Roman" w:eastAsia="Times New Roman" w:hAnsi="Times New Roman"/>
      <w:sz w:val="24"/>
      <w:szCs w:val="24"/>
    </w:rPr>
  </w:style>
  <w:style w:type="table" w:customStyle="1" w:styleId="Tblzatrcsos5stt1jellszn1">
    <w:name w:val="Táblázat (rácsos) 5 – sötét – 1. jelölőszín1"/>
    <w:uiPriority w:val="99"/>
    <w:rsid w:val="00103966"/>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table" w:customStyle="1" w:styleId="Listaszertblzat32jellszn1">
    <w:name w:val="Listaszerű táblázat 3 – 2. jelölőszín1"/>
    <w:uiPriority w:val="99"/>
    <w:rsid w:val="00103966"/>
    <w:rPr>
      <w:rFonts w:cs="Calibri"/>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style>
  <w:style w:type="character" w:customStyle="1" w:styleId="apple-converted-space">
    <w:name w:val="apple-converted-space"/>
    <w:basedOn w:val="Bekezdsalapbettpusa"/>
    <w:rsid w:val="00103966"/>
  </w:style>
  <w:style w:type="paragraph" w:styleId="TJ4">
    <w:name w:val="toc 4"/>
    <w:basedOn w:val="Norml"/>
    <w:next w:val="Norml"/>
    <w:autoRedefine/>
    <w:uiPriority w:val="39"/>
    <w:locked/>
    <w:rsid w:val="00103966"/>
    <w:pPr>
      <w:tabs>
        <w:tab w:val="left" w:pos="1134"/>
        <w:tab w:val="right" w:leader="dot" w:pos="9061"/>
      </w:tabs>
      <w:spacing w:after="100" w:line="259" w:lineRule="auto"/>
      <w:ind w:left="1134"/>
    </w:pPr>
    <w:rPr>
      <w:rFonts w:ascii="Times New Roman" w:eastAsia="Times New Roman" w:hAnsi="Times New Roman" w:cs="Calibri"/>
      <w:sz w:val="24"/>
      <w:lang w:eastAsia="hu-HU"/>
    </w:rPr>
  </w:style>
  <w:style w:type="paragraph" w:styleId="TJ5">
    <w:name w:val="toc 5"/>
    <w:basedOn w:val="Norml"/>
    <w:next w:val="Norml"/>
    <w:autoRedefine/>
    <w:uiPriority w:val="39"/>
    <w:locked/>
    <w:rsid w:val="00103966"/>
    <w:pPr>
      <w:spacing w:after="100" w:line="259" w:lineRule="auto"/>
      <w:ind w:left="880"/>
    </w:pPr>
    <w:rPr>
      <w:rFonts w:eastAsia="Times New Roman" w:cs="Calibri"/>
      <w:lang w:eastAsia="hu-HU"/>
    </w:rPr>
  </w:style>
  <w:style w:type="paragraph" w:styleId="TJ6">
    <w:name w:val="toc 6"/>
    <w:basedOn w:val="Norml"/>
    <w:next w:val="Norml"/>
    <w:autoRedefine/>
    <w:uiPriority w:val="39"/>
    <w:locked/>
    <w:rsid w:val="00103966"/>
    <w:pPr>
      <w:spacing w:after="100" w:line="259" w:lineRule="auto"/>
      <w:ind w:left="1100"/>
    </w:pPr>
    <w:rPr>
      <w:rFonts w:eastAsia="Times New Roman" w:cs="Calibri"/>
      <w:lang w:eastAsia="hu-HU"/>
    </w:rPr>
  </w:style>
  <w:style w:type="paragraph" w:styleId="TJ7">
    <w:name w:val="toc 7"/>
    <w:basedOn w:val="Norml"/>
    <w:next w:val="Norml"/>
    <w:autoRedefine/>
    <w:uiPriority w:val="39"/>
    <w:locked/>
    <w:rsid w:val="00103966"/>
    <w:pPr>
      <w:spacing w:after="100" w:line="259" w:lineRule="auto"/>
      <w:ind w:left="1320"/>
    </w:pPr>
    <w:rPr>
      <w:rFonts w:eastAsia="Times New Roman" w:cs="Calibri"/>
      <w:lang w:eastAsia="hu-HU"/>
    </w:rPr>
  </w:style>
  <w:style w:type="paragraph" w:styleId="TJ8">
    <w:name w:val="toc 8"/>
    <w:basedOn w:val="Norml"/>
    <w:next w:val="Norml"/>
    <w:autoRedefine/>
    <w:uiPriority w:val="39"/>
    <w:locked/>
    <w:rsid w:val="00103966"/>
    <w:pPr>
      <w:spacing w:after="100" w:line="259" w:lineRule="auto"/>
      <w:ind w:left="1540"/>
    </w:pPr>
    <w:rPr>
      <w:rFonts w:eastAsia="Times New Roman" w:cs="Calibri"/>
      <w:lang w:eastAsia="hu-HU"/>
    </w:rPr>
  </w:style>
  <w:style w:type="paragraph" w:styleId="TJ9">
    <w:name w:val="toc 9"/>
    <w:basedOn w:val="Norml"/>
    <w:next w:val="Norml"/>
    <w:autoRedefine/>
    <w:uiPriority w:val="39"/>
    <w:locked/>
    <w:rsid w:val="00103966"/>
    <w:pPr>
      <w:spacing w:after="100" w:line="259" w:lineRule="auto"/>
      <w:ind w:left="1760"/>
    </w:pPr>
    <w:rPr>
      <w:rFonts w:eastAsia="Times New Roman" w:cs="Calibri"/>
      <w:lang w:eastAsia="hu-HU"/>
    </w:rPr>
  </w:style>
  <w:style w:type="table" w:styleId="Kzepesrnykols11jellszn">
    <w:name w:val="Medium Shading 1 Accent 1"/>
    <w:basedOn w:val="Normltblzat"/>
    <w:uiPriority w:val="63"/>
    <w:rsid w:val="00103966"/>
    <w:rPr>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lTable0">
    <w:name w:val="Normal Table0"/>
    <w:uiPriority w:val="2"/>
    <w:semiHidden/>
    <w:unhideWhenUsed/>
    <w:qFormat/>
    <w:rsid w:val="0010396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103966"/>
    <w:pPr>
      <w:widowControl w:val="0"/>
      <w:autoSpaceDE w:val="0"/>
      <w:autoSpaceDN w:val="0"/>
      <w:spacing w:after="0" w:line="240" w:lineRule="auto"/>
    </w:pPr>
    <w:rPr>
      <w:rFonts w:ascii="Constantia" w:eastAsia="Constantia" w:hAnsi="Constantia" w:cs="Constantia"/>
      <w:lang w:val="en-US"/>
    </w:rPr>
  </w:style>
  <w:style w:type="table" w:styleId="Vilgosrcs1jellszn">
    <w:name w:val="Light Grid Accent 1"/>
    <w:basedOn w:val="Normltblzat"/>
    <w:uiPriority w:val="62"/>
    <w:rsid w:val="00103966"/>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8062">
      <w:bodyDiv w:val="1"/>
      <w:marLeft w:val="0"/>
      <w:marRight w:val="0"/>
      <w:marTop w:val="0"/>
      <w:marBottom w:val="0"/>
      <w:divBdr>
        <w:top w:val="none" w:sz="0" w:space="0" w:color="auto"/>
        <w:left w:val="none" w:sz="0" w:space="0" w:color="auto"/>
        <w:bottom w:val="none" w:sz="0" w:space="0" w:color="auto"/>
        <w:right w:val="none" w:sz="0" w:space="0" w:color="auto"/>
      </w:divBdr>
    </w:div>
    <w:div w:id="111024331">
      <w:bodyDiv w:val="1"/>
      <w:marLeft w:val="0"/>
      <w:marRight w:val="0"/>
      <w:marTop w:val="0"/>
      <w:marBottom w:val="0"/>
      <w:divBdr>
        <w:top w:val="none" w:sz="0" w:space="0" w:color="auto"/>
        <w:left w:val="none" w:sz="0" w:space="0" w:color="auto"/>
        <w:bottom w:val="none" w:sz="0" w:space="0" w:color="auto"/>
        <w:right w:val="none" w:sz="0" w:space="0" w:color="auto"/>
      </w:divBdr>
    </w:div>
    <w:div w:id="372189912">
      <w:bodyDiv w:val="1"/>
      <w:marLeft w:val="0"/>
      <w:marRight w:val="0"/>
      <w:marTop w:val="0"/>
      <w:marBottom w:val="0"/>
      <w:divBdr>
        <w:top w:val="none" w:sz="0" w:space="0" w:color="auto"/>
        <w:left w:val="none" w:sz="0" w:space="0" w:color="auto"/>
        <w:bottom w:val="none" w:sz="0" w:space="0" w:color="auto"/>
        <w:right w:val="none" w:sz="0" w:space="0" w:color="auto"/>
      </w:divBdr>
    </w:div>
    <w:div w:id="443962086">
      <w:bodyDiv w:val="1"/>
      <w:marLeft w:val="0"/>
      <w:marRight w:val="0"/>
      <w:marTop w:val="0"/>
      <w:marBottom w:val="0"/>
      <w:divBdr>
        <w:top w:val="none" w:sz="0" w:space="0" w:color="auto"/>
        <w:left w:val="none" w:sz="0" w:space="0" w:color="auto"/>
        <w:bottom w:val="none" w:sz="0" w:space="0" w:color="auto"/>
        <w:right w:val="none" w:sz="0" w:space="0" w:color="auto"/>
      </w:divBdr>
      <w:divsChild>
        <w:div w:id="1818034805">
          <w:marLeft w:val="0"/>
          <w:marRight w:val="0"/>
          <w:marTop w:val="0"/>
          <w:marBottom w:val="0"/>
          <w:divBdr>
            <w:top w:val="none" w:sz="0" w:space="0" w:color="auto"/>
            <w:left w:val="none" w:sz="0" w:space="0" w:color="auto"/>
            <w:bottom w:val="none" w:sz="0" w:space="0" w:color="auto"/>
            <w:right w:val="none" w:sz="0" w:space="0" w:color="auto"/>
          </w:divBdr>
        </w:div>
        <w:div w:id="1375039413">
          <w:marLeft w:val="0"/>
          <w:marRight w:val="0"/>
          <w:marTop w:val="0"/>
          <w:marBottom w:val="0"/>
          <w:divBdr>
            <w:top w:val="none" w:sz="0" w:space="0" w:color="auto"/>
            <w:left w:val="none" w:sz="0" w:space="0" w:color="auto"/>
            <w:bottom w:val="none" w:sz="0" w:space="0" w:color="auto"/>
            <w:right w:val="none" w:sz="0" w:space="0" w:color="auto"/>
          </w:divBdr>
        </w:div>
        <w:div w:id="491605752">
          <w:marLeft w:val="0"/>
          <w:marRight w:val="0"/>
          <w:marTop w:val="0"/>
          <w:marBottom w:val="0"/>
          <w:divBdr>
            <w:top w:val="none" w:sz="0" w:space="0" w:color="auto"/>
            <w:left w:val="none" w:sz="0" w:space="0" w:color="auto"/>
            <w:bottom w:val="none" w:sz="0" w:space="0" w:color="auto"/>
            <w:right w:val="none" w:sz="0" w:space="0" w:color="auto"/>
          </w:divBdr>
        </w:div>
      </w:divsChild>
    </w:div>
    <w:div w:id="465661764">
      <w:bodyDiv w:val="1"/>
      <w:marLeft w:val="0"/>
      <w:marRight w:val="0"/>
      <w:marTop w:val="0"/>
      <w:marBottom w:val="0"/>
      <w:divBdr>
        <w:top w:val="none" w:sz="0" w:space="0" w:color="auto"/>
        <w:left w:val="none" w:sz="0" w:space="0" w:color="auto"/>
        <w:bottom w:val="none" w:sz="0" w:space="0" w:color="auto"/>
        <w:right w:val="none" w:sz="0" w:space="0" w:color="auto"/>
      </w:divBdr>
    </w:div>
    <w:div w:id="539904027">
      <w:marLeft w:val="0"/>
      <w:marRight w:val="0"/>
      <w:marTop w:val="0"/>
      <w:marBottom w:val="0"/>
      <w:divBdr>
        <w:top w:val="none" w:sz="0" w:space="0" w:color="auto"/>
        <w:left w:val="none" w:sz="0" w:space="0" w:color="auto"/>
        <w:bottom w:val="none" w:sz="0" w:space="0" w:color="auto"/>
        <w:right w:val="none" w:sz="0" w:space="0" w:color="auto"/>
      </w:divBdr>
    </w:div>
    <w:div w:id="539904028">
      <w:marLeft w:val="0"/>
      <w:marRight w:val="0"/>
      <w:marTop w:val="0"/>
      <w:marBottom w:val="0"/>
      <w:divBdr>
        <w:top w:val="none" w:sz="0" w:space="0" w:color="auto"/>
        <w:left w:val="none" w:sz="0" w:space="0" w:color="auto"/>
        <w:bottom w:val="none" w:sz="0" w:space="0" w:color="auto"/>
        <w:right w:val="none" w:sz="0" w:space="0" w:color="auto"/>
      </w:divBdr>
    </w:div>
    <w:div w:id="539904029">
      <w:marLeft w:val="0"/>
      <w:marRight w:val="0"/>
      <w:marTop w:val="0"/>
      <w:marBottom w:val="0"/>
      <w:divBdr>
        <w:top w:val="none" w:sz="0" w:space="0" w:color="auto"/>
        <w:left w:val="none" w:sz="0" w:space="0" w:color="auto"/>
        <w:bottom w:val="none" w:sz="0" w:space="0" w:color="auto"/>
        <w:right w:val="none" w:sz="0" w:space="0" w:color="auto"/>
      </w:divBdr>
    </w:div>
    <w:div w:id="539904030">
      <w:marLeft w:val="0"/>
      <w:marRight w:val="0"/>
      <w:marTop w:val="0"/>
      <w:marBottom w:val="0"/>
      <w:divBdr>
        <w:top w:val="none" w:sz="0" w:space="0" w:color="auto"/>
        <w:left w:val="none" w:sz="0" w:space="0" w:color="auto"/>
        <w:bottom w:val="none" w:sz="0" w:space="0" w:color="auto"/>
        <w:right w:val="none" w:sz="0" w:space="0" w:color="auto"/>
      </w:divBdr>
      <w:divsChild>
        <w:div w:id="539904026">
          <w:marLeft w:val="0"/>
          <w:marRight w:val="0"/>
          <w:marTop w:val="0"/>
          <w:marBottom w:val="0"/>
          <w:divBdr>
            <w:top w:val="none" w:sz="0" w:space="0" w:color="auto"/>
            <w:left w:val="none" w:sz="0" w:space="0" w:color="auto"/>
            <w:bottom w:val="none" w:sz="0" w:space="0" w:color="auto"/>
            <w:right w:val="none" w:sz="0" w:space="0" w:color="auto"/>
          </w:divBdr>
        </w:div>
        <w:div w:id="539904031">
          <w:marLeft w:val="0"/>
          <w:marRight w:val="0"/>
          <w:marTop w:val="0"/>
          <w:marBottom w:val="0"/>
          <w:divBdr>
            <w:top w:val="none" w:sz="0" w:space="0" w:color="auto"/>
            <w:left w:val="none" w:sz="0" w:space="0" w:color="auto"/>
            <w:bottom w:val="none" w:sz="0" w:space="0" w:color="auto"/>
            <w:right w:val="none" w:sz="0" w:space="0" w:color="auto"/>
          </w:divBdr>
        </w:div>
      </w:divsChild>
    </w:div>
    <w:div w:id="539904032">
      <w:marLeft w:val="0"/>
      <w:marRight w:val="0"/>
      <w:marTop w:val="0"/>
      <w:marBottom w:val="0"/>
      <w:divBdr>
        <w:top w:val="none" w:sz="0" w:space="0" w:color="auto"/>
        <w:left w:val="none" w:sz="0" w:space="0" w:color="auto"/>
        <w:bottom w:val="none" w:sz="0" w:space="0" w:color="auto"/>
        <w:right w:val="none" w:sz="0" w:space="0" w:color="auto"/>
      </w:divBdr>
    </w:div>
    <w:div w:id="539904033">
      <w:marLeft w:val="0"/>
      <w:marRight w:val="0"/>
      <w:marTop w:val="0"/>
      <w:marBottom w:val="0"/>
      <w:divBdr>
        <w:top w:val="none" w:sz="0" w:space="0" w:color="auto"/>
        <w:left w:val="none" w:sz="0" w:space="0" w:color="auto"/>
        <w:bottom w:val="none" w:sz="0" w:space="0" w:color="auto"/>
        <w:right w:val="none" w:sz="0" w:space="0" w:color="auto"/>
      </w:divBdr>
    </w:div>
    <w:div w:id="554316132">
      <w:bodyDiv w:val="1"/>
      <w:marLeft w:val="0"/>
      <w:marRight w:val="0"/>
      <w:marTop w:val="0"/>
      <w:marBottom w:val="0"/>
      <w:divBdr>
        <w:top w:val="none" w:sz="0" w:space="0" w:color="auto"/>
        <w:left w:val="none" w:sz="0" w:space="0" w:color="auto"/>
        <w:bottom w:val="none" w:sz="0" w:space="0" w:color="auto"/>
        <w:right w:val="none" w:sz="0" w:space="0" w:color="auto"/>
      </w:divBdr>
    </w:div>
    <w:div w:id="573777278">
      <w:bodyDiv w:val="1"/>
      <w:marLeft w:val="0"/>
      <w:marRight w:val="0"/>
      <w:marTop w:val="0"/>
      <w:marBottom w:val="0"/>
      <w:divBdr>
        <w:top w:val="none" w:sz="0" w:space="0" w:color="auto"/>
        <w:left w:val="none" w:sz="0" w:space="0" w:color="auto"/>
        <w:bottom w:val="none" w:sz="0" w:space="0" w:color="auto"/>
        <w:right w:val="none" w:sz="0" w:space="0" w:color="auto"/>
      </w:divBdr>
    </w:div>
    <w:div w:id="669601093">
      <w:bodyDiv w:val="1"/>
      <w:marLeft w:val="0"/>
      <w:marRight w:val="0"/>
      <w:marTop w:val="0"/>
      <w:marBottom w:val="0"/>
      <w:divBdr>
        <w:top w:val="none" w:sz="0" w:space="0" w:color="auto"/>
        <w:left w:val="none" w:sz="0" w:space="0" w:color="auto"/>
        <w:bottom w:val="none" w:sz="0" w:space="0" w:color="auto"/>
        <w:right w:val="none" w:sz="0" w:space="0" w:color="auto"/>
      </w:divBdr>
    </w:div>
    <w:div w:id="693505019">
      <w:bodyDiv w:val="1"/>
      <w:marLeft w:val="0"/>
      <w:marRight w:val="0"/>
      <w:marTop w:val="0"/>
      <w:marBottom w:val="0"/>
      <w:divBdr>
        <w:top w:val="none" w:sz="0" w:space="0" w:color="auto"/>
        <w:left w:val="none" w:sz="0" w:space="0" w:color="auto"/>
        <w:bottom w:val="none" w:sz="0" w:space="0" w:color="auto"/>
        <w:right w:val="none" w:sz="0" w:space="0" w:color="auto"/>
      </w:divBdr>
    </w:div>
    <w:div w:id="709231020">
      <w:bodyDiv w:val="1"/>
      <w:marLeft w:val="0"/>
      <w:marRight w:val="0"/>
      <w:marTop w:val="0"/>
      <w:marBottom w:val="0"/>
      <w:divBdr>
        <w:top w:val="none" w:sz="0" w:space="0" w:color="auto"/>
        <w:left w:val="none" w:sz="0" w:space="0" w:color="auto"/>
        <w:bottom w:val="none" w:sz="0" w:space="0" w:color="auto"/>
        <w:right w:val="none" w:sz="0" w:space="0" w:color="auto"/>
      </w:divBdr>
    </w:div>
    <w:div w:id="782529688">
      <w:bodyDiv w:val="1"/>
      <w:marLeft w:val="0"/>
      <w:marRight w:val="0"/>
      <w:marTop w:val="0"/>
      <w:marBottom w:val="0"/>
      <w:divBdr>
        <w:top w:val="none" w:sz="0" w:space="0" w:color="auto"/>
        <w:left w:val="none" w:sz="0" w:space="0" w:color="auto"/>
        <w:bottom w:val="none" w:sz="0" w:space="0" w:color="auto"/>
        <w:right w:val="none" w:sz="0" w:space="0" w:color="auto"/>
      </w:divBdr>
    </w:div>
    <w:div w:id="900674621">
      <w:bodyDiv w:val="1"/>
      <w:marLeft w:val="0"/>
      <w:marRight w:val="0"/>
      <w:marTop w:val="0"/>
      <w:marBottom w:val="0"/>
      <w:divBdr>
        <w:top w:val="none" w:sz="0" w:space="0" w:color="auto"/>
        <w:left w:val="none" w:sz="0" w:space="0" w:color="auto"/>
        <w:bottom w:val="none" w:sz="0" w:space="0" w:color="auto"/>
        <w:right w:val="none" w:sz="0" w:space="0" w:color="auto"/>
      </w:divBdr>
    </w:div>
    <w:div w:id="1010183609">
      <w:bodyDiv w:val="1"/>
      <w:marLeft w:val="0"/>
      <w:marRight w:val="0"/>
      <w:marTop w:val="0"/>
      <w:marBottom w:val="0"/>
      <w:divBdr>
        <w:top w:val="none" w:sz="0" w:space="0" w:color="auto"/>
        <w:left w:val="none" w:sz="0" w:space="0" w:color="auto"/>
        <w:bottom w:val="none" w:sz="0" w:space="0" w:color="auto"/>
        <w:right w:val="none" w:sz="0" w:space="0" w:color="auto"/>
      </w:divBdr>
      <w:divsChild>
        <w:div w:id="165100447">
          <w:marLeft w:val="0"/>
          <w:marRight w:val="0"/>
          <w:marTop w:val="0"/>
          <w:marBottom w:val="0"/>
          <w:divBdr>
            <w:top w:val="none" w:sz="0" w:space="0" w:color="auto"/>
            <w:left w:val="none" w:sz="0" w:space="0" w:color="auto"/>
            <w:bottom w:val="none" w:sz="0" w:space="0" w:color="auto"/>
            <w:right w:val="none" w:sz="0" w:space="0" w:color="auto"/>
          </w:divBdr>
        </w:div>
        <w:div w:id="1470438956">
          <w:marLeft w:val="0"/>
          <w:marRight w:val="0"/>
          <w:marTop w:val="0"/>
          <w:marBottom w:val="0"/>
          <w:divBdr>
            <w:top w:val="none" w:sz="0" w:space="0" w:color="auto"/>
            <w:left w:val="none" w:sz="0" w:space="0" w:color="auto"/>
            <w:bottom w:val="none" w:sz="0" w:space="0" w:color="auto"/>
            <w:right w:val="none" w:sz="0" w:space="0" w:color="auto"/>
          </w:divBdr>
        </w:div>
        <w:div w:id="183061114">
          <w:marLeft w:val="0"/>
          <w:marRight w:val="0"/>
          <w:marTop w:val="0"/>
          <w:marBottom w:val="0"/>
          <w:divBdr>
            <w:top w:val="none" w:sz="0" w:space="0" w:color="auto"/>
            <w:left w:val="none" w:sz="0" w:space="0" w:color="auto"/>
            <w:bottom w:val="none" w:sz="0" w:space="0" w:color="auto"/>
            <w:right w:val="none" w:sz="0" w:space="0" w:color="auto"/>
          </w:divBdr>
        </w:div>
        <w:div w:id="1001082153">
          <w:marLeft w:val="0"/>
          <w:marRight w:val="0"/>
          <w:marTop w:val="0"/>
          <w:marBottom w:val="0"/>
          <w:divBdr>
            <w:top w:val="none" w:sz="0" w:space="0" w:color="auto"/>
            <w:left w:val="none" w:sz="0" w:space="0" w:color="auto"/>
            <w:bottom w:val="none" w:sz="0" w:space="0" w:color="auto"/>
            <w:right w:val="none" w:sz="0" w:space="0" w:color="auto"/>
          </w:divBdr>
        </w:div>
        <w:div w:id="737217211">
          <w:marLeft w:val="0"/>
          <w:marRight w:val="0"/>
          <w:marTop w:val="0"/>
          <w:marBottom w:val="0"/>
          <w:divBdr>
            <w:top w:val="none" w:sz="0" w:space="0" w:color="auto"/>
            <w:left w:val="none" w:sz="0" w:space="0" w:color="auto"/>
            <w:bottom w:val="none" w:sz="0" w:space="0" w:color="auto"/>
            <w:right w:val="none" w:sz="0" w:space="0" w:color="auto"/>
          </w:divBdr>
        </w:div>
        <w:div w:id="577373105">
          <w:marLeft w:val="0"/>
          <w:marRight w:val="0"/>
          <w:marTop w:val="0"/>
          <w:marBottom w:val="0"/>
          <w:divBdr>
            <w:top w:val="none" w:sz="0" w:space="0" w:color="auto"/>
            <w:left w:val="none" w:sz="0" w:space="0" w:color="auto"/>
            <w:bottom w:val="none" w:sz="0" w:space="0" w:color="auto"/>
            <w:right w:val="none" w:sz="0" w:space="0" w:color="auto"/>
          </w:divBdr>
        </w:div>
        <w:div w:id="769205654">
          <w:marLeft w:val="0"/>
          <w:marRight w:val="0"/>
          <w:marTop w:val="0"/>
          <w:marBottom w:val="0"/>
          <w:divBdr>
            <w:top w:val="none" w:sz="0" w:space="0" w:color="auto"/>
            <w:left w:val="none" w:sz="0" w:space="0" w:color="auto"/>
            <w:bottom w:val="none" w:sz="0" w:space="0" w:color="auto"/>
            <w:right w:val="none" w:sz="0" w:space="0" w:color="auto"/>
          </w:divBdr>
        </w:div>
        <w:div w:id="1808668722">
          <w:marLeft w:val="0"/>
          <w:marRight w:val="0"/>
          <w:marTop w:val="0"/>
          <w:marBottom w:val="0"/>
          <w:divBdr>
            <w:top w:val="none" w:sz="0" w:space="0" w:color="auto"/>
            <w:left w:val="none" w:sz="0" w:space="0" w:color="auto"/>
            <w:bottom w:val="none" w:sz="0" w:space="0" w:color="auto"/>
            <w:right w:val="none" w:sz="0" w:space="0" w:color="auto"/>
          </w:divBdr>
        </w:div>
      </w:divsChild>
    </w:div>
    <w:div w:id="1033118342">
      <w:bodyDiv w:val="1"/>
      <w:marLeft w:val="0"/>
      <w:marRight w:val="0"/>
      <w:marTop w:val="0"/>
      <w:marBottom w:val="0"/>
      <w:divBdr>
        <w:top w:val="none" w:sz="0" w:space="0" w:color="auto"/>
        <w:left w:val="none" w:sz="0" w:space="0" w:color="auto"/>
        <w:bottom w:val="none" w:sz="0" w:space="0" w:color="auto"/>
        <w:right w:val="none" w:sz="0" w:space="0" w:color="auto"/>
      </w:divBdr>
    </w:div>
    <w:div w:id="1046181842">
      <w:bodyDiv w:val="1"/>
      <w:marLeft w:val="0"/>
      <w:marRight w:val="0"/>
      <w:marTop w:val="0"/>
      <w:marBottom w:val="0"/>
      <w:divBdr>
        <w:top w:val="none" w:sz="0" w:space="0" w:color="auto"/>
        <w:left w:val="none" w:sz="0" w:space="0" w:color="auto"/>
        <w:bottom w:val="none" w:sz="0" w:space="0" w:color="auto"/>
        <w:right w:val="none" w:sz="0" w:space="0" w:color="auto"/>
      </w:divBdr>
    </w:div>
    <w:div w:id="1072001145">
      <w:bodyDiv w:val="1"/>
      <w:marLeft w:val="0"/>
      <w:marRight w:val="0"/>
      <w:marTop w:val="0"/>
      <w:marBottom w:val="0"/>
      <w:divBdr>
        <w:top w:val="none" w:sz="0" w:space="0" w:color="auto"/>
        <w:left w:val="none" w:sz="0" w:space="0" w:color="auto"/>
        <w:bottom w:val="none" w:sz="0" w:space="0" w:color="auto"/>
        <w:right w:val="none" w:sz="0" w:space="0" w:color="auto"/>
      </w:divBdr>
    </w:div>
    <w:div w:id="1312566157">
      <w:bodyDiv w:val="1"/>
      <w:marLeft w:val="0"/>
      <w:marRight w:val="0"/>
      <w:marTop w:val="0"/>
      <w:marBottom w:val="0"/>
      <w:divBdr>
        <w:top w:val="none" w:sz="0" w:space="0" w:color="auto"/>
        <w:left w:val="none" w:sz="0" w:space="0" w:color="auto"/>
        <w:bottom w:val="none" w:sz="0" w:space="0" w:color="auto"/>
        <w:right w:val="none" w:sz="0" w:space="0" w:color="auto"/>
      </w:divBdr>
    </w:div>
    <w:div w:id="1352149965">
      <w:bodyDiv w:val="1"/>
      <w:marLeft w:val="0"/>
      <w:marRight w:val="0"/>
      <w:marTop w:val="0"/>
      <w:marBottom w:val="0"/>
      <w:divBdr>
        <w:top w:val="none" w:sz="0" w:space="0" w:color="auto"/>
        <w:left w:val="none" w:sz="0" w:space="0" w:color="auto"/>
        <w:bottom w:val="none" w:sz="0" w:space="0" w:color="auto"/>
        <w:right w:val="none" w:sz="0" w:space="0" w:color="auto"/>
      </w:divBdr>
    </w:div>
    <w:div w:id="1354646344">
      <w:bodyDiv w:val="1"/>
      <w:marLeft w:val="0"/>
      <w:marRight w:val="0"/>
      <w:marTop w:val="0"/>
      <w:marBottom w:val="0"/>
      <w:divBdr>
        <w:top w:val="none" w:sz="0" w:space="0" w:color="auto"/>
        <w:left w:val="none" w:sz="0" w:space="0" w:color="auto"/>
        <w:bottom w:val="none" w:sz="0" w:space="0" w:color="auto"/>
        <w:right w:val="none" w:sz="0" w:space="0" w:color="auto"/>
      </w:divBdr>
    </w:div>
    <w:div w:id="1482698647">
      <w:bodyDiv w:val="1"/>
      <w:marLeft w:val="0"/>
      <w:marRight w:val="0"/>
      <w:marTop w:val="0"/>
      <w:marBottom w:val="0"/>
      <w:divBdr>
        <w:top w:val="none" w:sz="0" w:space="0" w:color="auto"/>
        <w:left w:val="none" w:sz="0" w:space="0" w:color="auto"/>
        <w:bottom w:val="none" w:sz="0" w:space="0" w:color="auto"/>
        <w:right w:val="none" w:sz="0" w:space="0" w:color="auto"/>
      </w:divBdr>
    </w:div>
    <w:div w:id="1506817974">
      <w:bodyDiv w:val="1"/>
      <w:marLeft w:val="0"/>
      <w:marRight w:val="0"/>
      <w:marTop w:val="0"/>
      <w:marBottom w:val="0"/>
      <w:divBdr>
        <w:top w:val="none" w:sz="0" w:space="0" w:color="auto"/>
        <w:left w:val="none" w:sz="0" w:space="0" w:color="auto"/>
        <w:bottom w:val="none" w:sz="0" w:space="0" w:color="auto"/>
        <w:right w:val="none" w:sz="0" w:space="0" w:color="auto"/>
      </w:divBdr>
    </w:div>
    <w:div w:id="1694916328">
      <w:bodyDiv w:val="1"/>
      <w:marLeft w:val="0"/>
      <w:marRight w:val="0"/>
      <w:marTop w:val="0"/>
      <w:marBottom w:val="0"/>
      <w:divBdr>
        <w:top w:val="none" w:sz="0" w:space="0" w:color="auto"/>
        <w:left w:val="none" w:sz="0" w:space="0" w:color="auto"/>
        <w:bottom w:val="none" w:sz="0" w:space="0" w:color="auto"/>
        <w:right w:val="none" w:sz="0" w:space="0" w:color="auto"/>
      </w:divBdr>
    </w:div>
    <w:div w:id="1709597915">
      <w:bodyDiv w:val="1"/>
      <w:marLeft w:val="0"/>
      <w:marRight w:val="0"/>
      <w:marTop w:val="0"/>
      <w:marBottom w:val="0"/>
      <w:divBdr>
        <w:top w:val="none" w:sz="0" w:space="0" w:color="auto"/>
        <w:left w:val="none" w:sz="0" w:space="0" w:color="auto"/>
        <w:bottom w:val="none" w:sz="0" w:space="0" w:color="auto"/>
        <w:right w:val="none" w:sz="0" w:space="0" w:color="auto"/>
      </w:divBdr>
    </w:div>
    <w:div w:id="1754205420">
      <w:bodyDiv w:val="1"/>
      <w:marLeft w:val="0"/>
      <w:marRight w:val="0"/>
      <w:marTop w:val="0"/>
      <w:marBottom w:val="0"/>
      <w:divBdr>
        <w:top w:val="none" w:sz="0" w:space="0" w:color="auto"/>
        <w:left w:val="none" w:sz="0" w:space="0" w:color="auto"/>
        <w:bottom w:val="none" w:sz="0" w:space="0" w:color="auto"/>
        <w:right w:val="none" w:sz="0" w:space="0" w:color="auto"/>
      </w:divBdr>
    </w:div>
    <w:div w:id="1767843585">
      <w:bodyDiv w:val="1"/>
      <w:marLeft w:val="0"/>
      <w:marRight w:val="0"/>
      <w:marTop w:val="0"/>
      <w:marBottom w:val="0"/>
      <w:divBdr>
        <w:top w:val="none" w:sz="0" w:space="0" w:color="auto"/>
        <w:left w:val="none" w:sz="0" w:space="0" w:color="auto"/>
        <w:bottom w:val="none" w:sz="0" w:space="0" w:color="auto"/>
        <w:right w:val="none" w:sz="0" w:space="0" w:color="auto"/>
      </w:divBdr>
    </w:div>
    <w:div w:id="1853297404">
      <w:bodyDiv w:val="1"/>
      <w:marLeft w:val="0"/>
      <w:marRight w:val="0"/>
      <w:marTop w:val="0"/>
      <w:marBottom w:val="0"/>
      <w:divBdr>
        <w:top w:val="none" w:sz="0" w:space="0" w:color="auto"/>
        <w:left w:val="none" w:sz="0" w:space="0" w:color="auto"/>
        <w:bottom w:val="none" w:sz="0" w:space="0" w:color="auto"/>
        <w:right w:val="none" w:sz="0" w:space="0" w:color="auto"/>
      </w:divBdr>
    </w:div>
    <w:div w:id="1989087017">
      <w:bodyDiv w:val="1"/>
      <w:marLeft w:val="0"/>
      <w:marRight w:val="0"/>
      <w:marTop w:val="0"/>
      <w:marBottom w:val="0"/>
      <w:divBdr>
        <w:top w:val="none" w:sz="0" w:space="0" w:color="auto"/>
        <w:left w:val="none" w:sz="0" w:space="0" w:color="auto"/>
        <w:bottom w:val="none" w:sz="0" w:space="0" w:color="auto"/>
        <w:right w:val="none" w:sz="0" w:space="0" w:color="auto"/>
      </w:divBdr>
    </w:div>
    <w:div w:id="2038698133">
      <w:bodyDiv w:val="1"/>
      <w:marLeft w:val="0"/>
      <w:marRight w:val="0"/>
      <w:marTop w:val="0"/>
      <w:marBottom w:val="0"/>
      <w:divBdr>
        <w:top w:val="none" w:sz="0" w:space="0" w:color="auto"/>
        <w:left w:val="none" w:sz="0" w:space="0" w:color="auto"/>
        <w:bottom w:val="none" w:sz="0" w:space="0" w:color="auto"/>
        <w:right w:val="none" w:sz="0" w:space="0" w:color="auto"/>
      </w:divBdr>
    </w:div>
    <w:div w:id="2109766019">
      <w:bodyDiv w:val="1"/>
      <w:marLeft w:val="0"/>
      <w:marRight w:val="0"/>
      <w:marTop w:val="0"/>
      <w:marBottom w:val="0"/>
      <w:divBdr>
        <w:top w:val="none" w:sz="0" w:space="0" w:color="auto"/>
        <w:left w:val="none" w:sz="0" w:space="0" w:color="auto"/>
        <w:bottom w:val="none" w:sz="0" w:space="0" w:color="auto"/>
        <w:right w:val="none" w:sz="0" w:space="0" w:color="auto"/>
      </w:divBdr>
    </w:div>
    <w:div w:id="21334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fg.hu" TargetMode="External"/><Relationship Id="rId18" Type="http://schemas.openxmlformats.org/officeDocument/2006/relationships/hyperlink" Target="https://www.tfg.hu/szakmai-dokumentumok/szakmai-progr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km.kir.hu/fit2" TargetMode="External"/><Relationship Id="rId7" Type="http://schemas.openxmlformats.org/officeDocument/2006/relationships/endnotes" Target="endnotes.xml"/><Relationship Id="rId12" Type="http://schemas.openxmlformats.org/officeDocument/2006/relationships/hyperlink" Target="http://www.tfg.hu" TargetMode="External"/><Relationship Id="rId17" Type="http://schemas.openxmlformats.org/officeDocument/2006/relationships/hyperlink" Target="https://www.tfg.hu/szakmai-dokumentumok/szakmai-progr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fg.hu/wordpress/wp-content/uploads/dok/hazirend%202014-2015_a5.pdf" TargetMode="External"/><Relationship Id="rId20" Type="http://schemas.openxmlformats.org/officeDocument/2006/relationships/hyperlink" Target="https://www.tfg.hu/szakmai-dokumentumok/szakmai-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fg.hu/felv&#233;tel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fg.hu/szakmai-dokumentumok/szakmai-program" TargetMode="External"/><Relationship Id="rId23" Type="http://schemas.openxmlformats.org/officeDocument/2006/relationships/footer" Target="footer1.xml"/><Relationship Id="rId10" Type="http://schemas.openxmlformats.org/officeDocument/2006/relationships/hyperlink" Target="http://www.oh.gov.hu" TargetMode="External"/><Relationship Id="rId19" Type="http://schemas.openxmlformats.org/officeDocument/2006/relationships/hyperlink" Target="https://www.tfg.hu/szakmai-dokumentumok/szakmai-program" TargetMode="External"/><Relationship Id="rId4" Type="http://schemas.openxmlformats.org/officeDocument/2006/relationships/settings" Target="settings.xml"/><Relationship Id="rId9" Type="http://schemas.openxmlformats.org/officeDocument/2006/relationships/hyperlink" Target="http://www.tfg.hu" TargetMode="External"/><Relationship Id="rId14" Type="http://schemas.openxmlformats.org/officeDocument/2006/relationships/hyperlink" Target="http://www.tfg.hu/wordpress/wp-content/uploads/dok/2014%20szmsz.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8AFD7-CF25-47D3-8A1A-01020F38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14757</Words>
  <Characters>101830</Characters>
  <Application>Microsoft Office Word</Application>
  <DocSecurity>0</DocSecurity>
  <Lines>848</Lines>
  <Paragraphs>232</Paragraphs>
  <ScaleCrop>false</ScaleCrop>
  <HeadingPairs>
    <vt:vector size="2" baseType="variant">
      <vt:variant>
        <vt:lpstr>Cím</vt:lpstr>
      </vt:variant>
      <vt:variant>
        <vt:i4>1</vt:i4>
      </vt:variant>
    </vt:vector>
  </HeadingPairs>
  <TitlesOfParts>
    <vt:vector size="1" baseType="lpstr">
      <vt:lpstr>PÜ ¬KÜLÖNÖS KÖZZÉTÉTELI LISTA</vt:lpstr>
    </vt:vector>
  </TitlesOfParts>
  <Company/>
  <LinksUpToDate>false</LinksUpToDate>
  <CharactersWithSpaces>116355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PÜ ¬KÜLÖNÖS KÖZZÉTÉTELI LISTA</dc:title>
  <dc:creator>user</dc:creator>
  <cp:lastModifiedBy>Rendszergazda</cp:lastModifiedBy>
  <cp:revision>8</cp:revision>
  <cp:lastPrinted>2024-10-22T12:48:00Z</cp:lastPrinted>
  <dcterms:created xsi:type="dcterms:W3CDTF">2024-11-25T09:43:00Z</dcterms:created>
  <dcterms:modified xsi:type="dcterms:W3CDTF">2024-11-25T10:19:00Z</dcterms:modified>
</cp:coreProperties>
</file>