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9.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D29" w:rsidRPr="00F83730" w:rsidRDefault="00B23D93" w:rsidP="00F83730">
      <w:pPr>
        <w:spacing w:after="0" w:line="276" w:lineRule="auto"/>
        <w:ind w:right="68"/>
        <w:jc w:val="center"/>
        <w:rPr>
          <w:szCs w:val="24"/>
        </w:rPr>
      </w:pPr>
      <w:bookmarkStart w:id="0" w:name="_GoBack"/>
      <w:bookmarkEnd w:id="0"/>
      <w:r w:rsidRPr="00F83730">
        <w:rPr>
          <w:b/>
          <w:szCs w:val="24"/>
        </w:rPr>
        <w:br/>
      </w:r>
      <w:r w:rsidRPr="00F83730">
        <w:rPr>
          <w:b/>
          <w:szCs w:val="24"/>
        </w:rPr>
        <w:br/>
      </w:r>
      <w:r w:rsidRPr="00F83730">
        <w:rPr>
          <w:b/>
          <w:szCs w:val="24"/>
        </w:rPr>
        <w:br/>
      </w:r>
      <w:r w:rsidRPr="00F83730">
        <w:rPr>
          <w:b/>
          <w:szCs w:val="24"/>
        </w:rPr>
        <w:br/>
      </w:r>
      <w:r w:rsidR="00384B02">
        <w:rPr>
          <w:b/>
          <w:szCs w:val="24"/>
        </w:rPr>
        <w:t>KÉPZÉSI PROGRAM</w:t>
      </w:r>
      <w:r w:rsidR="009A5D29" w:rsidRPr="00F83730">
        <w:rPr>
          <w:b/>
          <w:szCs w:val="24"/>
        </w:rPr>
        <w:t xml:space="preserve"> </w:t>
      </w:r>
    </w:p>
    <w:p w:rsidR="009A5D29" w:rsidRPr="00F83730" w:rsidRDefault="009A5D29" w:rsidP="00F83730">
      <w:pPr>
        <w:spacing w:after="0" w:line="276" w:lineRule="auto"/>
        <w:ind w:left="0" w:right="0" w:firstLine="0"/>
        <w:jc w:val="left"/>
        <w:rPr>
          <w:szCs w:val="24"/>
        </w:rPr>
      </w:pPr>
      <w:r w:rsidRPr="00F83730">
        <w:rPr>
          <w:szCs w:val="24"/>
        </w:rPr>
        <w:t xml:space="preserve"> </w:t>
      </w:r>
    </w:p>
    <w:p w:rsidR="009A5D29" w:rsidRPr="00F83730" w:rsidRDefault="009A5D29" w:rsidP="00DE7141">
      <w:pPr>
        <w:spacing w:after="0" w:line="720" w:lineRule="auto"/>
        <w:ind w:right="3"/>
        <w:jc w:val="center"/>
        <w:rPr>
          <w:szCs w:val="24"/>
        </w:rPr>
      </w:pPr>
      <w:r w:rsidRPr="00F83730">
        <w:rPr>
          <w:b/>
          <w:szCs w:val="24"/>
        </w:rPr>
        <w:t>a</w:t>
      </w:r>
      <w:r w:rsidR="00763222">
        <w:rPr>
          <w:b/>
          <w:szCs w:val="24"/>
        </w:rPr>
        <w:t>z</w:t>
      </w:r>
      <w:r w:rsidRPr="00F83730">
        <w:rPr>
          <w:b/>
          <w:szCs w:val="24"/>
        </w:rPr>
        <w:t xml:space="preserve"> </w:t>
      </w:r>
    </w:p>
    <w:p w:rsidR="009A5D29" w:rsidRPr="00F83730" w:rsidRDefault="009A5D29" w:rsidP="00DE7141">
      <w:pPr>
        <w:spacing w:after="0" w:line="720" w:lineRule="auto"/>
        <w:ind w:right="5"/>
        <w:jc w:val="center"/>
        <w:rPr>
          <w:szCs w:val="24"/>
        </w:rPr>
      </w:pPr>
      <w:r w:rsidRPr="00F83730">
        <w:rPr>
          <w:b/>
          <w:szCs w:val="24"/>
        </w:rPr>
        <w:t xml:space="preserve">INFORMATIKA ÉS TÁVKÖZLÉS </w:t>
      </w:r>
    </w:p>
    <w:p w:rsidR="009A5D29" w:rsidRPr="00F83730" w:rsidRDefault="009A5D29" w:rsidP="00DE7141">
      <w:pPr>
        <w:spacing w:after="0" w:line="720" w:lineRule="auto"/>
        <w:ind w:right="6"/>
        <w:jc w:val="center"/>
        <w:rPr>
          <w:szCs w:val="24"/>
        </w:rPr>
      </w:pPr>
      <w:r w:rsidRPr="00F83730">
        <w:rPr>
          <w:b/>
          <w:szCs w:val="24"/>
        </w:rPr>
        <w:t xml:space="preserve">ágazathoz tartozó </w:t>
      </w:r>
    </w:p>
    <w:p w:rsidR="009A5D29" w:rsidRPr="00F83730" w:rsidRDefault="009A5D29" w:rsidP="00DE7141">
      <w:pPr>
        <w:spacing w:after="0" w:line="720" w:lineRule="auto"/>
        <w:ind w:right="5"/>
        <w:jc w:val="center"/>
        <w:rPr>
          <w:szCs w:val="24"/>
        </w:rPr>
      </w:pPr>
      <w:r w:rsidRPr="00F83730">
        <w:rPr>
          <w:b/>
          <w:szCs w:val="24"/>
        </w:rPr>
        <w:t xml:space="preserve">5 0612 12 02 </w:t>
      </w:r>
    </w:p>
    <w:p w:rsidR="009A5D29" w:rsidRPr="00F83730" w:rsidRDefault="009A5D29" w:rsidP="00DE7141">
      <w:pPr>
        <w:pStyle w:val="Cmsor4"/>
        <w:spacing w:after="0" w:line="720" w:lineRule="auto"/>
        <w:ind w:left="212" w:right="0"/>
        <w:rPr>
          <w:szCs w:val="24"/>
        </w:rPr>
      </w:pPr>
      <w:r w:rsidRPr="00F83730">
        <w:rPr>
          <w:szCs w:val="24"/>
        </w:rPr>
        <w:t xml:space="preserve">INFORMATIKAI RENDSZER- ÉS ALKALMAZÁSÜZEMELTETŐ TECHNIKUS </w:t>
      </w:r>
    </w:p>
    <w:p w:rsidR="009A5D29" w:rsidRPr="00F83730" w:rsidRDefault="009A5D29" w:rsidP="00DE7141">
      <w:pPr>
        <w:spacing w:after="0" w:line="720" w:lineRule="auto"/>
        <w:ind w:right="5"/>
        <w:jc w:val="center"/>
        <w:rPr>
          <w:szCs w:val="24"/>
        </w:rPr>
      </w:pPr>
      <w:r w:rsidRPr="00F83730">
        <w:rPr>
          <w:b/>
          <w:szCs w:val="24"/>
        </w:rPr>
        <w:t xml:space="preserve">SZAKMÁHOZ </w:t>
      </w:r>
    </w:p>
    <w:p w:rsidR="009A5D29" w:rsidRPr="00F83730" w:rsidRDefault="009A5D29" w:rsidP="00DE7141">
      <w:pPr>
        <w:spacing w:after="0" w:line="720" w:lineRule="auto"/>
        <w:jc w:val="center"/>
        <w:rPr>
          <w:szCs w:val="24"/>
        </w:rPr>
      </w:pPr>
      <w:r w:rsidRPr="00F83730">
        <w:rPr>
          <w:szCs w:val="24"/>
        </w:rPr>
        <w:t>9-13. évfolyamon</w:t>
      </w:r>
    </w:p>
    <w:p w:rsidR="009A5D29" w:rsidRDefault="00BB12BC" w:rsidP="00DE7141">
      <w:pPr>
        <w:spacing w:after="0" w:line="720" w:lineRule="auto"/>
        <w:jc w:val="center"/>
        <w:rPr>
          <w:szCs w:val="24"/>
        </w:rPr>
      </w:pPr>
      <w:r w:rsidRPr="00F83730">
        <w:rPr>
          <w:szCs w:val="24"/>
        </w:rPr>
        <w:t>tanul</w:t>
      </w:r>
      <w:r w:rsidR="00384B02">
        <w:rPr>
          <w:szCs w:val="24"/>
        </w:rPr>
        <w:t>ói és felnőttképzési jogviszonyban</w:t>
      </w:r>
    </w:p>
    <w:p w:rsidR="00384B02" w:rsidRPr="00F83730" w:rsidRDefault="00384B02" w:rsidP="00DE7141">
      <w:pPr>
        <w:spacing w:after="0" w:line="720" w:lineRule="auto"/>
        <w:jc w:val="center"/>
        <w:rPr>
          <w:szCs w:val="24"/>
        </w:rPr>
      </w:pPr>
      <w:r>
        <w:rPr>
          <w:szCs w:val="24"/>
        </w:rPr>
        <w:br/>
      </w:r>
      <w:r>
        <w:rPr>
          <w:szCs w:val="24"/>
        </w:rPr>
        <w:br/>
      </w:r>
      <w:r>
        <w:rPr>
          <w:szCs w:val="24"/>
        </w:rPr>
        <w:br/>
      </w:r>
    </w:p>
    <w:p w:rsidR="009A5D29" w:rsidRPr="00F83730" w:rsidRDefault="009A5D29" w:rsidP="00F83730">
      <w:pPr>
        <w:spacing w:after="0" w:line="276" w:lineRule="auto"/>
        <w:jc w:val="center"/>
        <w:rPr>
          <w:szCs w:val="24"/>
        </w:rPr>
      </w:pPr>
    </w:p>
    <w:p w:rsidR="00BB12BC" w:rsidRPr="00F83730" w:rsidRDefault="00BB12BC" w:rsidP="00F83730">
      <w:pPr>
        <w:spacing w:before="240" w:after="2000" w:line="276" w:lineRule="auto"/>
        <w:jc w:val="center"/>
        <w:rPr>
          <w:b/>
          <w:bCs/>
          <w:szCs w:val="24"/>
        </w:rPr>
      </w:pPr>
      <w:r w:rsidRPr="00F83730">
        <w:rPr>
          <w:b/>
          <w:bCs/>
          <w:szCs w:val="24"/>
        </w:rPr>
        <w:t>Érvényesség</w:t>
      </w:r>
      <w:r w:rsidRPr="00F83730">
        <w:rPr>
          <w:b/>
          <w:bCs/>
          <w:spacing w:val="-5"/>
          <w:szCs w:val="24"/>
        </w:rPr>
        <w:t xml:space="preserve"> </w:t>
      </w:r>
      <w:r w:rsidRPr="00F83730">
        <w:rPr>
          <w:b/>
          <w:bCs/>
          <w:szCs w:val="24"/>
        </w:rPr>
        <w:t>kezdete:</w:t>
      </w:r>
      <w:r w:rsidRPr="00F83730">
        <w:rPr>
          <w:b/>
          <w:bCs/>
          <w:spacing w:val="-3"/>
          <w:szCs w:val="24"/>
        </w:rPr>
        <w:t xml:space="preserve"> </w:t>
      </w:r>
      <w:r w:rsidRPr="00F83730">
        <w:rPr>
          <w:b/>
          <w:bCs/>
          <w:szCs w:val="24"/>
        </w:rPr>
        <w:t>2024.</w:t>
      </w:r>
      <w:r w:rsidRPr="00F83730">
        <w:rPr>
          <w:b/>
          <w:bCs/>
          <w:spacing w:val="-3"/>
          <w:szCs w:val="24"/>
        </w:rPr>
        <w:t xml:space="preserve"> </w:t>
      </w:r>
      <w:r w:rsidRPr="00F83730">
        <w:rPr>
          <w:b/>
          <w:bCs/>
          <w:szCs w:val="24"/>
        </w:rPr>
        <w:t>szeptember</w:t>
      </w:r>
      <w:r w:rsidRPr="00F83730">
        <w:rPr>
          <w:b/>
          <w:bCs/>
          <w:spacing w:val="-3"/>
          <w:szCs w:val="24"/>
        </w:rPr>
        <w:t xml:space="preserve"> </w:t>
      </w:r>
      <w:r w:rsidRPr="00F83730">
        <w:rPr>
          <w:b/>
          <w:bCs/>
          <w:szCs w:val="24"/>
        </w:rPr>
        <w:t>1.</w:t>
      </w:r>
    </w:p>
    <w:p w:rsidR="009A5D29" w:rsidRDefault="002D3699" w:rsidP="00384B02">
      <w:pPr>
        <w:spacing w:after="160" w:line="259" w:lineRule="auto"/>
        <w:ind w:left="0" w:right="0" w:firstLine="0"/>
        <w:jc w:val="left"/>
        <w:rPr>
          <w:szCs w:val="24"/>
        </w:rPr>
      </w:pPr>
      <w:r>
        <w:rPr>
          <w:szCs w:val="24"/>
        </w:rPr>
        <w:br w:type="page"/>
      </w:r>
      <w:r w:rsidR="008F29FA">
        <w:rPr>
          <w:szCs w:val="24"/>
        </w:rPr>
        <w:lastRenderedPageBreak/>
        <w:t>T</w:t>
      </w:r>
      <w:r w:rsidR="00FF5C95" w:rsidRPr="00F83730">
        <w:rPr>
          <w:szCs w:val="24"/>
        </w:rPr>
        <w:t>artalomjegyzék</w:t>
      </w:r>
    </w:p>
    <w:sdt>
      <w:sdtPr>
        <w:rPr>
          <w:rFonts w:ascii="Times New Roman" w:eastAsia="Times New Roman" w:hAnsi="Times New Roman" w:cs="Times New Roman"/>
          <w:color w:val="000000"/>
          <w:sz w:val="24"/>
          <w:szCs w:val="22"/>
        </w:rPr>
        <w:id w:val="-1474516058"/>
        <w:docPartObj>
          <w:docPartGallery w:val="Table of Contents"/>
          <w:docPartUnique/>
        </w:docPartObj>
      </w:sdtPr>
      <w:sdtEndPr>
        <w:rPr>
          <w:b/>
          <w:bCs/>
        </w:rPr>
      </w:sdtEndPr>
      <w:sdtContent>
        <w:p w:rsidR="008F29FA" w:rsidRDefault="008F29FA">
          <w:pPr>
            <w:pStyle w:val="Tartalomjegyzkcmsora"/>
          </w:pPr>
        </w:p>
        <w:p w:rsidR="006832B6" w:rsidRDefault="008F29FA">
          <w:pPr>
            <w:pStyle w:val="TJ1"/>
            <w:tabs>
              <w:tab w:val="right" w:leader="dot" w:pos="9066"/>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90884419" w:history="1">
            <w:r w:rsidR="006832B6" w:rsidRPr="00277753">
              <w:rPr>
                <w:rStyle w:val="Hiperhivatkozs"/>
                <w:noProof/>
              </w:rPr>
              <w:t>A szakma alapadatai</w:t>
            </w:r>
            <w:r w:rsidR="006832B6">
              <w:rPr>
                <w:noProof/>
                <w:webHidden/>
              </w:rPr>
              <w:tab/>
            </w:r>
            <w:r w:rsidR="006832B6">
              <w:rPr>
                <w:noProof/>
                <w:webHidden/>
              </w:rPr>
              <w:fldChar w:fldCharType="begin"/>
            </w:r>
            <w:r w:rsidR="006832B6">
              <w:rPr>
                <w:noProof/>
                <w:webHidden/>
              </w:rPr>
              <w:instrText xml:space="preserve"> PAGEREF _Toc190884419 \h </w:instrText>
            </w:r>
            <w:r w:rsidR="006832B6">
              <w:rPr>
                <w:noProof/>
                <w:webHidden/>
              </w:rPr>
            </w:r>
            <w:r w:rsidR="006832B6">
              <w:rPr>
                <w:noProof/>
                <w:webHidden/>
              </w:rPr>
              <w:fldChar w:fldCharType="separate"/>
            </w:r>
            <w:r w:rsidR="006832B6">
              <w:rPr>
                <w:noProof/>
                <w:webHidden/>
              </w:rPr>
              <w:t>4</w:t>
            </w:r>
            <w:r w:rsidR="006832B6">
              <w:rPr>
                <w:noProof/>
                <w:webHidden/>
              </w:rPr>
              <w:fldChar w:fldCharType="end"/>
            </w:r>
          </w:hyperlink>
        </w:p>
        <w:p w:rsidR="006832B6" w:rsidRDefault="00036DEA">
          <w:pPr>
            <w:pStyle w:val="TJ1"/>
            <w:tabs>
              <w:tab w:val="right" w:leader="dot" w:pos="9066"/>
            </w:tabs>
            <w:rPr>
              <w:rFonts w:asciiTheme="minorHAnsi" w:eastAsiaTheme="minorEastAsia" w:hAnsiTheme="minorHAnsi" w:cstheme="minorBidi"/>
              <w:noProof/>
              <w:color w:val="auto"/>
              <w:sz w:val="22"/>
            </w:rPr>
          </w:pPr>
          <w:hyperlink w:anchor="_Toc190884420" w:history="1">
            <w:r w:rsidR="006832B6" w:rsidRPr="00277753">
              <w:rPr>
                <w:rStyle w:val="Hiperhivatkozs"/>
                <w:noProof/>
                <w:u w:color="000000"/>
              </w:rPr>
              <w:t>A szakma keretében ellátható legjellemzőbb tevékenység, valamint a munkaterület leírása</w:t>
            </w:r>
            <w:r w:rsidR="006832B6">
              <w:rPr>
                <w:noProof/>
                <w:webHidden/>
              </w:rPr>
              <w:tab/>
            </w:r>
            <w:r w:rsidR="006832B6">
              <w:rPr>
                <w:noProof/>
                <w:webHidden/>
              </w:rPr>
              <w:fldChar w:fldCharType="begin"/>
            </w:r>
            <w:r w:rsidR="006832B6">
              <w:rPr>
                <w:noProof/>
                <w:webHidden/>
              </w:rPr>
              <w:instrText xml:space="preserve"> PAGEREF _Toc190884420 \h </w:instrText>
            </w:r>
            <w:r w:rsidR="006832B6">
              <w:rPr>
                <w:noProof/>
                <w:webHidden/>
              </w:rPr>
            </w:r>
            <w:r w:rsidR="006832B6">
              <w:rPr>
                <w:noProof/>
                <w:webHidden/>
              </w:rPr>
              <w:fldChar w:fldCharType="separate"/>
            </w:r>
            <w:r w:rsidR="006832B6">
              <w:rPr>
                <w:noProof/>
                <w:webHidden/>
              </w:rPr>
              <w:t>4</w:t>
            </w:r>
            <w:r w:rsidR="006832B6">
              <w:rPr>
                <w:noProof/>
                <w:webHidden/>
              </w:rPr>
              <w:fldChar w:fldCharType="end"/>
            </w:r>
          </w:hyperlink>
        </w:p>
        <w:p w:rsidR="006832B6" w:rsidRDefault="00036DEA">
          <w:pPr>
            <w:pStyle w:val="TJ1"/>
            <w:tabs>
              <w:tab w:val="right" w:leader="dot" w:pos="9066"/>
            </w:tabs>
            <w:rPr>
              <w:rFonts w:asciiTheme="minorHAnsi" w:eastAsiaTheme="minorEastAsia" w:hAnsiTheme="minorHAnsi" w:cstheme="minorBidi"/>
              <w:noProof/>
              <w:color w:val="auto"/>
              <w:sz w:val="22"/>
            </w:rPr>
          </w:pPr>
          <w:hyperlink w:anchor="_Toc190884421" w:history="1">
            <w:r w:rsidR="006832B6" w:rsidRPr="00277753">
              <w:rPr>
                <w:rStyle w:val="Hiperhivatkozs"/>
                <w:noProof/>
                <w:u w:color="000000"/>
              </w:rPr>
              <w:t>A szakképzésbe történő belépés feltételei</w:t>
            </w:r>
            <w:r w:rsidR="006832B6">
              <w:rPr>
                <w:noProof/>
                <w:webHidden/>
              </w:rPr>
              <w:tab/>
            </w:r>
            <w:r w:rsidR="006832B6">
              <w:rPr>
                <w:noProof/>
                <w:webHidden/>
              </w:rPr>
              <w:fldChar w:fldCharType="begin"/>
            </w:r>
            <w:r w:rsidR="006832B6">
              <w:rPr>
                <w:noProof/>
                <w:webHidden/>
              </w:rPr>
              <w:instrText xml:space="preserve"> PAGEREF _Toc190884421 \h </w:instrText>
            </w:r>
            <w:r w:rsidR="006832B6">
              <w:rPr>
                <w:noProof/>
                <w:webHidden/>
              </w:rPr>
            </w:r>
            <w:r w:rsidR="006832B6">
              <w:rPr>
                <w:noProof/>
                <w:webHidden/>
              </w:rPr>
              <w:fldChar w:fldCharType="separate"/>
            </w:r>
            <w:r w:rsidR="006832B6">
              <w:rPr>
                <w:noProof/>
                <w:webHidden/>
              </w:rPr>
              <w:t>5</w:t>
            </w:r>
            <w:r w:rsidR="006832B6">
              <w:rPr>
                <w:noProof/>
                <w:webHidden/>
              </w:rPr>
              <w:fldChar w:fldCharType="end"/>
            </w:r>
          </w:hyperlink>
        </w:p>
        <w:p w:rsidR="006832B6" w:rsidRDefault="00036DEA">
          <w:pPr>
            <w:pStyle w:val="TJ1"/>
            <w:tabs>
              <w:tab w:val="right" w:leader="dot" w:pos="9066"/>
            </w:tabs>
            <w:rPr>
              <w:rFonts w:asciiTheme="minorHAnsi" w:eastAsiaTheme="minorEastAsia" w:hAnsiTheme="minorHAnsi" w:cstheme="minorBidi"/>
              <w:noProof/>
              <w:color w:val="auto"/>
              <w:sz w:val="22"/>
            </w:rPr>
          </w:pPr>
          <w:hyperlink w:anchor="_Toc190884422" w:history="1">
            <w:r w:rsidR="006832B6" w:rsidRPr="00277753">
              <w:rPr>
                <w:rStyle w:val="Hiperhivatkozs"/>
                <w:noProof/>
              </w:rPr>
              <w:t>A szakmai oktatás megszervezéséhez szükséges tárgyi feltételek</w:t>
            </w:r>
            <w:r w:rsidR="006832B6">
              <w:rPr>
                <w:noProof/>
                <w:webHidden/>
              </w:rPr>
              <w:tab/>
            </w:r>
            <w:r w:rsidR="006832B6">
              <w:rPr>
                <w:noProof/>
                <w:webHidden/>
              </w:rPr>
              <w:fldChar w:fldCharType="begin"/>
            </w:r>
            <w:r w:rsidR="006832B6">
              <w:rPr>
                <w:noProof/>
                <w:webHidden/>
              </w:rPr>
              <w:instrText xml:space="preserve"> PAGEREF _Toc190884422 \h </w:instrText>
            </w:r>
            <w:r w:rsidR="006832B6">
              <w:rPr>
                <w:noProof/>
                <w:webHidden/>
              </w:rPr>
            </w:r>
            <w:r w:rsidR="006832B6">
              <w:rPr>
                <w:noProof/>
                <w:webHidden/>
              </w:rPr>
              <w:fldChar w:fldCharType="separate"/>
            </w:r>
            <w:r w:rsidR="006832B6">
              <w:rPr>
                <w:noProof/>
                <w:webHidden/>
              </w:rPr>
              <w:t>5</w:t>
            </w:r>
            <w:r w:rsidR="006832B6">
              <w:rPr>
                <w:noProof/>
                <w:webHidden/>
              </w:rPr>
              <w:fldChar w:fldCharType="end"/>
            </w:r>
          </w:hyperlink>
        </w:p>
        <w:p w:rsidR="006832B6" w:rsidRDefault="00036DEA">
          <w:pPr>
            <w:pStyle w:val="TJ1"/>
            <w:tabs>
              <w:tab w:val="right" w:leader="dot" w:pos="9066"/>
            </w:tabs>
            <w:rPr>
              <w:rFonts w:asciiTheme="minorHAnsi" w:eastAsiaTheme="minorEastAsia" w:hAnsiTheme="minorHAnsi" w:cstheme="minorBidi"/>
              <w:noProof/>
              <w:color w:val="auto"/>
              <w:sz w:val="22"/>
            </w:rPr>
          </w:pPr>
          <w:hyperlink w:anchor="_Toc190884423" w:history="1">
            <w:r w:rsidR="006832B6" w:rsidRPr="00277753">
              <w:rPr>
                <w:rStyle w:val="Hiperhivatkozs"/>
                <w:noProof/>
              </w:rPr>
              <w:t>A képzés időkerete a 9-13. évfolyamban</w:t>
            </w:r>
            <w:r w:rsidR="006832B6">
              <w:rPr>
                <w:noProof/>
                <w:webHidden/>
              </w:rPr>
              <w:tab/>
            </w:r>
            <w:r w:rsidR="006832B6">
              <w:rPr>
                <w:noProof/>
                <w:webHidden/>
              </w:rPr>
              <w:fldChar w:fldCharType="begin"/>
            </w:r>
            <w:r w:rsidR="006832B6">
              <w:rPr>
                <w:noProof/>
                <w:webHidden/>
              </w:rPr>
              <w:instrText xml:space="preserve"> PAGEREF _Toc190884423 \h </w:instrText>
            </w:r>
            <w:r w:rsidR="006832B6">
              <w:rPr>
                <w:noProof/>
                <w:webHidden/>
              </w:rPr>
            </w:r>
            <w:r w:rsidR="006832B6">
              <w:rPr>
                <w:noProof/>
                <w:webHidden/>
              </w:rPr>
              <w:fldChar w:fldCharType="separate"/>
            </w:r>
            <w:r w:rsidR="006832B6">
              <w:rPr>
                <w:noProof/>
                <w:webHidden/>
              </w:rPr>
              <w:t>8</w:t>
            </w:r>
            <w:r w:rsidR="006832B6">
              <w:rPr>
                <w:noProof/>
                <w:webHidden/>
              </w:rPr>
              <w:fldChar w:fldCharType="end"/>
            </w:r>
          </w:hyperlink>
        </w:p>
        <w:p w:rsidR="006832B6" w:rsidRDefault="00036DEA">
          <w:pPr>
            <w:pStyle w:val="TJ1"/>
            <w:tabs>
              <w:tab w:val="right" w:leader="dot" w:pos="9066"/>
            </w:tabs>
            <w:rPr>
              <w:rFonts w:asciiTheme="minorHAnsi" w:eastAsiaTheme="minorEastAsia" w:hAnsiTheme="minorHAnsi" w:cstheme="minorBidi"/>
              <w:noProof/>
              <w:color w:val="auto"/>
              <w:sz w:val="22"/>
            </w:rPr>
          </w:pPr>
          <w:hyperlink w:anchor="_Toc190884424" w:history="1">
            <w:r w:rsidR="006832B6" w:rsidRPr="00277753">
              <w:rPr>
                <w:rStyle w:val="Hiperhivatkozs"/>
                <w:noProof/>
              </w:rPr>
              <w:t>A tanulási területekhez rendelt tantárgyak és témakörök óraszáma évfolyamonként</w:t>
            </w:r>
            <w:r w:rsidR="006832B6">
              <w:rPr>
                <w:noProof/>
                <w:webHidden/>
              </w:rPr>
              <w:tab/>
            </w:r>
            <w:r w:rsidR="006832B6">
              <w:rPr>
                <w:noProof/>
                <w:webHidden/>
              </w:rPr>
              <w:fldChar w:fldCharType="begin"/>
            </w:r>
            <w:r w:rsidR="006832B6">
              <w:rPr>
                <w:noProof/>
                <w:webHidden/>
              </w:rPr>
              <w:instrText xml:space="preserve"> PAGEREF _Toc190884424 \h </w:instrText>
            </w:r>
            <w:r w:rsidR="006832B6">
              <w:rPr>
                <w:noProof/>
                <w:webHidden/>
              </w:rPr>
            </w:r>
            <w:r w:rsidR="006832B6">
              <w:rPr>
                <w:noProof/>
                <w:webHidden/>
              </w:rPr>
              <w:fldChar w:fldCharType="separate"/>
            </w:r>
            <w:r w:rsidR="006832B6">
              <w:rPr>
                <w:noProof/>
                <w:webHidden/>
              </w:rPr>
              <w:t>9</w:t>
            </w:r>
            <w:r w:rsidR="006832B6">
              <w:rPr>
                <w:noProof/>
                <w:webHidden/>
              </w:rPr>
              <w:fldChar w:fldCharType="end"/>
            </w:r>
          </w:hyperlink>
        </w:p>
        <w:p w:rsidR="006832B6" w:rsidRDefault="00036DEA">
          <w:pPr>
            <w:pStyle w:val="TJ1"/>
            <w:tabs>
              <w:tab w:val="right" w:leader="dot" w:pos="9066"/>
            </w:tabs>
            <w:rPr>
              <w:rFonts w:asciiTheme="minorHAnsi" w:eastAsiaTheme="minorEastAsia" w:hAnsiTheme="minorHAnsi" w:cstheme="minorBidi"/>
              <w:noProof/>
              <w:color w:val="auto"/>
              <w:sz w:val="22"/>
            </w:rPr>
          </w:pPr>
          <w:hyperlink w:anchor="_Toc190884425" w:history="1">
            <w:r w:rsidR="006832B6" w:rsidRPr="00277753">
              <w:rPr>
                <w:rStyle w:val="Hiperhivatkozs"/>
                <w:noProof/>
              </w:rPr>
              <w:t>Ágazati alapoktatás szakmai követelményei</w:t>
            </w:r>
            <w:r w:rsidR="006832B6">
              <w:rPr>
                <w:noProof/>
                <w:webHidden/>
              </w:rPr>
              <w:tab/>
            </w:r>
            <w:r w:rsidR="006832B6">
              <w:rPr>
                <w:noProof/>
                <w:webHidden/>
              </w:rPr>
              <w:fldChar w:fldCharType="begin"/>
            </w:r>
            <w:r w:rsidR="006832B6">
              <w:rPr>
                <w:noProof/>
                <w:webHidden/>
              </w:rPr>
              <w:instrText xml:space="preserve"> PAGEREF _Toc190884425 \h </w:instrText>
            </w:r>
            <w:r w:rsidR="006832B6">
              <w:rPr>
                <w:noProof/>
                <w:webHidden/>
              </w:rPr>
            </w:r>
            <w:r w:rsidR="006832B6">
              <w:rPr>
                <w:noProof/>
                <w:webHidden/>
              </w:rPr>
              <w:fldChar w:fldCharType="separate"/>
            </w:r>
            <w:r w:rsidR="006832B6">
              <w:rPr>
                <w:noProof/>
                <w:webHidden/>
              </w:rPr>
              <w:t>17</w:t>
            </w:r>
            <w:r w:rsidR="006832B6">
              <w:rPr>
                <w:noProof/>
                <w:webHidden/>
              </w:rPr>
              <w:fldChar w:fldCharType="end"/>
            </w:r>
          </w:hyperlink>
        </w:p>
        <w:p w:rsidR="006832B6" w:rsidRDefault="00036DEA">
          <w:pPr>
            <w:pStyle w:val="TJ1"/>
            <w:tabs>
              <w:tab w:val="right" w:leader="dot" w:pos="9066"/>
            </w:tabs>
            <w:rPr>
              <w:rFonts w:asciiTheme="minorHAnsi" w:eastAsiaTheme="minorEastAsia" w:hAnsiTheme="minorHAnsi" w:cstheme="minorBidi"/>
              <w:noProof/>
              <w:color w:val="auto"/>
              <w:sz w:val="22"/>
            </w:rPr>
          </w:pPr>
          <w:hyperlink w:anchor="_Toc190884426" w:history="1">
            <w:r w:rsidR="006832B6" w:rsidRPr="00277753">
              <w:rPr>
                <w:rStyle w:val="Hiperhivatkozs"/>
                <w:noProof/>
              </w:rPr>
              <w:t>Szakirányú oktatás szakmai követelményei</w:t>
            </w:r>
            <w:r w:rsidR="006832B6">
              <w:rPr>
                <w:noProof/>
                <w:webHidden/>
              </w:rPr>
              <w:tab/>
            </w:r>
            <w:r w:rsidR="006832B6">
              <w:rPr>
                <w:noProof/>
                <w:webHidden/>
              </w:rPr>
              <w:fldChar w:fldCharType="begin"/>
            </w:r>
            <w:r w:rsidR="006832B6">
              <w:rPr>
                <w:noProof/>
                <w:webHidden/>
              </w:rPr>
              <w:instrText xml:space="preserve"> PAGEREF _Toc190884426 \h </w:instrText>
            </w:r>
            <w:r w:rsidR="006832B6">
              <w:rPr>
                <w:noProof/>
                <w:webHidden/>
              </w:rPr>
            </w:r>
            <w:r w:rsidR="006832B6">
              <w:rPr>
                <w:noProof/>
                <w:webHidden/>
              </w:rPr>
              <w:fldChar w:fldCharType="separate"/>
            </w:r>
            <w:r w:rsidR="006832B6">
              <w:rPr>
                <w:noProof/>
                <w:webHidden/>
              </w:rPr>
              <w:t>26</w:t>
            </w:r>
            <w:r w:rsidR="006832B6">
              <w:rPr>
                <w:noProof/>
                <w:webHidden/>
              </w:rPr>
              <w:fldChar w:fldCharType="end"/>
            </w:r>
          </w:hyperlink>
        </w:p>
        <w:p w:rsidR="006832B6" w:rsidRDefault="00036DEA">
          <w:pPr>
            <w:pStyle w:val="TJ1"/>
            <w:tabs>
              <w:tab w:val="right" w:leader="dot" w:pos="9066"/>
            </w:tabs>
            <w:rPr>
              <w:rFonts w:asciiTheme="minorHAnsi" w:eastAsiaTheme="minorEastAsia" w:hAnsiTheme="minorHAnsi" w:cstheme="minorBidi"/>
              <w:noProof/>
              <w:color w:val="auto"/>
              <w:sz w:val="22"/>
            </w:rPr>
          </w:pPr>
          <w:hyperlink w:anchor="_Toc190884427" w:history="1">
            <w:r w:rsidR="006832B6" w:rsidRPr="00277753">
              <w:rPr>
                <w:rStyle w:val="Hiperhivatkozs"/>
                <w:noProof/>
              </w:rPr>
              <w:t>Munkavállalói ismeretek megnevezésű tanulási terület</w:t>
            </w:r>
            <w:r w:rsidR="006832B6">
              <w:rPr>
                <w:noProof/>
                <w:webHidden/>
              </w:rPr>
              <w:tab/>
            </w:r>
            <w:r w:rsidR="006832B6">
              <w:rPr>
                <w:noProof/>
                <w:webHidden/>
              </w:rPr>
              <w:fldChar w:fldCharType="begin"/>
            </w:r>
            <w:r w:rsidR="006832B6">
              <w:rPr>
                <w:noProof/>
                <w:webHidden/>
              </w:rPr>
              <w:instrText xml:space="preserve"> PAGEREF _Toc190884427 \h </w:instrText>
            </w:r>
            <w:r w:rsidR="006832B6">
              <w:rPr>
                <w:noProof/>
                <w:webHidden/>
              </w:rPr>
            </w:r>
            <w:r w:rsidR="006832B6">
              <w:rPr>
                <w:noProof/>
                <w:webHidden/>
              </w:rPr>
              <w:fldChar w:fldCharType="separate"/>
            </w:r>
            <w:r w:rsidR="006832B6">
              <w:rPr>
                <w:noProof/>
                <w:webHidden/>
              </w:rPr>
              <w:t>40</w:t>
            </w:r>
            <w:r w:rsidR="006832B6">
              <w:rPr>
                <w:noProof/>
                <w:webHidden/>
              </w:rPr>
              <w:fldChar w:fldCharType="end"/>
            </w:r>
          </w:hyperlink>
        </w:p>
        <w:p w:rsidR="006832B6" w:rsidRDefault="00036DEA">
          <w:pPr>
            <w:pStyle w:val="TJ2"/>
            <w:tabs>
              <w:tab w:val="left" w:pos="4915"/>
              <w:tab w:val="right" w:leader="dot" w:pos="9066"/>
            </w:tabs>
            <w:rPr>
              <w:rFonts w:asciiTheme="minorHAnsi" w:eastAsiaTheme="minorEastAsia" w:hAnsiTheme="minorHAnsi" w:cstheme="minorBidi"/>
              <w:noProof/>
              <w:color w:val="auto"/>
              <w:sz w:val="22"/>
            </w:rPr>
          </w:pPr>
          <w:hyperlink w:anchor="_Toc190884428" w:history="1">
            <w:r w:rsidR="006832B6" w:rsidRPr="00277753">
              <w:rPr>
                <w:rStyle w:val="Hiperhivatkozs"/>
                <w:rFonts w:eastAsia="Calibri"/>
                <w:noProof/>
              </w:rPr>
              <w:t>A tanulási terület tantárgyainak összóraszáma:</w:t>
            </w:r>
            <w:r w:rsidR="006832B6">
              <w:rPr>
                <w:rFonts w:asciiTheme="minorHAnsi" w:eastAsiaTheme="minorEastAsia" w:hAnsiTheme="minorHAnsi" w:cstheme="minorBidi"/>
                <w:noProof/>
                <w:color w:val="auto"/>
                <w:sz w:val="22"/>
              </w:rPr>
              <w:tab/>
            </w:r>
            <w:r w:rsidR="006832B6" w:rsidRPr="00277753">
              <w:rPr>
                <w:rStyle w:val="Hiperhivatkozs"/>
                <w:rFonts w:eastAsia="Calibri"/>
                <w:noProof/>
              </w:rPr>
              <w:t xml:space="preserve">    18/18 óra</w:t>
            </w:r>
            <w:r w:rsidR="006832B6">
              <w:rPr>
                <w:noProof/>
                <w:webHidden/>
              </w:rPr>
              <w:tab/>
            </w:r>
            <w:r w:rsidR="006832B6">
              <w:rPr>
                <w:noProof/>
                <w:webHidden/>
              </w:rPr>
              <w:fldChar w:fldCharType="begin"/>
            </w:r>
            <w:r w:rsidR="006832B6">
              <w:rPr>
                <w:noProof/>
                <w:webHidden/>
              </w:rPr>
              <w:instrText xml:space="preserve"> PAGEREF _Toc190884428 \h </w:instrText>
            </w:r>
            <w:r w:rsidR="006832B6">
              <w:rPr>
                <w:noProof/>
                <w:webHidden/>
              </w:rPr>
            </w:r>
            <w:r w:rsidR="006832B6">
              <w:rPr>
                <w:noProof/>
                <w:webHidden/>
              </w:rPr>
              <w:fldChar w:fldCharType="separate"/>
            </w:r>
            <w:r w:rsidR="006832B6">
              <w:rPr>
                <w:noProof/>
                <w:webHidden/>
              </w:rPr>
              <w:t>40</w:t>
            </w:r>
            <w:r w:rsidR="006832B6">
              <w:rPr>
                <w:noProof/>
                <w:webHidden/>
              </w:rPr>
              <w:fldChar w:fldCharType="end"/>
            </w:r>
          </w:hyperlink>
        </w:p>
        <w:p w:rsidR="006832B6" w:rsidRDefault="00036DEA">
          <w:pPr>
            <w:pStyle w:val="TJ2"/>
            <w:tabs>
              <w:tab w:val="left" w:pos="3749"/>
              <w:tab w:val="right" w:leader="dot" w:pos="9066"/>
            </w:tabs>
            <w:rPr>
              <w:rFonts w:asciiTheme="minorHAnsi" w:eastAsiaTheme="minorEastAsia" w:hAnsiTheme="minorHAnsi" w:cstheme="minorBidi"/>
              <w:noProof/>
              <w:color w:val="auto"/>
              <w:sz w:val="22"/>
            </w:rPr>
          </w:pPr>
          <w:hyperlink w:anchor="_Toc190884429" w:history="1">
            <w:r w:rsidR="006832B6" w:rsidRPr="00277753">
              <w:rPr>
                <w:rStyle w:val="Hiperhivatkozs"/>
                <w:rFonts w:eastAsia="Calibri"/>
                <w:noProof/>
              </w:rPr>
              <w:t xml:space="preserve">Munkavállalói ismeretek tantárgy </w:t>
            </w:r>
            <w:r w:rsidR="006832B6">
              <w:rPr>
                <w:rFonts w:asciiTheme="minorHAnsi" w:eastAsiaTheme="minorEastAsia" w:hAnsiTheme="minorHAnsi" w:cstheme="minorBidi"/>
                <w:noProof/>
                <w:color w:val="auto"/>
                <w:sz w:val="22"/>
              </w:rPr>
              <w:tab/>
            </w:r>
            <w:r w:rsidR="006832B6" w:rsidRPr="00277753">
              <w:rPr>
                <w:rStyle w:val="Hiperhivatkozs"/>
                <w:rFonts w:eastAsia="Calibri"/>
                <w:noProof/>
              </w:rPr>
              <w:t>18/18 óra</w:t>
            </w:r>
            <w:r w:rsidR="006832B6">
              <w:rPr>
                <w:noProof/>
                <w:webHidden/>
              </w:rPr>
              <w:tab/>
            </w:r>
            <w:r w:rsidR="006832B6">
              <w:rPr>
                <w:noProof/>
                <w:webHidden/>
              </w:rPr>
              <w:fldChar w:fldCharType="begin"/>
            </w:r>
            <w:r w:rsidR="006832B6">
              <w:rPr>
                <w:noProof/>
                <w:webHidden/>
              </w:rPr>
              <w:instrText xml:space="preserve"> PAGEREF _Toc190884429 \h </w:instrText>
            </w:r>
            <w:r w:rsidR="006832B6">
              <w:rPr>
                <w:noProof/>
                <w:webHidden/>
              </w:rPr>
            </w:r>
            <w:r w:rsidR="006832B6">
              <w:rPr>
                <w:noProof/>
                <w:webHidden/>
              </w:rPr>
              <w:fldChar w:fldCharType="separate"/>
            </w:r>
            <w:r w:rsidR="006832B6">
              <w:rPr>
                <w:noProof/>
                <w:webHidden/>
              </w:rPr>
              <w:t>40</w:t>
            </w:r>
            <w:r w:rsidR="006832B6">
              <w:rPr>
                <w:noProof/>
                <w:webHidden/>
              </w:rPr>
              <w:fldChar w:fldCharType="end"/>
            </w:r>
          </w:hyperlink>
        </w:p>
        <w:p w:rsidR="006832B6" w:rsidRDefault="00036DEA">
          <w:pPr>
            <w:pStyle w:val="TJ1"/>
            <w:tabs>
              <w:tab w:val="right" w:leader="dot" w:pos="9066"/>
            </w:tabs>
            <w:rPr>
              <w:rFonts w:asciiTheme="minorHAnsi" w:eastAsiaTheme="minorEastAsia" w:hAnsiTheme="minorHAnsi" w:cstheme="minorBidi"/>
              <w:noProof/>
              <w:color w:val="auto"/>
              <w:sz w:val="22"/>
            </w:rPr>
          </w:pPr>
          <w:hyperlink w:anchor="_Toc190884430" w:history="1">
            <w:r w:rsidR="006832B6" w:rsidRPr="00277753">
              <w:rPr>
                <w:rStyle w:val="Hiperhivatkozs"/>
                <w:noProof/>
              </w:rPr>
              <w:t>Munkavállalói idegen nyelv megnevezésű tanulási terület (technikus szakmák esetén)</w:t>
            </w:r>
            <w:r w:rsidR="006832B6">
              <w:rPr>
                <w:noProof/>
                <w:webHidden/>
              </w:rPr>
              <w:tab/>
            </w:r>
            <w:r w:rsidR="006832B6">
              <w:rPr>
                <w:noProof/>
                <w:webHidden/>
              </w:rPr>
              <w:fldChar w:fldCharType="begin"/>
            </w:r>
            <w:r w:rsidR="006832B6">
              <w:rPr>
                <w:noProof/>
                <w:webHidden/>
              </w:rPr>
              <w:instrText xml:space="preserve"> PAGEREF _Toc190884430 \h </w:instrText>
            </w:r>
            <w:r w:rsidR="006832B6">
              <w:rPr>
                <w:noProof/>
                <w:webHidden/>
              </w:rPr>
            </w:r>
            <w:r w:rsidR="006832B6">
              <w:rPr>
                <w:noProof/>
                <w:webHidden/>
              </w:rPr>
              <w:fldChar w:fldCharType="separate"/>
            </w:r>
            <w:r w:rsidR="006832B6">
              <w:rPr>
                <w:noProof/>
                <w:webHidden/>
              </w:rPr>
              <w:t>42</w:t>
            </w:r>
            <w:r w:rsidR="006832B6">
              <w:rPr>
                <w:noProof/>
                <w:webHidden/>
              </w:rPr>
              <w:fldChar w:fldCharType="end"/>
            </w:r>
          </w:hyperlink>
        </w:p>
        <w:p w:rsidR="006832B6" w:rsidRDefault="00036DEA">
          <w:pPr>
            <w:pStyle w:val="TJ2"/>
            <w:tabs>
              <w:tab w:val="left" w:pos="4975"/>
              <w:tab w:val="right" w:leader="dot" w:pos="9066"/>
            </w:tabs>
            <w:rPr>
              <w:rFonts w:asciiTheme="minorHAnsi" w:eastAsiaTheme="minorEastAsia" w:hAnsiTheme="minorHAnsi" w:cstheme="minorBidi"/>
              <w:noProof/>
              <w:color w:val="auto"/>
              <w:sz w:val="22"/>
            </w:rPr>
          </w:pPr>
          <w:hyperlink w:anchor="_Toc190884431" w:history="1">
            <w:r w:rsidR="006832B6" w:rsidRPr="00277753">
              <w:rPr>
                <w:rStyle w:val="Hiperhivatkozs"/>
                <w:noProof/>
              </w:rPr>
              <w:t xml:space="preserve">A tanulási terület tantárgyainak összóraszáma: </w:t>
            </w:r>
            <w:r w:rsidR="006832B6">
              <w:rPr>
                <w:rFonts w:asciiTheme="minorHAnsi" w:eastAsiaTheme="minorEastAsia" w:hAnsiTheme="minorHAnsi" w:cstheme="minorBidi"/>
                <w:noProof/>
                <w:color w:val="auto"/>
                <w:sz w:val="22"/>
              </w:rPr>
              <w:tab/>
            </w:r>
            <w:r w:rsidR="006832B6" w:rsidRPr="00277753">
              <w:rPr>
                <w:rStyle w:val="Hiperhivatkozs"/>
                <w:noProof/>
              </w:rPr>
              <w:t xml:space="preserve">    62/62 óra</w:t>
            </w:r>
            <w:r w:rsidR="006832B6">
              <w:rPr>
                <w:noProof/>
                <w:webHidden/>
              </w:rPr>
              <w:tab/>
            </w:r>
            <w:r w:rsidR="006832B6">
              <w:rPr>
                <w:noProof/>
                <w:webHidden/>
              </w:rPr>
              <w:fldChar w:fldCharType="begin"/>
            </w:r>
            <w:r w:rsidR="006832B6">
              <w:rPr>
                <w:noProof/>
                <w:webHidden/>
              </w:rPr>
              <w:instrText xml:space="preserve"> PAGEREF _Toc190884431 \h </w:instrText>
            </w:r>
            <w:r w:rsidR="006832B6">
              <w:rPr>
                <w:noProof/>
                <w:webHidden/>
              </w:rPr>
            </w:r>
            <w:r w:rsidR="006832B6">
              <w:rPr>
                <w:noProof/>
                <w:webHidden/>
              </w:rPr>
              <w:fldChar w:fldCharType="separate"/>
            </w:r>
            <w:r w:rsidR="006832B6">
              <w:rPr>
                <w:noProof/>
                <w:webHidden/>
              </w:rPr>
              <w:t>42</w:t>
            </w:r>
            <w:r w:rsidR="006832B6">
              <w:rPr>
                <w:noProof/>
                <w:webHidden/>
              </w:rPr>
              <w:fldChar w:fldCharType="end"/>
            </w:r>
          </w:hyperlink>
        </w:p>
        <w:p w:rsidR="006832B6" w:rsidRDefault="00036DEA">
          <w:pPr>
            <w:pStyle w:val="TJ2"/>
            <w:tabs>
              <w:tab w:val="left" w:pos="4049"/>
              <w:tab w:val="right" w:leader="dot" w:pos="9066"/>
            </w:tabs>
            <w:rPr>
              <w:rFonts w:asciiTheme="minorHAnsi" w:eastAsiaTheme="minorEastAsia" w:hAnsiTheme="minorHAnsi" w:cstheme="minorBidi"/>
              <w:noProof/>
              <w:color w:val="auto"/>
              <w:sz w:val="22"/>
            </w:rPr>
          </w:pPr>
          <w:hyperlink w:anchor="_Toc190884432" w:history="1">
            <w:r w:rsidR="006832B6" w:rsidRPr="00277753">
              <w:rPr>
                <w:rStyle w:val="Hiperhivatkozs"/>
                <w:rFonts w:eastAsia="Calibri"/>
                <w:noProof/>
              </w:rPr>
              <w:t xml:space="preserve">Munkavállalói idegen nyelv tantárgy </w:t>
            </w:r>
            <w:r w:rsidR="006832B6">
              <w:rPr>
                <w:rFonts w:asciiTheme="minorHAnsi" w:eastAsiaTheme="minorEastAsia" w:hAnsiTheme="minorHAnsi" w:cstheme="minorBidi"/>
                <w:noProof/>
                <w:color w:val="auto"/>
                <w:sz w:val="22"/>
              </w:rPr>
              <w:tab/>
            </w:r>
            <w:r w:rsidR="006832B6" w:rsidRPr="00277753">
              <w:rPr>
                <w:rStyle w:val="Hiperhivatkozs"/>
                <w:rFonts w:eastAsia="Calibri"/>
                <w:noProof/>
              </w:rPr>
              <w:t>62/62 óra</w:t>
            </w:r>
            <w:r w:rsidR="006832B6">
              <w:rPr>
                <w:noProof/>
                <w:webHidden/>
              </w:rPr>
              <w:tab/>
            </w:r>
            <w:r w:rsidR="006832B6">
              <w:rPr>
                <w:noProof/>
                <w:webHidden/>
              </w:rPr>
              <w:fldChar w:fldCharType="begin"/>
            </w:r>
            <w:r w:rsidR="006832B6">
              <w:rPr>
                <w:noProof/>
                <w:webHidden/>
              </w:rPr>
              <w:instrText xml:space="preserve"> PAGEREF _Toc190884432 \h </w:instrText>
            </w:r>
            <w:r w:rsidR="006832B6">
              <w:rPr>
                <w:noProof/>
                <w:webHidden/>
              </w:rPr>
            </w:r>
            <w:r w:rsidR="006832B6">
              <w:rPr>
                <w:noProof/>
                <w:webHidden/>
              </w:rPr>
              <w:fldChar w:fldCharType="separate"/>
            </w:r>
            <w:r w:rsidR="006832B6">
              <w:rPr>
                <w:noProof/>
                <w:webHidden/>
              </w:rPr>
              <w:t>42</w:t>
            </w:r>
            <w:r w:rsidR="006832B6">
              <w:rPr>
                <w:noProof/>
                <w:webHidden/>
              </w:rPr>
              <w:fldChar w:fldCharType="end"/>
            </w:r>
          </w:hyperlink>
        </w:p>
        <w:p w:rsidR="006832B6" w:rsidRDefault="00036DEA">
          <w:pPr>
            <w:pStyle w:val="TJ1"/>
            <w:tabs>
              <w:tab w:val="right" w:leader="dot" w:pos="9066"/>
            </w:tabs>
            <w:rPr>
              <w:rFonts w:asciiTheme="minorHAnsi" w:eastAsiaTheme="minorEastAsia" w:hAnsiTheme="minorHAnsi" w:cstheme="minorBidi"/>
              <w:noProof/>
              <w:color w:val="auto"/>
              <w:sz w:val="22"/>
            </w:rPr>
          </w:pPr>
          <w:hyperlink w:anchor="_Toc190884433" w:history="1">
            <w:r w:rsidR="006832B6" w:rsidRPr="00277753">
              <w:rPr>
                <w:rStyle w:val="Hiperhivatkozs"/>
                <w:noProof/>
              </w:rPr>
              <w:t>A jelen és a jövő infokommunikációja megnevezésű tanulási terület</w:t>
            </w:r>
            <w:r w:rsidR="006832B6">
              <w:rPr>
                <w:noProof/>
                <w:webHidden/>
              </w:rPr>
              <w:tab/>
            </w:r>
            <w:r w:rsidR="006832B6">
              <w:rPr>
                <w:noProof/>
                <w:webHidden/>
              </w:rPr>
              <w:fldChar w:fldCharType="begin"/>
            </w:r>
            <w:r w:rsidR="006832B6">
              <w:rPr>
                <w:noProof/>
                <w:webHidden/>
              </w:rPr>
              <w:instrText xml:space="preserve"> PAGEREF _Toc190884433 \h </w:instrText>
            </w:r>
            <w:r w:rsidR="006832B6">
              <w:rPr>
                <w:noProof/>
                <w:webHidden/>
              </w:rPr>
            </w:r>
            <w:r w:rsidR="006832B6">
              <w:rPr>
                <w:noProof/>
                <w:webHidden/>
              </w:rPr>
              <w:fldChar w:fldCharType="separate"/>
            </w:r>
            <w:r w:rsidR="006832B6">
              <w:rPr>
                <w:noProof/>
                <w:webHidden/>
              </w:rPr>
              <w:t>47</w:t>
            </w:r>
            <w:r w:rsidR="006832B6">
              <w:rPr>
                <w:noProof/>
                <w:webHidden/>
              </w:rPr>
              <w:fldChar w:fldCharType="end"/>
            </w:r>
          </w:hyperlink>
        </w:p>
        <w:p w:rsidR="006832B6" w:rsidRDefault="00036DEA">
          <w:pPr>
            <w:pStyle w:val="TJ2"/>
            <w:tabs>
              <w:tab w:val="left" w:pos="4975"/>
              <w:tab w:val="right" w:leader="dot" w:pos="9066"/>
            </w:tabs>
            <w:rPr>
              <w:rFonts w:asciiTheme="minorHAnsi" w:eastAsiaTheme="minorEastAsia" w:hAnsiTheme="minorHAnsi" w:cstheme="minorBidi"/>
              <w:noProof/>
              <w:color w:val="auto"/>
              <w:sz w:val="22"/>
            </w:rPr>
          </w:pPr>
          <w:hyperlink w:anchor="_Toc190884434" w:history="1">
            <w:r w:rsidR="006832B6" w:rsidRPr="00277753">
              <w:rPr>
                <w:rStyle w:val="Hiperhivatkozs"/>
                <w:noProof/>
              </w:rPr>
              <w:t xml:space="preserve">A tanulási terület tantárgyainak összóraszáma: </w:t>
            </w:r>
            <w:r w:rsidR="006832B6">
              <w:rPr>
                <w:rFonts w:asciiTheme="minorHAnsi" w:eastAsiaTheme="minorEastAsia" w:hAnsiTheme="minorHAnsi" w:cstheme="minorBidi"/>
                <w:noProof/>
                <w:color w:val="auto"/>
                <w:sz w:val="22"/>
              </w:rPr>
              <w:tab/>
            </w:r>
            <w:r w:rsidR="006832B6" w:rsidRPr="00277753">
              <w:rPr>
                <w:rStyle w:val="Hiperhivatkozs"/>
                <w:noProof/>
              </w:rPr>
              <w:t xml:space="preserve">    252/252 óra</w:t>
            </w:r>
            <w:r w:rsidR="006832B6">
              <w:rPr>
                <w:noProof/>
                <w:webHidden/>
              </w:rPr>
              <w:tab/>
            </w:r>
            <w:r w:rsidR="006832B6">
              <w:rPr>
                <w:noProof/>
                <w:webHidden/>
              </w:rPr>
              <w:fldChar w:fldCharType="begin"/>
            </w:r>
            <w:r w:rsidR="006832B6">
              <w:rPr>
                <w:noProof/>
                <w:webHidden/>
              </w:rPr>
              <w:instrText xml:space="preserve"> PAGEREF _Toc190884434 \h </w:instrText>
            </w:r>
            <w:r w:rsidR="006832B6">
              <w:rPr>
                <w:noProof/>
                <w:webHidden/>
              </w:rPr>
            </w:r>
            <w:r w:rsidR="006832B6">
              <w:rPr>
                <w:noProof/>
                <w:webHidden/>
              </w:rPr>
              <w:fldChar w:fldCharType="separate"/>
            </w:r>
            <w:r w:rsidR="006832B6">
              <w:rPr>
                <w:noProof/>
                <w:webHidden/>
              </w:rPr>
              <w:t>47</w:t>
            </w:r>
            <w:r w:rsidR="006832B6">
              <w:rPr>
                <w:noProof/>
                <w:webHidden/>
              </w:rPr>
              <w:fldChar w:fldCharType="end"/>
            </w:r>
          </w:hyperlink>
        </w:p>
        <w:p w:rsidR="006832B6" w:rsidRDefault="00036DEA">
          <w:pPr>
            <w:pStyle w:val="TJ2"/>
            <w:tabs>
              <w:tab w:val="left" w:pos="4748"/>
              <w:tab w:val="right" w:leader="dot" w:pos="9066"/>
            </w:tabs>
            <w:rPr>
              <w:rFonts w:asciiTheme="minorHAnsi" w:eastAsiaTheme="minorEastAsia" w:hAnsiTheme="minorHAnsi" w:cstheme="minorBidi"/>
              <w:noProof/>
              <w:color w:val="auto"/>
              <w:sz w:val="22"/>
            </w:rPr>
          </w:pPr>
          <w:hyperlink w:anchor="_Toc190884435" w:history="1">
            <w:r w:rsidR="006832B6" w:rsidRPr="00277753">
              <w:rPr>
                <w:rStyle w:val="Hiperhivatkozs"/>
                <w:noProof/>
              </w:rPr>
              <w:t xml:space="preserve">Informatikai és távközlési alapok I. tantárgy </w:t>
            </w:r>
            <w:r w:rsidR="006832B6">
              <w:rPr>
                <w:rFonts w:asciiTheme="minorHAnsi" w:eastAsiaTheme="minorEastAsia" w:hAnsiTheme="minorHAnsi" w:cstheme="minorBidi"/>
                <w:noProof/>
                <w:color w:val="auto"/>
                <w:sz w:val="22"/>
              </w:rPr>
              <w:tab/>
            </w:r>
            <w:r w:rsidR="006832B6" w:rsidRPr="00277753">
              <w:rPr>
                <w:rStyle w:val="Hiperhivatkozs"/>
                <w:noProof/>
              </w:rPr>
              <w:t xml:space="preserve">    108/108 óra</w:t>
            </w:r>
            <w:r w:rsidR="006832B6">
              <w:rPr>
                <w:noProof/>
                <w:webHidden/>
              </w:rPr>
              <w:tab/>
            </w:r>
            <w:r w:rsidR="006832B6">
              <w:rPr>
                <w:noProof/>
                <w:webHidden/>
              </w:rPr>
              <w:fldChar w:fldCharType="begin"/>
            </w:r>
            <w:r w:rsidR="006832B6">
              <w:rPr>
                <w:noProof/>
                <w:webHidden/>
              </w:rPr>
              <w:instrText xml:space="preserve"> PAGEREF _Toc190884435 \h </w:instrText>
            </w:r>
            <w:r w:rsidR="006832B6">
              <w:rPr>
                <w:noProof/>
                <w:webHidden/>
              </w:rPr>
            </w:r>
            <w:r w:rsidR="006832B6">
              <w:rPr>
                <w:noProof/>
                <w:webHidden/>
              </w:rPr>
              <w:fldChar w:fldCharType="separate"/>
            </w:r>
            <w:r w:rsidR="006832B6">
              <w:rPr>
                <w:noProof/>
                <w:webHidden/>
              </w:rPr>
              <w:t>47</w:t>
            </w:r>
            <w:r w:rsidR="006832B6">
              <w:rPr>
                <w:noProof/>
                <w:webHidden/>
              </w:rPr>
              <w:fldChar w:fldCharType="end"/>
            </w:r>
          </w:hyperlink>
        </w:p>
        <w:p w:rsidR="006832B6" w:rsidRDefault="00036DEA">
          <w:pPr>
            <w:pStyle w:val="TJ2"/>
            <w:tabs>
              <w:tab w:val="left" w:pos="4828"/>
              <w:tab w:val="right" w:leader="dot" w:pos="9066"/>
            </w:tabs>
            <w:rPr>
              <w:rFonts w:asciiTheme="minorHAnsi" w:eastAsiaTheme="minorEastAsia" w:hAnsiTheme="minorHAnsi" w:cstheme="minorBidi"/>
              <w:noProof/>
              <w:color w:val="auto"/>
              <w:sz w:val="22"/>
            </w:rPr>
          </w:pPr>
          <w:hyperlink w:anchor="_Toc190884436" w:history="1">
            <w:r w:rsidR="006832B6" w:rsidRPr="00277753">
              <w:rPr>
                <w:rStyle w:val="Hiperhivatkozs"/>
                <w:noProof/>
              </w:rPr>
              <w:t xml:space="preserve">Informatikai és távközlési alapok II. tantárgy </w:t>
            </w:r>
            <w:r w:rsidR="006832B6">
              <w:rPr>
                <w:rFonts w:asciiTheme="minorHAnsi" w:eastAsiaTheme="minorEastAsia" w:hAnsiTheme="minorHAnsi" w:cstheme="minorBidi"/>
                <w:noProof/>
                <w:color w:val="auto"/>
                <w:sz w:val="22"/>
              </w:rPr>
              <w:tab/>
            </w:r>
            <w:r w:rsidR="006832B6" w:rsidRPr="00277753">
              <w:rPr>
                <w:rStyle w:val="Hiperhivatkozs"/>
                <w:noProof/>
              </w:rPr>
              <w:t xml:space="preserve">    144/144 óra</w:t>
            </w:r>
            <w:r w:rsidR="006832B6">
              <w:rPr>
                <w:noProof/>
                <w:webHidden/>
              </w:rPr>
              <w:tab/>
            </w:r>
            <w:r w:rsidR="006832B6">
              <w:rPr>
                <w:noProof/>
                <w:webHidden/>
              </w:rPr>
              <w:fldChar w:fldCharType="begin"/>
            </w:r>
            <w:r w:rsidR="006832B6">
              <w:rPr>
                <w:noProof/>
                <w:webHidden/>
              </w:rPr>
              <w:instrText xml:space="preserve"> PAGEREF _Toc190884436 \h </w:instrText>
            </w:r>
            <w:r w:rsidR="006832B6">
              <w:rPr>
                <w:noProof/>
                <w:webHidden/>
              </w:rPr>
            </w:r>
            <w:r w:rsidR="006832B6">
              <w:rPr>
                <w:noProof/>
                <w:webHidden/>
              </w:rPr>
              <w:fldChar w:fldCharType="separate"/>
            </w:r>
            <w:r w:rsidR="006832B6">
              <w:rPr>
                <w:noProof/>
                <w:webHidden/>
              </w:rPr>
              <w:t>59</w:t>
            </w:r>
            <w:r w:rsidR="006832B6">
              <w:rPr>
                <w:noProof/>
                <w:webHidden/>
              </w:rPr>
              <w:fldChar w:fldCharType="end"/>
            </w:r>
          </w:hyperlink>
        </w:p>
        <w:p w:rsidR="006832B6" w:rsidRDefault="00036DEA">
          <w:pPr>
            <w:pStyle w:val="TJ2"/>
            <w:tabs>
              <w:tab w:val="left" w:pos="4975"/>
              <w:tab w:val="right" w:leader="dot" w:pos="9066"/>
            </w:tabs>
            <w:rPr>
              <w:rFonts w:asciiTheme="minorHAnsi" w:eastAsiaTheme="minorEastAsia" w:hAnsiTheme="minorHAnsi" w:cstheme="minorBidi"/>
              <w:noProof/>
              <w:color w:val="auto"/>
              <w:sz w:val="22"/>
            </w:rPr>
          </w:pPr>
          <w:hyperlink w:anchor="_Toc190884437" w:history="1">
            <w:r w:rsidR="006832B6" w:rsidRPr="00277753">
              <w:rPr>
                <w:rStyle w:val="Hiperhivatkozs"/>
                <w:noProof/>
              </w:rPr>
              <w:t xml:space="preserve">A tanulási terület tantárgyainak összóraszáma: </w:t>
            </w:r>
            <w:r w:rsidR="006832B6">
              <w:rPr>
                <w:rFonts w:asciiTheme="minorHAnsi" w:eastAsiaTheme="minorEastAsia" w:hAnsiTheme="minorHAnsi" w:cstheme="minorBidi"/>
                <w:noProof/>
                <w:color w:val="auto"/>
                <w:sz w:val="22"/>
              </w:rPr>
              <w:tab/>
            </w:r>
            <w:r w:rsidR="006832B6" w:rsidRPr="00277753">
              <w:rPr>
                <w:rStyle w:val="Hiperhivatkozs"/>
                <w:noProof/>
              </w:rPr>
              <w:t xml:space="preserve">    144/144 óra</w:t>
            </w:r>
            <w:r w:rsidR="006832B6">
              <w:rPr>
                <w:noProof/>
                <w:webHidden/>
              </w:rPr>
              <w:tab/>
            </w:r>
            <w:r w:rsidR="006832B6">
              <w:rPr>
                <w:noProof/>
                <w:webHidden/>
              </w:rPr>
              <w:fldChar w:fldCharType="begin"/>
            </w:r>
            <w:r w:rsidR="006832B6">
              <w:rPr>
                <w:noProof/>
                <w:webHidden/>
              </w:rPr>
              <w:instrText xml:space="preserve"> PAGEREF _Toc190884437 \h </w:instrText>
            </w:r>
            <w:r w:rsidR="006832B6">
              <w:rPr>
                <w:noProof/>
                <w:webHidden/>
              </w:rPr>
            </w:r>
            <w:r w:rsidR="006832B6">
              <w:rPr>
                <w:noProof/>
                <w:webHidden/>
              </w:rPr>
              <w:fldChar w:fldCharType="separate"/>
            </w:r>
            <w:r w:rsidR="006832B6">
              <w:rPr>
                <w:noProof/>
                <w:webHidden/>
              </w:rPr>
              <w:t>71</w:t>
            </w:r>
            <w:r w:rsidR="006832B6">
              <w:rPr>
                <w:noProof/>
                <w:webHidden/>
              </w:rPr>
              <w:fldChar w:fldCharType="end"/>
            </w:r>
          </w:hyperlink>
        </w:p>
        <w:p w:rsidR="006832B6" w:rsidRDefault="00036DEA">
          <w:pPr>
            <w:pStyle w:val="TJ2"/>
            <w:tabs>
              <w:tab w:val="left" w:pos="3376"/>
              <w:tab w:val="right" w:leader="dot" w:pos="9066"/>
            </w:tabs>
            <w:rPr>
              <w:rFonts w:asciiTheme="minorHAnsi" w:eastAsiaTheme="minorEastAsia" w:hAnsiTheme="minorHAnsi" w:cstheme="minorBidi"/>
              <w:noProof/>
              <w:color w:val="auto"/>
              <w:sz w:val="22"/>
            </w:rPr>
          </w:pPr>
          <w:hyperlink w:anchor="_Toc190884438" w:history="1">
            <w:r w:rsidR="006832B6" w:rsidRPr="00277753">
              <w:rPr>
                <w:rStyle w:val="Hiperhivatkozs"/>
                <w:noProof/>
              </w:rPr>
              <w:t xml:space="preserve">Programozási alapok tantárgy </w:t>
            </w:r>
            <w:r w:rsidR="006832B6">
              <w:rPr>
                <w:rFonts w:asciiTheme="minorHAnsi" w:eastAsiaTheme="minorEastAsia" w:hAnsiTheme="minorHAnsi" w:cstheme="minorBidi"/>
                <w:noProof/>
                <w:color w:val="auto"/>
                <w:sz w:val="22"/>
              </w:rPr>
              <w:tab/>
            </w:r>
            <w:r w:rsidR="006832B6" w:rsidRPr="00277753">
              <w:rPr>
                <w:rStyle w:val="Hiperhivatkozs"/>
                <w:noProof/>
              </w:rPr>
              <w:t xml:space="preserve">      144/144 óra</w:t>
            </w:r>
            <w:r w:rsidR="006832B6">
              <w:rPr>
                <w:noProof/>
                <w:webHidden/>
              </w:rPr>
              <w:tab/>
            </w:r>
            <w:r w:rsidR="006832B6">
              <w:rPr>
                <w:noProof/>
                <w:webHidden/>
              </w:rPr>
              <w:fldChar w:fldCharType="begin"/>
            </w:r>
            <w:r w:rsidR="006832B6">
              <w:rPr>
                <w:noProof/>
                <w:webHidden/>
              </w:rPr>
              <w:instrText xml:space="preserve"> PAGEREF _Toc190884438 \h </w:instrText>
            </w:r>
            <w:r w:rsidR="006832B6">
              <w:rPr>
                <w:noProof/>
                <w:webHidden/>
              </w:rPr>
            </w:r>
            <w:r w:rsidR="006832B6">
              <w:rPr>
                <w:noProof/>
                <w:webHidden/>
              </w:rPr>
              <w:fldChar w:fldCharType="separate"/>
            </w:r>
            <w:r w:rsidR="006832B6">
              <w:rPr>
                <w:noProof/>
                <w:webHidden/>
              </w:rPr>
              <w:t>71</w:t>
            </w:r>
            <w:r w:rsidR="006832B6">
              <w:rPr>
                <w:noProof/>
                <w:webHidden/>
              </w:rPr>
              <w:fldChar w:fldCharType="end"/>
            </w:r>
          </w:hyperlink>
        </w:p>
        <w:p w:rsidR="006832B6" w:rsidRDefault="00036DEA">
          <w:pPr>
            <w:pStyle w:val="TJ2"/>
            <w:tabs>
              <w:tab w:val="left" w:pos="4975"/>
              <w:tab w:val="right" w:leader="dot" w:pos="9066"/>
            </w:tabs>
            <w:rPr>
              <w:rFonts w:asciiTheme="minorHAnsi" w:eastAsiaTheme="minorEastAsia" w:hAnsiTheme="minorHAnsi" w:cstheme="minorBidi"/>
              <w:noProof/>
              <w:color w:val="auto"/>
              <w:sz w:val="22"/>
            </w:rPr>
          </w:pPr>
          <w:hyperlink w:anchor="_Toc190884439" w:history="1">
            <w:r w:rsidR="006832B6" w:rsidRPr="00277753">
              <w:rPr>
                <w:rStyle w:val="Hiperhivatkozs"/>
                <w:noProof/>
              </w:rPr>
              <w:t xml:space="preserve">A tanulási terület tantárgyainak összóraszáma: </w:t>
            </w:r>
            <w:r w:rsidR="006832B6">
              <w:rPr>
                <w:rFonts w:asciiTheme="minorHAnsi" w:eastAsiaTheme="minorEastAsia" w:hAnsiTheme="minorHAnsi" w:cstheme="minorBidi"/>
                <w:noProof/>
                <w:color w:val="auto"/>
                <w:sz w:val="22"/>
              </w:rPr>
              <w:tab/>
            </w:r>
            <w:r w:rsidR="006832B6" w:rsidRPr="00277753">
              <w:rPr>
                <w:rStyle w:val="Hiperhivatkozs"/>
                <w:noProof/>
              </w:rPr>
              <w:t xml:space="preserve">    162/108 óra</w:t>
            </w:r>
            <w:r w:rsidR="006832B6">
              <w:rPr>
                <w:noProof/>
                <w:webHidden/>
              </w:rPr>
              <w:tab/>
            </w:r>
            <w:r w:rsidR="006832B6">
              <w:rPr>
                <w:noProof/>
                <w:webHidden/>
              </w:rPr>
              <w:fldChar w:fldCharType="begin"/>
            </w:r>
            <w:r w:rsidR="006832B6">
              <w:rPr>
                <w:noProof/>
                <w:webHidden/>
              </w:rPr>
              <w:instrText xml:space="preserve"> PAGEREF _Toc190884439 \h </w:instrText>
            </w:r>
            <w:r w:rsidR="006832B6">
              <w:rPr>
                <w:noProof/>
                <w:webHidden/>
              </w:rPr>
            </w:r>
            <w:r w:rsidR="006832B6">
              <w:rPr>
                <w:noProof/>
                <w:webHidden/>
              </w:rPr>
              <w:fldChar w:fldCharType="separate"/>
            </w:r>
            <w:r w:rsidR="006832B6">
              <w:rPr>
                <w:noProof/>
                <w:webHidden/>
              </w:rPr>
              <w:t>85</w:t>
            </w:r>
            <w:r w:rsidR="006832B6">
              <w:rPr>
                <w:noProof/>
                <w:webHidden/>
              </w:rPr>
              <w:fldChar w:fldCharType="end"/>
            </w:r>
          </w:hyperlink>
        </w:p>
        <w:p w:rsidR="006832B6" w:rsidRDefault="00036DEA">
          <w:pPr>
            <w:pStyle w:val="TJ2"/>
            <w:tabs>
              <w:tab w:val="left" w:pos="3349"/>
              <w:tab w:val="right" w:leader="dot" w:pos="9066"/>
            </w:tabs>
            <w:rPr>
              <w:rFonts w:asciiTheme="minorHAnsi" w:eastAsiaTheme="minorEastAsia" w:hAnsiTheme="minorHAnsi" w:cstheme="minorBidi"/>
              <w:noProof/>
              <w:color w:val="auto"/>
              <w:sz w:val="22"/>
            </w:rPr>
          </w:pPr>
          <w:hyperlink w:anchor="_Toc190884440" w:history="1">
            <w:r w:rsidR="006832B6" w:rsidRPr="00277753">
              <w:rPr>
                <w:rStyle w:val="Hiperhivatkozs"/>
                <w:noProof/>
              </w:rPr>
              <w:t xml:space="preserve">IKT projektmunka I. tantárgy </w:t>
            </w:r>
            <w:r w:rsidR="006832B6">
              <w:rPr>
                <w:rFonts w:asciiTheme="minorHAnsi" w:eastAsiaTheme="minorEastAsia" w:hAnsiTheme="minorHAnsi" w:cstheme="minorBidi"/>
                <w:noProof/>
                <w:color w:val="auto"/>
                <w:sz w:val="22"/>
              </w:rPr>
              <w:tab/>
            </w:r>
            <w:r w:rsidR="006832B6" w:rsidRPr="00277753">
              <w:rPr>
                <w:rStyle w:val="Hiperhivatkozs"/>
                <w:noProof/>
              </w:rPr>
              <w:t xml:space="preserve">      162/108 óra</w:t>
            </w:r>
            <w:r w:rsidR="006832B6">
              <w:rPr>
                <w:noProof/>
                <w:webHidden/>
              </w:rPr>
              <w:tab/>
            </w:r>
            <w:r w:rsidR="006832B6">
              <w:rPr>
                <w:noProof/>
                <w:webHidden/>
              </w:rPr>
              <w:fldChar w:fldCharType="begin"/>
            </w:r>
            <w:r w:rsidR="006832B6">
              <w:rPr>
                <w:noProof/>
                <w:webHidden/>
              </w:rPr>
              <w:instrText xml:space="preserve"> PAGEREF _Toc190884440 \h </w:instrText>
            </w:r>
            <w:r w:rsidR="006832B6">
              <w:rPr>
                <w:noProof/>
                <w:webHidden/>
              </w:rPr>
            </w:r>
            <w:r w:rsidR="006832B6">
              <w:rPr>
                <w:noProof/>
                <w:webHidden/>
              </w:rPr>
              <w:fldChar w:fldCharType="separate"/>
            </w:r>
            <w:r w:rsidR="006832B6">
              <w:rPr>
                <w:noProof/>
                <w:webHidden/>
              </w:rPr>
              <w:t>85</w:t>
            </w:r>
            <w:r w:rsidR="006832B6">
              <w:rPr>
                <w:noProof/>
                <w:webHidden/>
              </w:rPr>
              <w:fldChar w:fldCharType="end"/>
            </w:r>
          </w:hyperlink>
        </w:p>
        <w:p w:rsidR="006832B6" w:rsidRDefault="00036DEA">
          <w:pPr>
            <w:pStyle w:val="TJ2"/>
            <w:tabs>
              <w:tab w:val="left" w:pos="4975"/>
              <w:tab w:val="right" w:leader="dot" w:pos="9066"/>
            </w:tabs>
            <w:rPr>
              <w:rFonts w:asciiTheme="minorHAnsi" w:eastAsiaTheme="minorEastAsia" w:hAnsiTheme="minorHAnsi" w:cstheme="minorBidi"/>
              <w:noProof/>
              <w:color w:val="auto"/>
              <w:sz w:val="22"/>
            </w:rPr>
          </w:pPr>
          <w:hyperlink w:anchor="_Toc190884441" w:history="1">
            <w:r w:rsidR="006832B6" w:rsidRPr="00277753">
              <w:rPr>
                <w:rStyle w:val="Hiperhivatkozs"/>
                <w:noProof/>
              </w:rPr>
              <w:t xml:space="preserve">A tanulási terület tantárgyainak összóraszáma: </w:t>
            </w:r>
            <w:r w:rsidR="006832B6">
              <w:rPr>
                <w:rFonts w:asciiTheme="minorHAnsi" w:eastAsiaTheme="minorEastAsia" w:hAnsiTheme="minorHAnsi" w:cstheme="minorBidi"/>
                <w:noProof/>
                <w:color w:val="auto"/>
                <w:sz w:val="22"/>
              </w:rPr>
              <w:tab/>
            </w:r>
            <w:r w:rsidR="006832B6" w:rsidRPr="00277753">
              <w:rPr>
                <w:rStyle w:val="Hiperhivatkozs"/>
                <w:noProof/>
              </w:rPr>
              <w:t xml:space="preserve">    198/217 óra</w:t>
            </w:r>
            <w:r w:rsidR="006832B6">
              <w:rPr>
                <w:noProof/>
                <w:webHidden/>
              </w:rPr>
              <w:tab/>
            </w:r>
            <w:r w:rsidR="006832B6">
              <w:rPr>
                <w:noProof/>
                <w:webHidden/>
              </w:rPr>
              <w:fldChar w:fldCharType="begin"/>
            </w:r>
            <w:r w:rsidR="006832B6">
              <w:rPr>
                <w:noProof/>
                <w:webHidden/>
              </w:rPr>
              <w:instrText xml:space="preserve"> PAGEREF _Toc190884441 \h </w:instrText>
            </w:r>
            <w:r w:rsidR="006832B6">
              <w:rPr>
                <w:noProof/>
                <w:webHidden/>
              </w:rPr>
            </w:r>
            <w:r w:rsidR="006832B6">
              <w:rPr>
                <w:noProof/>
                <w:webHidden/>
              </w:rPr>
              <w:fldChar w:fldCharType="separate"/>
            </w:r>
            <w:r w:rsidR="006832B6">
              <w:rPr>
                <w:noProof/>
                <w:webHidden/>
              </w:rPr>
              <w:t>93</w:t>
            </w:r>
            <w:r w:rsidR="006832B6">
              <w:rPr>
                <w:noProof/>
                <w:webHidden/>
              </w:rPr>
              <w:fldChar w:fldCharType="end"/>
            </w:r>
          </w:hyperlink>
        </w:p>
        <w:p w:rsidR="006832B6" w:rsidRDefault="00036DEA">
          <w:pPr>
            <w:pStyle w:val="TJ2"/>
            <w:tabs>
              <w:tab w:val="left" w:pos="3489"/>
              <w:tab w:val="right" w:leader="dot" w:pos="9066"/>
            </w:tabs>
            <w:rPr>
              <w:rFonts w:asciiTheme="minorHAnsi" w:eastAsiaTheme="minorEastAsia" w:hAnsiTheme="minorHAnsi" w:cstheme="minorBidi"/>
              <w:noProof/>
              <w:color w:val="auto"/>
              <w:sz w:val="22"/>
            </w:rPr>
          </w:pPr>
          <w:hyperlink w:anchor="_Toc190884442" w:history="1">
            <w:r w:rsidR="006832B6" w:rsidRPr="00277753">
              <w:rPr>
                <w:rStyle w:val="Hiperhivatkozs"/>
                <w:noProof/>
              </w:rPr>
              <w:t xml:space="preserve">IKT projektmunka II. tantárgy  </w:t>
            </w:r>
            <w:r w:rsidR="006832B6">
              <w:rPr>
                <w:rFonts w:asciiTheme="minorHAnsi" w:eastAsiaTheme="minorEastAsia" w:hAnsiTheme="minorHAnsi" w:cstheme="minorBidi"/>
                <w:noProof/>
                <w:color w:val="auto"/>
                <w:sz w:val="22"/>
              </w:rPr>
              <w:tab/>
            </w:r>
            <w:r w:rsidR="006832B6" w:rsidRPr="00277753">
              <w:rPr>
                <w:rStyle w:val="Hiperhivatkozs"/>
                <w:noProof/>
              </w:rPr>
              <w:t xml:space="preserve">      198/217 óra</w:t>
            </w:r>
            <w:r w:rsidR="006832B6">
              <w:rPr>
                <w:noProof/>
                <w:webHidden/>
              </w:rPr>
              <w:tab/>
            </w:r>
            <w:r w:rsidR="006832B6">
              <w:rPr>
                <w:noProof/>
                <w:webHidden/>
              </w:rPr>
              <w:fldChar w:fldCharType="begin"/>
            </w:r>
            <w:r w:rsidR="006832B6">
              <w:rPr>
                <w:noProof/>
                <w:webHidden/>
              </w:rPr>
              <w:instrText xml:space="preserve"> PAGEREF _Toc190884442 \h </w:instrText>
            </w:r>
            <w:r w:rsidR="006832B6">
              <w:rPr>
                <w:noProof/>
                <w:webHidden/>
              </w:rPr>
            </w:r>
            <w:r w:rsidR="006832B6">
              <w:rPr>
                <w:noProof/>
                <w:webHidden/>
              </w:rPr>
              <w:fldChar w:fldCharType="separate"/>
            </w:r>
            <w:r w:rsidR="006832B6">
              <w:rPr>
                <w:noProof/>
                <w:webHidden/>
              </w:rPr>
              <w:t>93</w:t>
            </w:r>
            <w:r w:rsidR="006832B6">
              <w:rPr>
                <w:noProof/>
                <w:webHidden/>
              </w:rPr>
              <w:fldChar w:fldCharType="end"/>
            </w:r>
          </w:hyperlink>
        </w:p>
        <w:p w:rsidR="006832B6" w:rsidRDefault="00036DEA">
          <w:pPr>
            <w:pStyle w:val="TJ1"/>
            <w:tabs>
              <w:tab w:val="right" w:leader="dot" w:pos="9066"/>
            </w:tabs>
            <w:rPr>
              <w:rFonts w:asciiTheme="minorHAnsi" w:eastAsiaTheme="minorEastAsia" w:hAnsiTheme="minorHAnsi" w:cstheme="minorBidi"/>
              <w:noProof/>
              <w:color w:val="auto"/>
              <w:sz w:val="22"/>
            </w:rPr>
          </w:pPr>
          <w:hyperlink w:anchor="_Toc190884443" w:history="1">
            <w:r w:rsidR="006832B6" w:rsidRPr="00277753">
              <w:rPr>
                <w:rStyle w:val="Hiperhivatkozs"/>
                <w:noProof/>
              </w:rPr>
              <w:t>Hálózatok megnevezésű tanulási terület</w:t>
            </w:r>
            <w:r w:rsidR="006832B6">
              <w:rPr>
                <w:noProof/>
                <w:webHidden/>
              </w:rPr>
              <w:tab/>
            </w:r>
            <w:r w:rsidR="006832B6">
              <w:rPr>
                <w:noProof/>
                <w:webHidden/>
              </w:rPr>
              <w:fldChar w:fldCharType="begin"/>
            </w:r>
            <w:r w:rsidR="006832B6">
              <w:rPr>
                <w:noProof/>
                <w:webHidden/>
              </w:rPr>
              <w:instrText xml:space="preserve"> PAGEREF _Toc190884443 \h </w:instrText>
            </w:r>
            <w:r w:rsidR="006832B6">
              <w:rPr>
                <w:noProof/>
                <w:webHidden/>
              </w:rPr>
            </w:r>
            <w:r w:rsidR="006832B6">
              <w:rPr>
                <w:noProof/>
                <w:webHidden/>
              </w:rPr>
              <w:fldChar w:fldCharType="separate"/>
            </w:r>
            <w:r w:rsidR="006832B6">
              <w:rPr>
                <w:noProof/>
                <w:webHidden/>
              </w:rPr>
              <w:t>101</w:t>
            </w:r>
            <w:r w:rsidR="006832B6">
              <w:rPr>
                <w:noProof/>
                <w:webHidden/>
              </w:rPr>
              <w:fldChar w:fldCharType="end"/>
            </w:r>
          </w:hyperlink>
        </w:p>
        <w:p w:rsidR="006832B6" w:rsidRDefault="00036DEA">
          <w:pPr>
            <w:pStyle w:val="TJ2"/>
            <w:tabs>
              <w:tab w:val="left" w:pos="4975"/>
              <w:tab w:val="right" w:leader="dot" w:pos="9066"/>
            </w:tabs>
            <w:rPr>
              <w:rFonts w:asciiTheme="minorHAnsi" w:eastAsiaTheme="minorEastAsia" w:hAnsiTheme="minorHAnsi" w:cstheme="minorBidi"/>
              <w:noProof/>
              <w:color w:val="auto"/>
              <w:sz w:val="22"/>
            </w:rPr>
          </w:pPr>
          <w:hyperlink w:anchor="_Toc190884444" w:history="1">
            <w:r w:rsidR="006832B6" w:rsidRPr="00277753">
              <w:rPr>
                <w:rStyle w:val="Hiperhivatkozs"/>
                <w:noProof/>
              </w:rPr>
              <w:t xml:space="preserve">A tanulási terület tantárgyainak összóraszáma: </w:t>
            </w:r>
            <w:r w:rsidR="006832B6">
              <w:rPr>
                <w:rFonts w:asciiTheme="minorHAnsi" w:eastAsiaTheme="minorEastAsia" w:hAnsiTheme="minorHAnsi" w:cstheme="minorBidi"/>
                <w:noProof/>
                <w:color w:val="auto"/>
                <w:sz w:val="22"/>
              </w:rPr>
              <w:tab/>
            </w:r>
            <w:r w:rsidR="006832B6" w:rsidRPr="00277753">
              <w:rPr>
                <w:rStyle w:val="Hiperhivatkozs"/>
                <w:noProof/>
              </w:rPr>
              <w:t xml:space="preserve">    709/709 óra</w:t>
            </w:r>
            <w:r w:rsidR="006832B6">
              <w:rPr>
                <w:noProof/>
                <w:webHidden/>
              </w:rPr>
              <w:tab/>
            </w:r>
            <w:r w:rsidR="006832B6">
              <w:rPr>
                <w:noProof/>
                <w:webHidden/>
              </w:rPr>
              <w:fldChar w:fldCharType="begin"/>
            </w:r>
            <w:r w:rsidR="006832B6">
              <w:rPr>
                <w:noProof/>
                <w:webHidden/>
              </w:rPr>
              <w:instrText xml:space="preserve"> PAGEREF _Toc190884444 \h </w:instrText>
            </w:r>
            <w:r w:rsidR="006832B6">
              <w:rPr>
                <w:noProof/>
                <w:webHidden/>
              </w:rPr>
            </w:r>
            <w:r w:rsidR="006832B6">
              <w:rPr>
                <w:noProof/>
                <w:webHidden/>
              </w:rPr>
              <w:fldChar w:fldCharType="separate"/>
            </w:r>
            <w:r w:rsidR="006832B6">
              <w:rPr>
                <w:noProof/>
                <w:webHidden/>
              </w:rPr>
              <w:t>101</w:t>
            </w:r>
            <w:r w:rsidR="006832B6">
              <w:rPr>
                <w:noProof/>
                <w:webHidden/>
              </w:rPr>
              <w:fldChar w:fldCharType="end"/>
            </w:r>
          </w:hyperlink>
        </w:p>
        <w:p w:rsidR="006832B6" w:rsidRDefault="00036DEA">
          <w:pPr>
            <w:pStyle w:val="TJ2"/>
            <w:tabs>
              <w:tab w:val="left" w:pos="2603"/>
              <w:tab w:val="right" w:leader="dot" w:pos="9066"/>
            </w:tabs>
            <w:rPr>
              <w:rFonts w:asciiTheme="minorHAnsi" w:eastAsiaTheme="minorEastAsia" w:hAnsiTheme="minorHAnsi" w:cstheme="minorBidi"/>
              <w:noProof/>
              <w:color w:val="auto"/>
              <w:sz w:val="22"/>
            </w:rPr>
          </w:pPr>
          <w:hyperlink w:anchor="_Toc190884445" w:history="1">
            <w:r w:rsidR="006832B6" w:rsidRPr="00277753">
              <w:rPr>
                <w:rStyle w:val="Hiperhivatkozs"/>
                <w:noProof/>
              </w:rPr>
              <w:t xml:space="preserve">Hálózatok I. tantárgy  </w:t>
            </w:r>
            <w:r w:rsidR="006832B6">
              <w:rPr>
                <w:rFonts w:asciiTheme="minorHAnsi" w:eastAsiaTheme="minorEastAsia" w:hAnsiTheme="minorHAnsi" w:cstheme="minorBidi"/>
                <w:noProof/>
                <w:color w:val="auto"/>
                <w:sz w:val="22"/>
              </w:rPr>
              <w:tab/>
            </w:r>
            <w:r w:rsidR="006832B6" w:rsidRPr="00277753">
              <w:rPr>
                <w:rStyle w:val="Hiperhivatkozs"/>
                <w:noProof/>
              </w:rPr>
              <w:t xml:space="preserve">       306/306 óra</w:t>
            </w:r>
            <w:r w:rsidR="006832B6">
              <w:rPr>
                <w:noProof/>
                <w:webHidden/>
              </w:rPr>
              <w:tab/>
            </w:r>
            <w:r w:rsidR="006832B6">
              <w:rPr>
                <w:noProof/>
                <w:webHidden/>
              </w:rPr>
              <w:fldChar w:fldCharType="begin"/>
            </w:r>
            <w:r w:rsidR="006832B6">
              <w:rPr>
                <w:noProof/>
                <w:webHidden/>
              </w:rPr>
              <w:instrText xml:space="preserve"> PAGEREF _Toc190884445 \h </w:instrText>
            </w:r>
            <w:r w:rsidR="006832B6">
              <w:rPr>
                <w:noProof/>
                <w:webHidden/>
              </w:rPr>
            </w:r>
            <w:r w:rsidR="006832B6">
              <w:rPr>
                <w:noProof/>
                <w:webHidden/>
              </w:rPr>
              <w:fldChar w:fldCharType="separate"/>
            </w:r>
            <w:r w:rsidR="006832B6">
              <w:rPr>
                <w:noProof/>
                <w:webHidden/>
              </w:rPr>
              <w:t>101</w:t>
            </w:r>
            <w:r w:rsidR="006832B6">
              <w:rPr>
                <w:noProof/>
                <w:webHidden/>
              </w:rPr>
              <w:fldChar w:fldCharType="end"/>
            </w:r>
          </w:hyperlink>
        </w:p>
        <w:p w:rsidR="006832B6" w:rsidRDefault="00036DEA">
          <w:pPr>
            <w:pStyle w:val="TJ2"/>
            <w:tabs>
              <w:tab w:val="left" w:pos="2622"/>
              <w:tab w:val="right" w:leader="dot" w:pos="9066"/>
            </w:tabs>
            <w:rPr>
              <w:rFonts w:asciiTheme="minorHAnsi" w:eastAsiaTheme="minorEastAsia" w:hAnsiTheme="minorHAnsi" w:cstheme="minorBidi"/>
              <w:noProof/>
              <w:color w:val="auto"/>
              <w:sz w:val="22"/>
            </w:rPr>
          </w:pPr>
          <w:hyperlink w:anchor="_Toc190884446" w:history="1">
            <w:r w:rsidR="006832B6" w:rsidRPr="00277753">
              <w:rPr>
                <w:rStyle w:val="Hiperhivatkozs"/>
                <w:noProof/>
              </w:rPr>
              <w:t xml:space="preserve">Hálózatok II. tantárgy </w:t>
            </w:r>
            <w:r w:rsidR="006832B6">
              <w:rPr>
                <w:rFonts w:asciiTheme="minorHAnsi" w:eastAsiaTheme="minorEastAsia" w:hAnsiTheme="minorHAnsi" w:cstheme="minorBidi"/>
                <w:noProof/>
                <w:color w:val="auto"/>
                <w:sz w:val="22"/>
              </w:rPr>
              <w:tab/>
            </w:r>
            <w:r w:rsidR="006832B6" w:rsidRPr="00277753">
              <w:rPr>
                <w:rStyle w:val="Hiperhivatkozs"/>
                <w:noProof/>
              </w:rPr>
              <w:t xml:space="preserve">       310/310 óra</w:t>
            </w:r>
            <w:r w:rsidR="006832B6">
              <w:rPr>
                <w:noProof/>
                <w:webHidden/>
              </w:rPr>
              <w:tab/>
            </w:r>
            <w:r w:rsidR="006832B6">
              <w:rPr>
                <w:noProof/>
                <w:webHidden/>
              </w:rPr>
              <w:fldChar w:fldCharType="begin"/>
            </w:r>
            <w:r w:rsidR="006832B6">
              <w:rPr>
                <w:noProof/>
                <w:webHidden/>
              </w:rPr>
              <w:instrText xml:space="preserve"> PAGEREF _Toc190884446 \h </w:instrText>
            </w:r>
            <w:r w:rsidR="006832B6">
              <w:rPr>
                <w:noProof/>
                <w:webHidden/>
              </w:rPr>
            </w:r>
            <w:r w:rsidR="006832B6">
              <w:rPr>
                <w:noProof/>
                <w:webHidden/>
              </w:rPr>
              <w:fldChar w:fldCharType="separate"/>
            </w:r>
            <w:r w:rsidR="006832B6">
              <w:rPr>
                <w:noProof/>
                <w:webHidden/>
              </w:rPr>
              <w:t>114</w:t>
            </w:r>
            <w:r w:rsidR="006832B6">
              <w:rPr>
                <w:noProof/>
                <w:webHidden/>
              </w:rPr>
              <w:fldChar w:fldCharType="end"/>
            </w:r>
          </w:hyperlink>
        </w:p>
        <w:p w:rsidR="006832B6" w:rsidRDefault="00036DEA">
          <w:pPr>
            <w:pStyle w:val="TJ2"/>
            <w:tabs>
              <w:tab w:val="left" w:pos="4175"/>
              <w:tab w:val="right" w:leader="dot" w:pos="9066"/>
            </w:tabs>
            <w:rPr>
              <w:rFonts w:asciiTheme="minorHAnsi" w:eastAsiaTheme="minorEastAsia" w:hAnsiTheme="minorHAnsi" w:cstheme="minorBidi"/>
              <w:noProof/>
              <w:color w:val="auto"/>
              <w:sz w:val="22"/>
            </w:rPr>
          </w:pPr>
          <w:hyperlink w:anchor="_Toc190884447" w:history="1">
            <w:r w:rsidR="006832B6" w:rsidRPr="00277753">
              <w:rPr>
                <w:rStyle w:val="Hiperhivatkozs"/>
                <w:noProof/>
              </w:rPr>
              <w:t xml:space="preserve">Hálózat programozása és IoT tantárgy </w:t>
            </w:r>
            <w:r w:rsidR="006832B6">
              <w:rPr>
                <w:rFonts w:asciiTheme="minorHAnsi" w:eastAsiaTheme="minorEastAsia" w:hAnsiTheme="minorHAnsi" w:cstheme="minorBidi"/>
                <w:noProof/>
                <w:color w:val="auto"/>
                <w:sz w:val="22"/>
              </w:rPr>
              <w:tab/>
            </w:r>
            <w:r w:rsidR="006832B6" w:rsidRPr="00277753">
              <w:rPr>
                <w:rStyle w:val="Hiperhivatkozs"/>
                <w:noProof/>
              </w:rPr>
              <w:t xml:space="preserve">     93/93 óra</w:t>
            </w:r>
            <w:r w:rsidR="006832B6">
              <w:rPr>
                <w:noProof/>
                <w:webHidden/>
              </w:rPr>
              <w:tab/>
            </w:r>
            <w:r w:rsidR="006832B6">
              <w:rPr>
                <w:noProof/>
                <w:webHidden/>
              </w:rPr>
              <w:fldChar w:fldCharType="begin"/>
            </w:r>
            <w:r w:rsidR="006832B6">
              <w:rPr>
                <w:noProof/>
                <w:webHidden/>
              </w:rPr>
              <w:instrText xml:space="preserve"> PAGEREF _Toc190884447 \h </w:instrText>
            </w:r>
            <w:r w:rsidR="006832B6">
              <w:rPr>
                <w:noProof/>
                <w:webHidden/>
              </w:rPr>
            </w:r>
            <w:r w:rsidR="006832B6">
              <w:rPr>
                <w:noProof/>
                <w:webHidden/>
              </w:rPr>
              <w:fldChar w:fldCharType="separate"/>
            </w:r>
            <w:r w:rsidR="006832B6">
              <w:rPr>
                <w:noProof/>
                <w:webHidden/>
              </w:rPr>
              <w:t>125</w:t>
            </w:r>
            <w:r w:rsidR="006832B6">
              <w:rPr>
                <w:noProof/>
                <w:webHidden/>
              </w:rPr>
              <w:fldChar w:fldCharType="end"/>
            </w:r>
          </w:hyperlink>
        </w:p>
        <w:p w:rsidR="006832B6" w:rsidRDefault="00036DEA">
          <w:pPr>
            <w:pStyle w:val="TJ1"/>
            <w:tabs>
              <w:tab w:val="right" w:leader="dot" w:pos="9066"/>
            </w:tabs>
            <w:rPr>
              <w:rFonts w:asciiTheme="minorHAnsi" w:eastAsiaTheme="minorEastAsia" w:hAnsiTheme="minorHAnsi" w:cstheme="minorBidi"/>
              <w:noProof/>
              <w:color w:val="auto"/>
              <w:sz w:val="22"/>
            </w:rPr>
          </w:pPr>
          <w:hyperlink w:anchor="_Toc190884448" w:history="1">
            <w:r w:rsidR="006832B6" w:rsidRPr="00277753">
              <w:rPr>
                <w:rStyle w:val="Hiperhivatkozs"/>
                <w:noProof/>
              </w:rPr>
              <w:t>Hálózati operációs rendszerek és felhőszolgáltatások megnevezésű tanulási terület</w:t>
            </w:r>
            <w:r w:rsidR="006832B6">
              <w:rPr>
                <w:noProof/>
                <w:webHidden/>
              </w:rPr>
              <w:tab/>
            </w:r>
            <w:r w:rsidR="006832B6">
              <w:rPr>
                <w:noProof/>
                <w:webHidden/>
              </w:rPr>
              <w:fldChar w:fldCharType="begin"/>
            </w:r>
            <w:r w:rsidR="006832B6">
              <w:rPr>
                <w:noProof/>
                <w:webHidden/>
              </w:rPr>
              <w:instrText xml:space="preserve"> PAGEREF _Toc190884448 \h </w:instrText>
            </w:r>
            <w:r w:rsidR="006832B6">
              <w:rPr>
                <w:noProof/>
                <w:webHidden/>
              </w:rPr>
            </w:r>
            <w:r w:rsidR="006832B6">
              <w:rPr>
                <w:noProof/>
                <w:webHidden/>
              </w:rPr>
              <w:fldChar w:fldCharType="separate"/>
            </w:r>
            <w:r w:rsidR="006832B6">
              <w:rPr>
                <w:noProof/>
                <w:webHidden/>
              </w:rPr>
              <w:t>129</w:t>
            </w:r>
            <w:r w:rsidR="006832B6">
              <w:rPr>
                <w:noProof/>
                <w:webHidden/>
              </w:rPr>
              <w:fldChar w:fldCharType="end"/>
            </w:r>
          </w:hyperlink>
        </w:p>
        <w:p w:rsidR="006832B6" w:rsidRDefault="00036DEA">
          <w:pPr>
            <w:pStyle w:val="TJ2"/>
            <w:tabs>
              <w:tab w:val="left" w:pos="5035"/>
              <w:tab w:val="right" w:leader="dot" w:pos="9066"/>
            </w:tabs>
            <w:rPr>
              <w:rFonts w:asciiTheme="minorHAnsi" w:eastAsiaTheme="minorEastAsia" w:hAnsiTheme="minorHAnsi" w:cstheme="minorBidi"/>
              <w:noProof/>
              <w:color w:val="auto"/>
              <w:sz w:val="22"/>
            </w:rPr>
          </w:pPr>
          <w:hyperlink w:anchor="_Toc190884449" w:history="1">
            <w:r w:rsidR="006832B6" w:rsidRPr="00277753">
              <w:rPr>
                <w:rStyle w:val="Hiperhivatkozs"/>
                <w:noProof/>
              </w:rPr>
              <w:t xml:space="preserve">A tanulási terület tantárgyainak összóraszáma:  </w:t>
            </w:r>
            <w:r w:rsidR="006832B6">
              <w:rPr>
                <w:rFonts w:asciiTheme="minorHAnsi" w:eastAsiaTheme="minorEastAsia" w:hAnsiTheme="minorHAnsi" w:cstheme="minorBidi"/>
                <w:noProof/>
                <w:color w:val="auto"/>
                <w:sz w:val="22"/>
              </w:rPr>
              <w:tab/>
            </w:r>
            <w:r w:rsidR="006832B6" w:rsidRPr="00277753">
              <w:rPr>
                <w:rStyle w:val="Hiperhivatkozs"/>
                <w:noProof/>
              </w:rPr>
              <w:t xml:space="preserve">    356/356 óra</w:t>
            </w:r>
            <w:r w:rsidR="006832B6">
              <w:rPr>
                <w:noProof/>
                <w:webHidden/>
              </w:rPr>
              <w:tab/>
            </w:r>
            <w:r w:rsidR="006832B6">
              <w:rPr>
                <w:noProof/>
                <w:webHidden/>
              </w:rPr>
              <w:fldChar w:fldCharType="begin"/>
            </w:r>
            <w:r w:rsidR="006832B6">
              <w:rPr>
                <w:noProof/>
                <w:webHidden/>
              </w:rPr>
              <w:instrText xml:space="preserve"> PAGEREF _Toc190884449 \h </w:instrText>
            </w:r>
            <w:r w:rsidR="006832B6">
              <w:rPr>
                <w:noProof/>
                <w:webHidden/>
              </w:rPr>
            </w:r>
            <w:r w:rsidR="006832B6">
              <w:rPr>
                <w:noProof/>
                <w:webHidden/>
              </w:rPr>
              <w:fldChar w:fldCharType="separate"/>
            </w:r>
            <w:r w:rsidR="006832B6">
              <w:rPr>
                <w:noProof/>
                <w:webHidden/>
              </w:rPr>
              <w:t>129</w:t>
            </w:r>
            <w:r w:rsidR="006832B6">
              <w:rPr>
                <w:noProof/>
                <w:webHidden/>
              </w:rPr>
              <w:fldChar w:fldCharType="end"/>
            </w:r>
          </w:hyperlink>
        </w:p>
        <w:p w:rsidR="006832B6" w:rsidRDefault="00036DEA">
          <w:pPr>
            <w:pStyle w:val="TJ2"/>
            <w:tabs>
              <w:tab w:val="left" w:pos="4488"/>
              <w:tab w:val="right" w:leader="dot" w:pos="9066"/>
            </w:tabs>
            <w:rPr>
              <w:rFonts w:asciiTheme="minorHAnsi" w:eastAsiaTheme="minorEastAsia" w:hAnsiTheme="minorHAnsi" w:cstheme="minorBidi"/>
              <w:noProof/>
              <w:color w:val="auto"/>
              <w:sz w:val="22"/>
            </w:rPr>
          </w:pPr>
          <w:hyperlink w:anchor="_Toc190884450" w:history="1">
            <w:r w:rsidR="006832B6" w:rsidRPr="00277753">
              <w:rPr>
                <w:rStyle w:val="Hiperhivatkozs"/>
                <w:noProof/>
              </w:rPr>
              <w:t xml:space="preserve">Szerverek és felhőszolgáltatások tantárgy </w:t>
            </w:r>
            <w:r w:rsidR="006832B6">
              <w:rPr>
                <w:rFonts w:asciiTheme="minorHAnsi" w:eastAsiaTheme="minorEastAsia" w:hAnsiTheme="minorHAnsi" w:cstheme="minorBidi"/>
                <w:noProof/>
                <w:color w:val="auto"/>
                <w:sz w:val="22"/>
              </w:rPr>
              <w:tab/>
            </w:r>
            <w:r w:rsidR="006832B6" w:rsidRPr="00277753">
              <w:rPr>
                <w:rStyle w:val="Hiperhivatkozs"/>
                <w:noProof/>
              </w:rPr>
              <w:t xml:space="preserve">    356/356 óra</w:t>
            </w:r>
            <w:r w:rsidR="006832B6">
              <w:rPr>
                <w:noProof/>
                <w:webHidden/>
              </w:rPr>
              <w:tab/>
            </w:r>
            <w:r w:rsidR="006832B6">
              <w:rPr>
                <w:noProof/>
                <w:webHidden/>
              </w:rPr>
              <w:fldChar w:fldCharType="begin"/>
            </w:r>
            <w:r w:rsidR="006832B6">
              <w:rPr>
                <w:noProof/>
                <w:webHidden/>
              </w:rPr>
              <w:instrText xml:space="preserve"> PAGEREF _Toc190884450 \h </w:instrText>
            </w:r>
            <w:r w:rsidR="006832B6">
              <w:rPr>
                <w:noProof/>
                <w:webHidden/>
              </w:rPr>
            </w:r>
            <w:r w:rsidR="006832B6">
              <w:rPr>
                <w:noProof/>
                <w:webHidden/>
              </w:rPr>
              <w:fldChar w:fldCharType="separate"/>
            </w:r>
            <w:r w:rsidR="006832B6">
              <w:rPr>
                <w:noProof/>
                <w:webHidden/>
              </w:rPr>
              <w:t>129</w:t>
            </w:r>
            <w:r w:rsidR="006832B6">
              <w:rPr>
                <w:noProof/>
                <w:webHidden/>
              </w:rPr>
              <w:fldChar w:fldCharType="end"/>
            </w:r>
          </w:hyperlink>
        </w:p>
        <w:p w:rsidR="006832B6" w:rsidRDefault="00036DEA">
          <w:pPr>
            <w:pStyle w:val="TJ1"/>
            <w:tabs>
              <w:tab w:val="right" w:leader="dot" w:pos="9066"/>
            </w:tabs>
            <w:rPr>
              <w:rFonts w:asciiTheme="minorHAnsi" w:eastAsiaTheme="minorEastAsia" w:hAnsiTheme="minorHAnsi" w:cstheme="minorBidi"/>
              <w:noProof/>
              <w:color w:val="auto"/>
              <w:sz w:val="22"/>
            </w:rPr>
          </w:pPr>
          <w:hyperlink w:anchor="_Toc190884451" w:history="1">
            <w:r w:rsidR="006832B6" w:rsidRPr="00277753">
              <w:rPr>
                <w:rStyle w:val="Hiperhivatkozs"/>
                <w:noProof/>
              </w:rPr>
              <w:t>Adatbázis-kezelés alapjai megnevezésű tanulási terület</w:t>
            </w:r>
            <w:r w:rsidR="006832B6">
              <w:rPr>
                <w:noProof/>
                <w:webHidden/>
              </w:rPr>
              <w:tab/>
            </w:r>
            <w:r w:rsidR="006832B6">
              <w:rPr>
                <w:noProof/>
                <w:webHidden/>
              </w:rPr>
              <w:fldChar w:fldCharType="begin"/>
            </w:r>
            <w:r w:rsidR="006832B6">
              <w:rPr>
                <w:noProof/>
                <w:webHidden/>
              </w:rPr>
              <w:instrText xml:space="preserve"> PAGEREF _Toc190884451 \h </w:instrText>
            </w:r>
            <w:r w:rsidR="006832B6">
              <w:rPr>
                <w:noProof/>
                <w:webHidden/>
              </w:rPr>
            </w:r>
            <w:r w:rsidR="006832B6">
              <w:rPr>
                <w:noProof/>
                <w:webHidden/>
              </w:rPr>
              <w:fldChar w:fldCharType="separate"/>
            </w:r>
            <w:r w:rsidR="006832B6">
              <w:rPr>
                <w:noProof/>
                <w:webHidden/>
              </w:rPr>
              <w:t>136</w:t>
            </w:r>
            <w:r w:rsidR="006832B6">
              <w:rPr>
                <w:noProof/>
                <w:webHidden/>
              </w:rPr>
              <w:fldChar w:fldCharType="end"/>
            </w:r>
          </w:hyperlink>
        </w:p>
        <w:p w:rsidR="006832B6" w:rsidRDefault="00036DEA">
          <w:pPr>
            <w:pStyle w:val="TJ2"/>
            <w:tabs>
              <w:tab w:val="left" w:pos="5035"/>
              <w:tab w:val="right" w:leader="dot" w:pos="9066"/>
            </w:tabs>
            <w:rPr>
              <w:rFonts w:asciiTheme="minorHAnsi" w:eastAsiaTheme="minorEastAsia" w:hAnsiTheme="minorHAnsi" w:cstheme="minorBidi"/>
              <w:noProof/>
              <w:color w:val="auto"/>
              <w:sz w:val="22"/>
            </w:rPr>
          </w:pPr>
          <w:hyperlink w:anchor="_Toc190884452" w:history="1">
            <w:r w:rsidR="006832B6" w:rsidRPr="00277753">
              <w:rPr>
                <w:rStyle w:val="Hiperhivatkozs"/>
                <w:noProof/>
              </w:rPr>
              <w:t xml:space="preserve">A tanulási terület tantárgyainak összóraszáma:  </w:t>
            </w:r>
            <w:r w:rsidR="006832B6">
              <w:rPr>
                <w:rFonts w:asciiTheme="minorHAnsi" w:eastAsiaTheme="minorEastAsia" w:hAnsiTheme="minorHAnsi" w:cstheme="minorBidi"/>
                <w:noProof/>
                <w:color w:val="auto"/>
                <w:sz w:val="22"/>
              </w:rPr>
              <w:tab/>
            </w:r>
            <w:r w:rsidR="006832B6" w:rsidRPr="00277753">
              <w:rPr>
                <w:rStyle w:val="Hiperhivatkozs"/>
                <w:noProof/>
              </w:rPr>
              <w:t xml:space="preserve">   72/72 óra</w:t>
            </w:r>
            <w:r w:rsidR="006832B6">
              <w:rPr>
                <w:noProof/>
                <w:webHidden/>
              </w:rPr>
              <w:tab/>
            </w:r>
            <w:r w:rsidR="006832B6">
              <w:rPr>
                <w:noProof/>
                <w:webHidden/>
              </w:rPr>
              <w:fldChar w:fldCharType="begin"/>
            </w:r>
            <w:r w:rsidR="006832B6">
              <w:rPr>
                <w:noProof/>
                <w:webHidden/>
              </w:rPr>
              <w:instrText xml:space="preserve"> PAGEREF _Toc190884452 \h </w:instrText>
            </w:r>
            <w:r w:rsidR="006832B6">
              <w:rPr>
                <w:noProof/>
                <w:webHidden/>
              </w:rPr>
            </w:r>
            <w:r w:rsidR="006832B6">
              <w:rPr>
                <w:noProof/>
                <w:webHidden/>
              </w:rPr>
              <w:fldChar w:fldCharType="separate"/>
            </w:r>
            <w:r w:rsidR="006832B6">
              <w:rPr>
                <w:noProof/>
                <w:webHidden/>
              </w:rPr>
              <w:t>136</w:t>
            </w:r>
            <w:r w:rsidR="006832B6">
              <w:rPr>
                <w:noProof/>
                <w:webHidden/>
              </w:rPr>
              <w:fldChar w:fldCharType="end"/>
            </w:r>
          </w:hyperlink>
        </w:p>
        <w:p w:rsidR="006832B6" w:rsidRDefault="00036DEA">
          <w:pPr>
            <w:pStyle w:val="TJ2"/>
            <w:tabs>
              <w:tab w:val="left" w:pos="3302"/>
              <w:tab w:val="right" w:leader="dot" w:pos="9066"/>
            </w:tabs>
            <w:rPr>
              <w:rFonts w:asciiTheme="minorHAnsi" w:eastAsiaTheme="minorEastAsia" w:hAnsiTheme="minorHAnsi" w:cstheme="minorBidi"/>
              <w:noProof/>
              <w:color w:val="auto"/>
              <w:sz w:val="22"/>
            </w:rPr>
          </w:pPr>
          <w:hyperlink w:anchor="_Toc190884453" w:history="1">
            <w:r w:rsidR="006832B6" w:rsidRPr="00277753">
              <w:rPr>
                <w:rStyle w:val="Hiperhivatkozs"/>
                <w:noProof/>
              </w:rPr>
              <w:t xml:space="preserve">Adatbázis-kezelés I. tantárgy </w:t>
            </w:r>
            <w:r w:rsidR="006832B6">
              <w:rPr>
                <w:rFonts w:asciiTheme="minorHAnsi" w:eastAsiaTheme="minorEastAsia" w:hAnsiTheme="minorHAnsi" w:cstheme="minorBidi"/>
                <w:noProof/>
                <w:color w:val="auto"/>
                <w:sz w:val="22"/>
              </w:rPr>
              <w:tab/>
            </w:r>
            <w:r w:rsidR="006832B6" w:rsidRPr="00277753">
              <w:rPr>
                <w:rStyle w:val="Hiperhivatkozs"/>
                <w:noProof/>
              </w:rPr>
              <w:t xml:space="preserve">      72/72 óra</w:t>
            </w:r>
            <w:r w:rsidR="006832B6">
              <w:rPr>
                <w:noProof/>
                <w:webHidden/>
              </w:rPr>
              <w:tab/>
            </w:r>
            <w:r w:rsidR="006832B6">
              <w:rPr>
                <w:noProof/>
                <w:webHidden/>
              </w:rPr>
              <w:fldChar w:fldCharType="begin"/>
            </w:r>
            <w:r w:rsidR="006832B6">
              <w:rPr>
                <w:noProof/>
                <w:webHidden/>
              </w:rPr>
              <w:instrText xml:space="preserve"> PAGEREF _Toc190884453 \h </w:instrText>
            </w:r>
            <w:r w:rsidR="006832B6">
              <w:rPr>
                <w:noProof/>
                <w:webHidden/>
              </w:rPr>
            </w:r>
            <w:r w:rsidR="006832B6">
              <w:rPr>
                <w:noProof/>
                <w:webHidden/>
              </w:rPr>
              <w:fldChar w:fldCharType="separate"/>
            </w:r>
            <w:r w:rsidR="006832B6">
              <w:rPr>
                <w:noProof/>
                <w:webHidden/>
              </w:rPr>
              <w:t>136</w:t>
            </w:r>
            <w:r w:rsidR="006832B6">
              <w:rPr>
                <w:noProof/>
                <w:webHidden/>
              </w:rPr>
              <w:fldChar w:fldCharType="end"/>
            </w:r>
          </w:hyperlink>
        </w:p>
        <w:p w:rsidR="006832B6" w:rsidRDefault="00036DEA">
          <w:pPr>
            <w:pStyle w:val="TJ1"/>
            <w:tabs>
              <w:tab w:val="right" w:leader="dot" w:pos="9066"/>
            </w:tabs>
            <w:rPr>
              <w:rFonts w:asciiTheme="minorHAnsi" w:eastAsiaTheme="minorEastAsia" w:hAnsiTheme="minorHAnsi" w:cstheme="minorBidi"/>
              <w:noProof/>
              <w:color w:val="auto"/>
              <w:sz w:val="22"/>
            </w:rPr>
          </w:pPr>
          <w:hyperlink w:anchor="_Toc190884454" w:history="1">
            <w:r w:rsidR="006832B6" w:rsidRPr="00277753">
              <w:rPr>
                <w:rStyle w:val="Hiperhivatkozs"/>
                <w:noProof/>
              </w:rPr>
              <w:t>Szakmai angol megnevezésű tanulási terület</w:t>
            </w:r>
            <w:r w:rsidR="006832B6">
              <w:rPr>
                <w:noProof/>
                <w:webHidden/>
              </w:rPr>
              <w:tab/>
            </w:r>
            <w:r w:rsidR="006832B6">
              <w:rPr>
                <w:noProof/>
                <w:webHidden/>
              </w:rPr>
              <w:fldChar w:fldCharType="begin"/>
            </w:r>
            <w:r w:rsidR="006832B6">
              <w:rPr>
                <w:noProof/>
                <w:webHidden/>
              </w:rPr>
              <w:instrText xml:space="preserve"> PAGEREF _Toc190884454 \h </w:instrText>
            </w:r>
            <w:r w:rsidR="006832B6">
              <w:rPr>
                <w:noProof/>
                <w:webHidden/>
              </w:rPr>
            </w:r>
            <w:r w:rsidR="006832B6">
              <w:rPr>
                <w:noProof/>
                <w:webHidden/>
              </w:rPr>
              <w:fldChar w:fldCharType="separate"/>
            </w:r>
            <w:r w:rsidR="006832B6">
              <w:rPr>
                <w:noProof/>
                <w:webHidden/>
              </w:rPr>
              <w:t>139</w:t>
            </w:r>
            <w:r w:rsidR="006832B6">
              <w:rPr>
                <w:noProof/>
                <w:webHidden/>
              </w:rPr>
              <w:fldChar w:fldCharType="end"/>
            </w:r>
          </w:hyperlink>
        </w:p>
        <w:p w:rsidR="006832B6" w:rsidRDefault="00036DEA">
          <w:pPr>
            <w:pStyle w:val="TJ2"/>
            <w:tabs>
              <w:tab w:val="left" w:pos="5035"/>
              <w:tab w:val="right" w:leader="dot" w:pos="9066"/>
            </w:tabs>
            <w:rPr>
              <w:rFonts w:asciiTheme="minorHAnsi" w:eastAsiaTheme="minorEastAsia" w:hAnsiTheme="minorHAnsi" w:cstheme="minorBidi"/>
              <w:noProof/>
              <w:color w:val="auto"/>
              <w:sz w:val="22"/>
            </w:rPr>
          </w:pPr>
          <w:hyperlink w:anchor="_Toc190884455" w:history="1">
            <w:r w:rsidR="006832B6" w:rsidRPr="00277753">
              <w:rPr>
                <w:rStyle w:val="Hiperhivatkozs"/>
                <w:noProof/>
              </w:rPr>
              <w:t xml:space="preserve">A tanulási terület tantárgyainak összóraszáma:  </w:t>
            </w:r>
            <w:r w:rsidR="006832B6">
              <w:rPr>
                <w:rFonts w:asciiTheme="minorHAnsi" w:eastAsiaTheme="minorEastAsia" w:hAnsiTheme="minorHAnsi" w:cstheme="minorBidi"/>
                <w:noProof/>
                <w:color w:val="auto"/>
                <w:sz w:val="22"/>
              </w:rPr>
              <w:tab/>
            </w:r>
            <w:r w:rsidR="006832B6" w:rsidRPr="00277753">
              <w:rPr>
                <w:rStyle w:val="Hiperhivatkozs"/>
                <w:noProof/>
              </w:rPr>
              <w:t xml:space="preserve">   144/134 óra</w:t>
            </w:r>
            <w:r w:rsidR="006832B6">
              <w:rPr>
                <w:noProof/>
                <w:webHidden/>
              </w:rPr>
              <w:tab/>
            </w:r>
            <w:r w:rsidR="006832B6">
              <w:rPr>
                <w:noProof/>
                <w:webHidden/>
              </w:rPr>
              <w:fldChar w:fldCharType="begin"/>
            </w:r>
            <w:r w:rsidR="006832B6">
              <w:rPr>
                <w:noProof/>
                <w:webHidden/>
              </w:rPr>
              <w:instrText xml:space="preserve"> PAGEREF _Toc190884455 \h </w:instrText>
            </w:r>
            <w:r w:rsidR="006832B6">
              <w:rPr>
                <w:noProof/>
                <w:webHidden/>
              </w:rPr>
            </w:r>
            <w:r w:rsidR="006832B6">
              <w:rPr>
                <w:noProof/>
                <w:webHidden/>
              </w:rPr>
              <w:fldChar w:fldCharType="separate"/>
            </w:r>
            <w:r w:rsidR="006832B6">
              <w:rPr>
                <w:noProof/>
                <w:webHidden/>
              </w:rPr>
              <w:t>139</w:t>
            </w:r>
            <w:r w:rsidR="006832B6">
              <w:rPr>
                <w:noProof/>
                <w:webHidden/>
              </w:rPr>
              <w:fldChar w:fldCharType="end"/>
            </w:r>
          </w:hyperlink>
        </w:p>
        <w:p w:rsidR="006832B6" w:rsidRDefault="00036DEA">
          <w:pPr>
            <w:pStyle w:val="TJ2"/>
            <w:tabs>
              <w:tab w:val="left" w:pos="2776"/>
              <w:tab w:val="right" w:leader="dot" w:pos="9066"/>
            </w:tabs>
            <w:rPr>
              <w:rFonts w:asciiTheme="minorHAnsi" w:eastAsiaTheme="minorEastAsia" w:hAnsiTheme="minorHAnsi" w:cstheme="minorBidi"/>
              <w:noProof/>
              <w:color w:val="auto"/>
              <w:sz w:val="22"/>
            </w:rPr>
          </w:pPr>
          <w:hyperlink w:anchor="_Toc190884456" w:history="1">
            <w:r w:rsidR="006832B6" w:rsidRPr="00277753">
              <w:rPr>
                <w:rStyle w:val="Hiperhivatkozs"/>
                <w:noProof/>
              </w:rPr>
              <w:t xml:space="preserve">Szakmai angol tantárgy </w:t>
            </w:r>
            <w:r w:rsidR="006832B6">
              <w:rPr>
                <w:rFonts w:asciiTheme="minorHAnsi" w:eastAsiaTheme="minorEastAsia" w:hAnsiTheme="minorHAnsi" w:cstheme="minorBidi"/>
                <w:noProof/>
                <w:color w:val="auto"/>
                <w:sz w:val="22"/>
              </w:rPr>
              <w:tab/>
            </w:r>
            <w:r w:rsidR="006832B6" w:rsidRPr="00277753">
              <w:rPr>
                <w:rStyle w:val="Hiperhivatkozs"/>
                <w:noProof/>
              </w:rPr>
              <w:t xml:space="preserve">       144/134 óra</w:t>
            </w:r>
            <w:r w:rsidR="006832B6">
              <w:rPr>
                <w:noProof/>
                <w:webHidden/>
              </w:rPr>
              <w:tab/>
            </w:r>
            <w:r w:rsidR="006832B6">
              <w:rPr>
                <w:noProof/>
                <w:webHidden/>
              </w:rPr>
              <w:fldChar w:fldCharType="begin"/>
            </w:r>
            <w:r w:rsidR="006832B6">
              <w:rPr>
                <w:noProof/>
                <w:webHidden/>
              </w:rPr>
              <w:instrText xml:space="preserve"> PAGEREF _Toc190884456 \h </w:instrText>
            </w:r>
            <w:r w:rsidR="006832B6">
              <w:rPr>
                <w:noProof/>
                <w:webHidden/>
              </w:rPr>
            </w:r>
            <w:r w:rsidR="006832B6">
              <w:rPr>
                <w:noProof/>
                <w:webHidden/>
              </w:rPr>
              <w:fldChar w:fldCharType="separate"/>
            </w:r>
            <w:r w:rsidR="006832B6">
              <w:rPr>
                <w:noProof/>
                <w:webHidden/>
              </w:rPr>
              <w:t>140</w:t>
            </w:r>
            <w:r w:rsidR="006832B6">
              <w:rPr>
                <w:noProof/>
                <w:webHidden/>
              </w:rPr>
              <w:fldChar w:fldCharType="end"/>
            </w:r>
          </w:hyperlink>
        </w:p>
        <w:p w:rsidR="006832B6" w:rsidRDefault="00036DEA">
          <w:pPr>
            <w:pStyle w:val="TJ1"/>
            <w:tabs>
              <w:tab w:val="right" w:leader="dot" w:pos="9066"/>
            </w:tabs>
            <w:rPr>
              <w:rFonts w:asciiTheme="minorHAnsi" w:eastAsiaTheme="minorEastAsia" w:hAnsiTheme="minorHAnsi" w:cstheme="minorBidi"/>
              <w:noProof/>
              <w:color w:val="auto"/>
              <w:sz w:val="22"/>
            </w:rPr>
          </w:pPr>
          <w:hyperlink w:anchor="_Toc190884457" w:history="1">
            <w:r w:rsidR="006832B6" w:rsidRPr="00277753">
              <w:rPr>
                <w:rStyle w:val="Hiperhivatkozs"/>
                <w:noProof/>
              </w:rPr>
              <w:t>A képzésben részt vevő személyek teljesítményének értékelése és minősítése</w:t>
            </w:r>
            <w:r w:rsidR="006832B6">
              <w:rPr>
                <w:noProof/>
                <w:webHidden/>
              </w:rPr>
              <w:tab/>
            </w:r>
            <w:r w:rsidR="006832B6">
              <w:rPr>
                <w:noProof/>
                <w:webHidden/>
              </w:rPr>
              <w:fldChar w:fldCharType="begin"/>
            </w:r>
            <w:r w:rsidR="006832B6">
              <w:rPr>
                <w:noProof/>
                <w:webHidden/>
              </w:rPr>
              <w:instrText xml:space="preserve"> PAGEREF _Toc190884457 \h </w:instrText>
            </w:r>
            <w:r w:rsidR="006832B6">
              <w:rPr>
                <w:noProof/>
                <w:webHidden/>
              </w:rPr>
            </w:r>
            <w:r w:rsidR="006832B6">
              <w:rPr>
                <w:noProof/>
                <w:webHidden/>
              </w:rPr>
              <w:fldChar w:fldCharType="separate"/>
            </w:r>
            <w:r w:rsidR="006832B6">
              <w:rPr>
                <w:noProof/>
                <w:webHidden/>
              </w:rPr>
              <w:t>145</w:t>
            </w:r>
            <w:r w:rsidR="006832B6">
              <w:rPr>
                <w:noProof/>
                <w:webHidden/>
              </w:rPr>
              <w:fldChar w:fldCharType="end"/>
            </w:r>
          </w:hyperlink>
        </w:p>
        <w:p w:rsidR="006832B6" w:rsidRDefault="00036DEA">
          <w:pPr>
            <w:pStyle w:val="TJ2"/>
            <w:tabs>
              <w:tab w:val="right" w:leader="dot" w:pos="9066"/>
            </w:tabs>
            <w:rPr>
              <w:rFonts w:asciiTheme="minorHAnsi" w:eastAsiaTheme="minorEastAsia" w:hAnsiTheme="minorHAnsi" w:cstheme="minorBidi"/>
              <w:noProof/>
              <w:color w:val="auto"/>
              <w:sz w:val="22"/>
            </w:rPr>
          </w:pPr>
          <w:hyperlink w:anchor="_Toc190884458" w:history="1">
            <w:r w:rsidR="006832B6" w:rsidRPr="00277753">
              <w:rPr>
                <w:rStyle w:val="Hiperhivatkozs"/>
                <w:noProof/>
              </w:rPr>
              <w:t>A szakmai tárgyak számonkérési módjai</w:t>
            </w:r>
            <w:r w:rsidR="006832B6">
              <w:rPr>
                <w:noProof/>
                <w:webHidden/>
              </w:rPr>
              <w:tab/>
            </w:r>
            <w:r w:rsidR="006832B6">
              <w:rPr>
                <w:noProof/>
                <w:webHidden/>
              </w:rPr>
              <w:fldChar w:fldCharType="begin"/>
            </w:r>
            <w:r w:rsidR="006832B6">
              <w:rPr>
                <w:noProof/>
                <w:webHidden/>
              </w:rPr>
              <w:instrText xml:space="preserve"> PAGEREF _Toc190884458 \h </w:instrText>
            </w:r>
            <w:r w:rsidR="006832B6">
              <w:rPr>
                <w:noProof/>
                <w:webHidden/>
              </w:rPr>
            </w:r>
            <w:r w:rsidR="006832B6">
              <w:rPr>
                <w:noProof/>
                <w:webHidden/>
              </w:rPr>
              <w:fldChar w:fldCharType="separate"/>
            </w:r>
            <w:r w:rsidR="006832B6">
              <w:rPr>
                <w:noProof/>
                <w:webHidden/>
              </w:rPr>
              <w:t>145</w:t>
            </w:r>
            <w:r w:rsidR="006832B6">
              <w:rPr>
                <w:noProof/>
                <w:webHidden/>
              </w:rPr>
              <w:fldChar w:fldCharType="end"/>
            </w:r>
          </w:hyperlink>
        </w:p>
        <w:p w:rsidR="006832B6" w:rsidRDefault="00036DEA">
          <w:pPr>
            <w:pStyle w:val="TJ2"/>
            <w:tabs>
              <w:tab w:val="right" w:leader="dot" w:pos="9066"/>
            </w:tabs>
            <w:rPr>
              <w:rFonts w:asciiTheme="minorHAnsi" w:eastAsiaTheme="minorEastAsia" w:hAnsiTheme="minorHAnsi" w:cstheme="minorBidi"/>
              <w:noProof/>
              <w:color w:val="auto"/>
              <w:sz w:val="22"/>
            </w:rPr>
          </w:pPr>
          <w:hyperlink w:anchor="_Toc190884459" w:history="1">
            <w:r w:rsidR="006832B6" w:rsidRPr="00277753">
              <w:rPr>
                <w:rStyle w:val="Hiperhivatkozs"/>
                <w:noProof/>
              </w:rPr>
              <w:t>Ágazati és szakmai vizsga</w:t>
            </w:r>
            <w:r w:rsidR="006832B6">
              <w:rPr>
                <w:noProof/>
                <w:webHidden/>
              </w:rPr>
              <w:tab/>
            </w:r>
            <w:r w:rsidR="006832B6">
              <w:rPr>
                <w:noProof/>
                <w:webHidden/>
              </w:rPr>
              <w:fldChar w:fldCharType="begin"/>
            </w:r>
            <w:r w:rsidR="006832B6">
              <w:rPr>
                <w:noProof/>
                <w:webHidden/>
              </w:rPr>
              <w:instrText xml:space="preserve"> PAGEREF _Toc190884459 \h </w:instrText>
            </w:r>
            <w:r w:rsidR="006832B6">
              <w:rPr>
                <w:noProof/>
                <w:webHidden/>
              </w:rPr>
            </w:r>
            <w:r w:rsidR="006832B6">
              <w:rPr>
                <w:noProof/>
                <w:webHidden/>
              </w:rPr>
              <w:fldChar w:fldCharType="separate"/>
            </w:r>
            <w:r w:rsidR="006832B6">
              <w:rPr>
                <w:noProof/>
                <w:webHidden/>
              </w:rPr>
              <w:t>146</w:t>
            </w:r>
            <w:r w:rsidR="006832B6">
              <w:rPr>
                <w:noProof/>
                <w:webHidden/>
              </w:rPr>
              <w:fldChar w:fldCharType="end"/>
            </w:r>
          </w:hyperlink>
        </w:p>
        <w:p w:rsidR="006832B6" w:rsidRDefault="00036DEA">
          <w:pPr>
            <w:pStyle w:val="TJ1"/>
            <w:tabs>
              <w:tab w:val="right" w:leader="dot" w:pos="9066"/>
            </w:tabs>
            <w:rPr>
              <w:rFonts w:asciiTheme="minorHAnsi" w:eastAsiaTheme="minorEastAsia" w:hAnsiTheme="minorHAnsi" w:cstheme="minorBidi"/>
              <w:noProof/>
              <w:color w:val="auto"/>
              <w:sz w:val="22"/>
            </w:rPr>
          </w:pPr>
          <w:hyperlink w:anchor="_Toc190884460" w:history="1">
            <w:r w:rsidR="006832B6" w:rsidRPr="00277753">
              <w:rPr>
                <w:rStyle w:val="Hiperhivatkozs"/>
                <w:noProof/>
              </w:rPr>
              <w:t>Projektoktatás</w:t>
            </w:r>
            <w:r w:rsidR="006832B6">
              <w:rPr>
                <w:noProof/>
                <w:webHidden/>
              </w:rPr>
              <w:tab/>
            </w:r>
            <w:r w:rsidR="006832B6">
              <w:rPr>
                <w:noProof/>
                <w:webHidden/>
              </w:rPr>
              <w:fldChar w:fldCharType="begin"/>
            </w:r>
            <w:r w:rsidR="006832B6">
              <w:rPr>
                <w:noProof/>
                <w:webHidden/>
              </w:rPr>
              <w:instrText xml:space="preserve"> PAGEREF _Toc190884460 \h </w:instrText>
            </w:r>
            <w:r w:rsidR="006832B6">
              <w:rPr>
                <w:noProof/>
                <w:webHidden/>
              </w:rPr>
            </w:r>
            <w:r w:rsidR="006832B6">
              <w:rPr>
                <w:noProof/>
                <w:webHidden/>
              </w:rPr>
              <w:fldChar w:fldCharType="separate"/>
            </w:r>
            <w:r w:rsidR="006832B6">
              <w:rPr>
                <w:noProof/>
                <w:webHidden/>
              </w:rPr>
              <w:t>146</w:t>
            </w:r>
            <w:r w:rsidR="006832B6">
              <w:rPr>
                <w:noProof/>
                <w:webHidden/>
              </w:rPr>
              <w:fldChar w:fldCharType="end"/>
            </w:r>
          </w:hyperlink>
        </w:p>
        <w:p w:rsidR="006832B6" w:rsidRDefault="00036DEA">
          <w:pPr>
            <w:pStyle w:val="TJ1"/>
            <w:tabs>
              <w:tab w:val="right" w:leader="dot" w:pos="9066"/>
            </w:tabs>
            <w:rPr>
              <w:rFonts w:asciiTheme="minorHAnsi" w:eastAsiaTheme="minorEastAsia" w:hAnsiTheme="minorHAnsi" w:cstheme="minorBidi"/>
              <w:noProof/>
              <w:color w:val="auto"/>
              <w:sz w:val="22"/>
            </w:rPr>
          </w:pPr>
          <w:hyperlink w:anchor="_Toc190884461" w:history="1">
            <w:r w:rsidR="006832B6" w:rsidRPr="00277753">
              <w:rPr>
                <w:rStyle w:val="Hiperhivatkozs"/>
                <w:noProof/>
              </w:rPr>
              <w:t>A vizsgarész megnevezése: Hálózattervezési és kivitelezési vizsgaremek vizsgarész</w:t>
            </w:r>
            <w:r w:rsidR="006832B6">
              <w:rPr>
                <w:noProof/>
                <w:webHidden/>
              </w:rPr>
              <w:tab/>
            </w:r>
            <w:r w:rsidR="006832B6">
              <w:rPr>
                <w:noProof/>
                <w:webHidden/>
              </w:rPr>
              <w:fldChar w:fldCharType="begin"/>
            </w:r>
            <w:r w:rsidR="006832B6">
              <w:rPr>
                <w:noProof/>
                <w:webHidden/>
              </w:rPr>
              <w:instrText xml:space="preserve"> PAGEREF _Toc190884461 \h </w:instrText>
            </w:r>
            <w:r w:rsidR="006832B6">
              <w:rPr>
                <w:noProof/>
                <w:webHidden/>
              </w:rPr>
            </w:r>
            <w:r w:rsidR="006832B6">
              <w:rPr>
                <w:noProof/>
                <w:webHidden/>
              </w:rPr>
              <w:fldChar w:fldCharType="separate"/>
            </w:r>
            <w:r w:rsidR="006832B6">
              <w:rPr>
                <w:noProof/>
                <w:webHidden/>
              </w:rPr>
              <w:t>150</w:t>
            </w:r>
            <w:r w:rsidR="006832B6">
              <w:rPr>
                <w:noProof/>
                <w:webHidden/>
              </w:rPr>
              <w:fldChar w:fldCharType="end"/>
            </w:r>
          </w:hyperlink>
        </w:p>
        <w:p w:rsidR="006832B6" w:rsidRDefault="00036DEA">
          <w:pPr>
            <w:pStyle w:val="TJ1"/>
            <w:tabs>
              <w:tab w:val="right" w:leader="dot" w:pos="9066"/>
            </w:tabs>
            <w:rPr>
              <w:rFonts w:asciiTheme="minorHAnsi" w:eastAsiaTheme="minorEastAsia" w:hAnsiTheme="minorHAnsi" w:cstheme="minorBidi"/>
              <w:noProof/>
              <w:color w:val="auto"/>
              <w:sz w:val="22"/>
            </w:rPr>
          </w:pPr>
          <w:hyperlink w:anchor="_Toc190884462" w:history="1">
            <w:r w:rsidR="006832B6" w:rsidRPr="00277753">
              <w:rPr>
                <w:rStyle w:val="Hiperhivatkozs"/>
                <w:noProof/>
              </w:rPr>
              <w:t>B)</w:t>
            </w:r>
            <w:r w:rsidR="006832B6" w:rsidRPr="00277753">
              <w:rPr>
                <w:rStyle w:val="Hiperhivatkozs"/>
                <w:rFonts w:ascii="Arial" w:eastAsia="Arial" w:hAnsi="Arial" w:cs="Arial"/>
                <w:noProof/>
              </w:rPr>
              <w:t xml:space="preserve"> </w:t>
            </w:r>
            <w:r w:rsidR="006832B6" w:rsidRPr="00277753">
              <w:rPr>
                <w:rStyle w:val="Hiperhivatkozs"/>
                <w:noProof/>
              </w:rPr>
              <w:t>A vizsga helyszínén végzett tevékenység</w:t>
            </w:r>
            <w:r w:rsidR="006832B6">
              <w:rPr>
                <w:noProof/>
                <w:webHidden/>
              </w:rPr>
              <w:tab/>
            </w:r>
            <w:r w:rsidR="006832B6">
              <w:rPr>
                <w:noProof/>
                <w:webHidden/>
              </w:rPr>
              <w:fldChar w:fldCharType="begin"/>
            </w:r>
            <w:r w:rsidR="006832B6">
              <w:rPr>
                <w:noProof/>
                <w:webHidden/>
              </w:rPr>
              <w:instrText xml:space="preserve"> PAGEREF _Toc190884462 \h </w:instrText>
            </w:r>
            <w:r w:rsidR="006832B6">
              <w:rPr>
                <w:noProof/>
                <w:webHidden/>
              </w:rPr>
            </w:r>
            <w:r w:rsidR="006832B6">
              <w:rPr>
                <w:noProof/>
                <w:webHidden/>
              </w:rPr>
              <w:fldChar w:fldCharType="separate"/>
            </w:r>
            <w:r w:rsidR="006832B6">
              <w:rPr>
                <w:noProof/>
                <w:webHidden/>
              </w:rPr>
              <w:t>151</w:t>
            </w:r>
            <w:r w:rsidR="006832B6">
              <w:rPr>
                <w:noProof/>
                <w:webHidden/>
              </w:rPr>
              <w:fldChar w:fldCharType="end"/>
            </w:r>
          </w:hyperlink>
        </w:p>
        <w:p w:rsidR="006832B6" w:rsidRDefault="00036DEA">
          <w:pPr>
            <w:pStyle w:val="TJ1"/>
            <w:tabs>
              <w:tab w:val="right" w:leader="dot" w:pos="9066"/>
            </w:tabs>
            <w:rPr>
              <w:rFonts w:asciiTheme="minorHAnsi" w:eastAsiaTheme="minorEastAsia" w:hAnsiTheme="minorHAnsi" w:cstheme="minorBidi"/>
              <w:noProof/>
              <w:color w:val="auto"/>
              <w:sz w:val="22"/>
            </w:rPr>
          </w:pPr>
          <w:hyperlink w:anchor="_Toc190884463" w:history="1">
            <w:r w:rsidR="006832B6" w:rsidRPr="00277753">
              <w:rPr>
                <w:rStyle w:val="Hiperhivatkozs"/>
                <w:noProof/>
              </w:rPr>
              <w:t>I.) Hálózatok telepítése és beállítása</w:t>
            </w:r>
            <w:r w:rsidR="006832B6">
              <w:rPr>
                <w:noProof/>
                <w:webHidden/>
              </w:rPr>
              <w:tab/>
            </w:r>
            <w:r w:rsidR="006832B6">
              <w:rPr>
                <w:noProof/>
                <w:webHidden/>
              </w:rPr>
              <w:fldChar w:fldCharType="begin"/>
            </w:r>
            <w:r w:rsidR="006832B6">
              <w:rPr>
                <w:noProof/>
                <w:webHidden/>
              </w:rPr>
              <w:instrText xml:space="preserve"> PAGEREF _Toc190884463 \h </w:instrText>
            </w:r>
            <w:r w:rsidR="006832B6">
              <w:rPr>
                <w:noProof/>
                <w:webHidden/>
              </w:rPr>
            </w:r>
            <w:r w:rsidR="006832B6">
              <w:rPr>
                <w:noProof/>
                <w:webHidden/>
              </w:rPr>
              <w:fldChar w:fldCharType="separate"/>
            </w:r>
            <w:r w:rsidR="006832B6">
              <w:rPr>
                <w:noProof/>
                <w:webHidden/>
              </w:rPr>
              <w:t>152</w:t>
            </w:r>
            <w:r w:rsidR="006832B6">
              <w:rPr>
                <w:noProof/>
                <w:webHidden/>
              </w:rPr>
              <w:fldChar w:fldCharType="end"/>
            </w:r>
          </w:hyperlink>
        </w:p>
        <w:p w:rsidR="006832B6" w:rsidRDefault="00036DEA">
          <w:pPr>
            <w:pStyle w:val="TJ1"/>
            <w:tabs>
              <w:tab w:val="right" w:leader="dot" w:pos="9066"/>
            </w:tabs>
            <w:rPr>
              <w:rFonts w:asciiTheme="minorHAnsi" w:eastAsiaTheme="minorEastAsia" w:hAnsiTheme="minorHAnsi" w:cstheme="minorBidi"/>
              <w:noProof/>
              <w:color w:val="auto"/>
              <w:sz w:val="22"/>
            </w:rPr>
          </w:pPr>
          <w:hyperlink w:anchor="_Toc190884464" w:history="1">
            <w:r w:rsidR="006832B6" w:rsidRPr="00277753">
              <w:rPr>
                <w:rStyle w:val="Hiperhivatkozs"/>
                <w:noProof/>
              </w:rPr>
              <w:t>II.) Szerverek telepítése és beállítása</w:t>
            </w:r>
            <w:r w:rsidR="006832B6">
              <w:rPr>
                <w:noProof/>
                <w:webHidden/>
              </w:rPr>
              <w:tab/>
            </w:r>
            <w:r w:rsidR="006832B6">
              <w:rPr>
                <w:noProof/>
                <w:webHidden/>
              </w:rPr>
              <w:fldChar w:fldCharType="begin"/>
            </w:r>
            <w:r w:rsidR="006832B6">
              <w:rPr>
                <w:noProof/>
                <w:webHidden/>
              </w:rPr>
              <w:instrText xml:space="preserve"> PAGEREF _Toc190884464 \h </w:instrText>
            </w:r>
            <w:r w:rsidR="006832B6">
              <w:rPr>
                <w:noProof/>
                <w:webHidden/>
              </w:rPr>
            </w:r>
            <w:r w:rsidR="006832B6">
              <w:rPr>
                <w:noProof/>
                <w:webHidden/>
              </w:rPr>
              <w:fldChar w:fldCharType="separate"/>
            </w:r>
            <w:r w:rsidR="006832B6">
              <w:rPr>
                <w:noProof/>
                <w:webHidden/>
              </w:rPr>
              <w:t>152</w:t>
            </w:r>
            <w:r w:rsidR="006832B6">
              <w:rPr>
                <w:noProof/>
                <w:webHidden/>
              </w:rPr>
              <w:fldChar w:fldCharType="end"/>
            </w:r>
          </w:hyperlink>
        </w:p>
        <w:p w:rsidR="006832B6" w:rsidRDefault="00036DEA">
          <w:pPr>
            <w:pStyle w:val="TJ1"/>
            <w:tabs>
              <w:tab w:val="right" w:leader="dot" w:pos="9066"/>
            </w:tabs>
            <w:rPr>
              <w:rFonts w:asciiTheme="minorHAnsi" w:eastAsiaTheme="minorEastAsia" w:hAnsiTheme="minorHAnsi" w:cstheme="minorBidi"/>
              <w:noProof/>
              <w:color w:val="auto"/>
              <w:sz w:val="22"/>
            </w:rPr>
          </w:pPr>
          <w:hyperlink w:anchor="_Toc190884465" w:history="1">
            <w:r w:rsidR="006832B6" w:rsidRPr="00277753">
              <w:rPr>
                <w:rStyle w:val="Hiperhivatkozs"/>
                <w:noProof/>
              </w:rPr>
              <w:t>III.) Felhőszolgáltatás telepítése és beállítása</w:t>
            </w:r>
            <w:r w:rsidR="006832B6">
              <w:rPr>
                <w:noProof/>
                <w:webHidden/>
              </w:rPr>
              <w:tab/>
            </w:r>
            <w:r w:rsidR="006832B6">
              <w:rPr>
                <w:noProof/>
                <w:webHidden/>
              </w:rPr>
              <w:fldChar w:fldCharType="begin"/>
            </w:r>
            <w:r w:rsidR="006832B6">
              <w:rPr>
                <w:noProof/>
                <w:webHidden/>
              </w:rPr>
              <w:instrText xml:space="preserve"> PAGEREF _Toc190884465 \h </w:instrText>
            </w:r>
            <w:r w:rsidR="006832B6">
              <w:rPr>
                <w:noProof/>
                <w:webHidden/>
              </w:rPr>
            </w:r>
            <w:r w:rsidR="006832B6">
              <w:rPr>
                <w:noProof/>
                <w:webHidden/>
              </w:rPr>
              <w:fldChar w:fldCharType="separate"/>
            </w:r>
            <w:r w:rsidR="006832B6">
              <w:rPr>
                <w:noProof/>
                <w:webHidden/>
              </w:rPr>
              <w:t>153</w:t>
            </w:r>
            <w:r w:rsidR="006832B6">
              <w:rPr>
                <w:noProof/>
                <w:webHidden/>
              </w:rPr>
              <w:fldChar w:fldCharType="end"/>
            </w:r>
          </w:hyperlink>
        </w:p>
        <w:p w:rsidR="006832B6" w:rsidRDefault="00036DEA">
          <w:pPr>
            <w:pStyle w:val="TJ1"/>
            <w:tabs>
              <w:tab w:val="right" w:leader="dot" w:pos="9066"/>
            </w:tabs>
            <w:rPr>
              <w:rFonts w:asciiTheme="minorHAnsi" w:eastAsiaTheme="minorEastAsia" w:hAnsiTheme="minorHAnsi" w:cstheme="minorBidi"/>
              <w:noProof/>
              <w:color w:val="auto"/>
              <w:sz w:val="22"/>
            </w:rPr>
          </w:pPr>
          <w:hyperlink w:anchor="_Toc190884466" w:history="1">
            <w:r w:rsidR="006832B6" w:rsidRPr="00277753">
              <w:rPr>
                <w:rStyle w:val="Hiperhivatkozs"/>
                <w:noProof/>
              </w:rPr>
              <w:t>B.)</w:t>
            </w:r>
            <w:r w:rsidR="006832B6" w:rsidRPr="00277753">
              <w:rPr>
                <w:rStyle w:val="Hiperhivatkozs"/>
                <w:rFonts w:ascii="Arial" w:eastAsia="Arial" w:hAnsi="Arial" w:cs="Arial"/>
                <w:noProof/>
              </w:rPr>
              <w:t xml:space="preserve"> </w:t>
            </w:r>
            <w:r w:rsidR="006832B6" w:rsidRPr="00277753">
              <w:rPr>
                <w:rStyle w:val="Hiperhivatkozs"/>
                <w:noProof/>
              </w:rPr>
              <w:t>Hálózatok és szerverek telepítése és beállítása vizsgarész</w:t>
            </w:r>
            <w:r w:rsidR="006832B6">
              <w:rPr>
                <w:noProof/>
                <w:webHidden/>
              </w:rPr>
              <w:tab/>
            </w:r>
            <w:r w:rsidR="006832B6">
              <w:rPr>
                <w:noProof/>
                <w:webHidden/>
              </w:rPr>
              <w:fldChar w:fldCharType="begin"/>
            </w:r>
            <w:r w:rsidR="006832B6">
              <w:rPr>
                <w:noProof/>
                <w:webHidden/>
              </w:rPr>
              <w:instrText xml:space="preserve"> PAGEREF _Toc190884466 \h </w:instrText>
            </w:r>
            <w:r w:rsidR="006832B6">
              <w:rPr>
                <w:noProof/>
                <w:webHidden/>
              </w:rPr>
            </w:r>
            <w:r w:rsidR="006832B6">
              <w:rPr>
                <w:noProof/>
                <w:webHidden/>
              </w:rPr>
              <w:fldChar w:fldCharType="separate"/>
            </w:r>
            <w:r w:rsidR="006832B6">
              <w:rPr>
                <w:noProof/>
                <w:webHidden/>
              </w:rPr>
              <w:t>155</w:t>
            </w:r>
            <w:r w:rsidR="006832B6">
              <w:rPr>
                <w:noProof/>
                <w:webHidden/>
              </w:rPr>
              <w:fldChar w:fldCharType="end"/>
            </w:r>
          </w:hyperlink>
        </w:p>
        <w:p w:rsidR="008F29FA" w:rsidRDefault="008F29FA">
          <w:r>
            <w:rPr>
              <w:b/>
              <w:bCs/>
            </w:rPr>
            <w:fldChar w:fldCharType="end"/>
          </w:r>
        </w:p>
      </w:sdtContent>
    </w:sdt>
    <w:p w:rsidR="008F29FA" w:rsidRPr="00F83730" w:rsidRDefault="008F29FA" w:rsidP="00F83730">
      <w:pPr>
        <w:spacing w:after="0" w:line="276" w:lineRule="auto"/>
        <w:jc w:val="left"/>
        <w:rPr>
          <w:szCs w:val="24"/>
        </w:rPr>
      </w:pPr>
    </w:p>
    <w:p w:rsidR="00FF5C95" w:rsidRPr="00F83730" w:rsidRDefault="00FF5C95" w:rsidP="00F83730">
      <w:pPr>
        <w:spacing w:after="0" w:line="276" w:lineRule="auto"/>
        <w:ind w:left="0" w:right="0" w:firstLine="0"/>
        <w:jc w:val="left"/>
        <w:rPr>
          <w:szCs w:val="24"/>
        </w:rPr>
      </w:pPr>
      <w:r w:rsidRPr="00F83730">
        <w:rPr>
          <w:szCs w:val="24"/>
        </w:rPr>
        <w:br w:type="page"/>
      </w:r>
    </w:p>
    <w:p w:rsidR="00FF5C95" w:rsidRPr="00F83730" w:rsidRDefault="00FF5C95" w:rsidP="00F83730">
      <w:pPr>
        <w:pStyle w:val="Cmsor1"/>
        <w:spacing w:before="0" w:line="276" w:lineRule="auto"/>
        <w:ind w:left="0" w:firstLine="0"/>
        <w:rPr>
          <w:rFonts w:cs="Times New Roman"/>
          <w:sz w:val="24"/>
          <w:szCs w:val="24"/>
        </w:rPr>
      </w:pPr>
      <w:bookmarkStart w:id="1" w:name="_Toc190884419"/>
      <w:r w:rsidRPr="00F83730">
        <w:rPr>
          <w:rFonts w:cs="Times New Roman"/>
          <w:sz w:val="24"/>
          <w:szCs w:val="24"/>
        </w:rPr>
        <w:lastRenderedPageBreak/>
        <w:t>A szakma alapadatai</w:t>
      </w:r>
      <w:bookmarkEnd w:id="1"/>
      <w:r w:rsidRPr="00F83730">
        <w:rPr>
          <w:rFonts w:cs="Times New Roman"/>
          <w:sz w:val="24"/>
          <w:szCs w:val="24"/>
        </w:rPr>
        <w:t xml:space="preserve"> </w:t>
      </w:r>
    </w:p>
    <w:p w:rsidR="00BB12BC" w:rsidRPr="00F83730" w:rsidRDefault="00BB12BC" w:rsidP="00F83730">
      <w:pPr>
        <w:spacing w:line="276" w:lineRule="auto"/>
        <w:rPr>
          <w:szCs w:val="24"/>
        </w:rPr>
      </w:pPr>
    </w:p>
    <w:p w:rsidR="00FF5C95" w:rsidRPr="00F83730" w:rsidRDefault="00FF5C95" w:rsidP="00F83730">
      <w:pPr>
        <w:spacing w:after="0" w:line="276" w:lineRule="auto"/>
        <w:ind w:left="0" w:right="0" w:firstLine="0"/>
        <w:rPr>
          <w:szCs w:val="24"/>
        </w:rPr>
      </w:pPr>
      <w:r w:rsidRPr="00F83730">
        <w:rPr>
          <w:szCs w:val="24"/>
        </w:rPr>
        <w:t xml:space="preserve">Az ágazat megnevezése: Informatika és távközlés </w:t>
      </w:r>
    </w:p>
    <w:p w:rsidR="00FF5C95" w:rsidRPr="00F83730" w:rsidRDefault="00FF5C95" w:rsidP="00F83730">
      <w:pPr>
        <w:spacing w:after="0" w:line="276" w:lineRule="auto"/>
        <w:ind w:left="0" w:right="0" w:firstLine="0"/>
        <w:rPr>
          <w:szCs w:val="24"/>
        </w:rPr>
      </w:pPr>
      <w:r w:rsidRPr="00F83730">
        <w:rPr>
          <w:szCs w:val="24"/>
        </w:rPr>
        <w:t xml:space="preserve">A szakma megnevezése: Informatikai rendszer- és alkalmazás-üzemeltető technikus </w:t>
      </w:r>
    </w:p>
    <w:p w:rsidR="00FF5C95" w:rsidRPr="00F83730" w:rsidRDefault="00FF5C95" w:rsidP="00F83730">
      <w:pPr>
        <w:spacing w:after="0" w:line="276" w:lineRule="auto"/>
        <w:ind w:left="0" w:right="0" w:firstLine="0"/>
        <w:rPr>
          <w:szCs w:val="24"/>
        </w:rPr>
      </w:pPr>
      <w:r w:rsidRPr="00F83730">
        <w:rPr>
          <w:szCs w:val="24"/>
        </w:rPr>
        <w:t xml:space="preserve">A szakma azonosító száma: 5 0612 12 02 </w:t>
      </w:r>
    </w:p>
    <w:p w:rsidR="00FF5C95" w:rsidRPr="00F83730" w:rsidRDefault="00FF5C95" w:rsidP="00F83730">
      <w:pPr>
        <w:spacing w:after="0" w:line="276" w:lineRule="auto"/>
        <w:ind w:left="0" w:right="0" w:firstLine="0"/>
        <w:rPr>
          <w:szCs w:val="24"/>
        </w:rPr>
      </w:pPr>
      <w:r w:rsidRPr="00F83730">
        <w:rPr>
          <w:szCs w:val="24"/>
        </w:rPr>
        <w:t xml:space="preserve">A szakma szakmairányai: - </w:t>
      </w:r>
    </w:p>
    <w:p w:rsidR="00FF5C95" w:rsidRPr="00F83730" w:rsidRDefault="00FF5C95" w:rsidP="00F83730">
      <w:pPr>
        <w:spacing w:after="0" w:line="276" w:lineRule="auto"/>
        <w:ind w:left="0" w:right="0" w:firstLine="0"/>
        <w:rPr>
          <w:szCs w:val="24"/>
        </w:rPr>
      </w:pPr>
      <w:r w:rsidRPr="00F83730">
        <w:rPr>
          <w:szCs w:val="24"/>
        </w:rPr>
        <w:t xml:space="preserve">A szakma Európai Képesítési Keretrendszer szerinti szintje: 5 </w:t>
      </w:r>
    </w:p>
    <w:p w:rsidR="00FF5C95" w:rsidRPr="00F83730" w:rsidRDefault="00FF5C95" w:rsidP="00F83730">
      <w:pPr>
        <w:spacing w:after="0" w:line="276" w:lineRule="auto"/>
        <w:ind w:left="0" w:right="0" w:firstLine="0"/>
        <w:rPr>
          <w:szCs w:val="24"/>
        </w:rPr>
      </w:pPr>
      <w:r w:rsidRPr="00F83730">
        <w:rPr>
          <w:szCs w:val="24"/>
        </w:rPr>
        <w:t xml:space="preserve">A szakma Magyar Képesítési Keretrendszer szerinti szintje: 5 </w:t>
      </w:r>
    </w:p>
    <w:p w:rsidR="00FF5C95" w:rsidRPr="00F83730" w:rsidRDefault="00FF5C95" w:rsidP="00F83730">
      <w:pPr>
        <w:spacing w:after="0" w:line="276" w:lineRule="auto"/>
        <w:ind w:left="0" w:right="0" w:firstLine="0"/>
        <w:rPr>
          <w:szCs w:val="24"/>
        </w:rPr>
      </w:pPr>
      <w:r w:rsidRPr="00F83730">
        <w:rPr>
          <w:szCs w:val="24"/>
        </w:rPr>
        <w:t xml:space="preserve">Ágazati alapoktatás megnevezése: Informatika és távközlés </w:t>
      </w:r>
    </w:p>
    <w:p w:rsidR="00384B02" w:rsidRDefault="00FF5C95" w:rsidP="00F83730">
      <w:pPr>
        <w:spacing w:after="0" w:line="276" w:lineRule="auto"/>
        <w:ind w:left="0" w:right="0" w:firstLine="0"/>
        <w:rPr>
          <w:szCs w:val="24"/>
        </w:rPr>
      </w:pPr>
      <w:r w:rsidRPr="00F83730">
        <w:rPr>
          <w:szCs w:val="24"/>
        </w:rPr>
        <w:t xml:space="preserve">Kapcsolódó részszakmák megnevezése: - </w:t>
      </w:r>
    </w:p>
    <w:p w:rsidR="00FF5C95" w:rsidRPr="00F83730" w:rsidRDefault="00FF5C95" w:rsidP="00F83730">
      <w:pPr>
        <w:spacing w:after="0" w:line="276" w:lineRule="auto"/>
        <w:ind w:left="0" w:right="0" w:firstLine="0"/>
        <w:rPr>
          <w:szCs w:val="24"/>
        </w:rPr>
      </w:pPr>
      <w:r w:rsidRPr="00F83730">
        <w:rPr>
          <w:szCs w:val="24"/>
        </w:rPr>
        <w:t xml:space="preserve">Szakmai oktatás (ágazati alapoktatás és szakirányú oktatás együttes) foglalkozásainak száma (egybefüggő szakmai gyakorlat nélkül): </w:t>
      </w:r>
    </w:p>
    <w:p w:rsidR="00450AF5" w:rsidRDefault="00FF5C95" w:rsidP="00F83730">
      <w:pPr>
        <w:spacing w:after="0" w:line="276" w:lineRule="auto"/>
        <w:ind w:left="0" w:right="0" w:firstLine="0"/>
        <w:rPr>
          <w:szCs w:val="24"/>
        </w:rPr>
      </w:pPr>
      <w:r w:rsidRPr="00F83730">
        <w:rPr>
          <w:szCs w:val="24"/>
        </w:rPr>
        <w:t xml:space="preserve">Tanulói jogviszonyban: </w:t>
      </w:r>
    </w:p>
    <w:p w:rsidR="00450AF5" w:rsidRDefault="00FF5C95" w:rsidP="00F83730">
      <w:pPr>
        <w:spacing w:after="0" w:line="276" w:lineRule="auto"/>
        <w:ind w:left="0" w:right="0" w:firstLine="0"/>
        <w:rPr>
          <w:szCs w:val="24"/>
        </w:rPr>
      </w:pPr>
      <w:r w:rsidRPr="00F83730">
        <w:rPr>
          <w:szCs w:val="24"/>
        </w:rPr>
        <w:t>5 éves technikumi oktatásban legalább 2</w:t>
      </w:r>
      <w:r w:rsidR="00450AF5">
        <w:rPr>
          <w:szCs w:val="24"/>
        </w:rPr>
        <w:t xml:space="preserve">100 óra megtartott foglalkozás </w:t>
      </w:r>
      <w:r w:rsidRPr="00F83730">
        <w:rPr>
          <w:szCs w:val="24"/>
        </w:rPr>
        <w:t xml:space="preserve">(közismereti tartalom nélkül), </w:t>
      </w:r>
    </w:p>
    <w:p w:rsidR="00FF5C95" w:rsidRPr="00F83730" w:rsidRDefault="00FF5C95" w:rsidP="00F83730">
      <w:pPr>
        <w:spacing w:after="0" w:line="276" w:lineRule="auto"/>
        <w:ind w:left="0" w:right="0" w:firstLine="0"/>
        <w:rPr>
          <w:szCs w:val="24"/>
        </w:rPr>
      </w:pPr>
      <w:r w:rsidRPr="00F83730">
        <w:rPr>
          <w:szCs w:val="24"/>
        </w:rPr>
        <w:t xml:space="preserve">2 éves kizárólag szakmai vizsgára történő felkészítésben legalább 2100 óra megtartott foglalkozás. </w:t>
      </w:r>
    </w:p>
    <w:p w:rsidR="00FF5C95" w:rsidRPr="00F83730" w:rsidRDefault="00FF5C95" w:rsidP="00F83730">
      <w:pPr>
        <w:spacing w:after="0" w:line="276" w:lineRule="auto"/>
        <w:ind w:left="0" w:right="0" w:firstLine="0"/>
        <w:rPr>
          <w:szCs w:val="24"/>
        </w:rPr>
      </w:pPr>
      <w:r w:rsidRPr="00F83730">
        <w:rPr>
          <w:szCs w:val="24"/>
        </w:rPr>
        <w:t xml:space="preserve">Felnőttképzési jogviszonyban: az adott iskola szakmai programjában felnőttképzési jogviszonyban folyó oktatásra meghatározott foglalkozásszám, amelynek 1/4-e kötelezően ágazati alapoktatásra fordítandó. </w:t>
      </w:r>
    </w:p>
    <w:p w:rsidR="00FF5C95" w:rsidRPr="00F83730" w:rsidRDefault="00FF5C95" w:rsidP="00F83730">
      <w:pPr>
        <w:spacing w:after="0" w:line="276" w:lineRule="auto"/>
        <w:ind w:left="0" w:firstLine="0"/>
        <w:rPr>
          <w:szCs w:val="24"/>
        </w:rPr>
      </w:pPr>
      <w:r w:rsidRPr="00F83730">
        <w:rPr>
          <w:szCs w:val="24"/>
        </w:rPr>
        <w:t xml:space="preserve">Egybefüggő szakmai gyakorlat időtartama: - </w:t>
      </w:r>
    </w:p>
    <w:p w:rsidR="00FF5C95" w:rsidRPr="00F83730" w:rsidRDefault="00FF5C95" w:rsidP="00F83730">
      <w:pPr>
        <w:spacing w:after="0" w:line="276" w:lineRule="auto"/>
        <w:rPr>
          <w:szCs w:val="24"/>
        </w:rPr>
      </w:pPr>
      <w:r w:rsidRPr="00F83730">
        <w:rPr>
          <w:szCs w:val="24"/>
        </w:rPr>
        <w:t xml:space="preserve">A szakmai oktatás teljes időtartama tanulói és felnőttképzési jogviszonyban egyaránt az oktatási idők összege. </w:t>
      </w:r>
    </w:p>
    <w:p w:rsidR="00FF5C95" w:rsidRPr="00F83730" w:rsidRDefault="00450AF5" w:rsidP="00F83730">
      <w:pPr>
        <w:spacing w:after="0" w:line="276" w:lineRule="auto"/>
        <w:jc w:val="left"/>
        <w:rPr>
          <w:szCs w:val="24"/>
        </w:rPr>
      </w:pPr>
      <w:r>
        <w:rPr>
          <w:szCs w:val="24"/>
        </w:rPr>
        <w:t xml:space="preserve">A </w:t>
      </w:r>
      <w:r w:rsidR="00FF5C95" w:rsidRPr="00F83730">
        <w:rPr>
          <w:szCs w:val="24"/>
        </w:rPr>
        <w:t>képzés célcsoportja: iskolai / szakmai végzettség</w:t>
      </w:r>
    </w:p>
    <w:p w:rsidR="00FF5C95" w:rsidRPr="00F83730" w:rsidRDefault="00450AF5" w:rsidP="00450AF5">
      <w:pPr>
        <w:spacing w:after="0" w:line="276" w:lineRule="auto"/>
        <w:ind w:firstLine="699"/>
        <w:jc w:val="left"/>
        <w:rPr>
          <w:szCs w:val="24"/>
        </w:rPr>
      </w:pPr>
      <w:r>
        <w:rPr>
          <w:szCs w:val="24"/>
        </w:rPr>
        <w:t>A</w:t>
      </w:r>
      <w:r w:rsidR="00FF5C95" w:rsidRPr="00F83730">
        <w:rPr>
          <w:szCs w:val="24"/>
        </w:rPr>
        <w:t>lapfokú iskolai végzettség 5 éves képzés esetén</w:t>
      </w:r>
    </w:p>
    <w:p w:rsidR="00FF5C95" w:rsidRPr="00F83730" w:rsidRDefault="00450AF5" w:rsidP="00450AF5">
      <w:pPr>
        <w:spacing w:after="0" w:line="276" w:lineRule="auto"/>
        <w:ind w:firstLine="699"/>
        <w:jc w:val="left"/>
        <w:rPr>
          <w:szCs w:val="24"/>
        </w:rPr>
      </w:pPr>
      <w:r>
        <w:rPr>
          <w:szCs w:val="24"/>
        </w:rPr>
        <w:t>É</w:t>
      </w:r>
      <w:r w:rsidR="00FF5C95" w:rsidRPr="00F83730">
        <w:rPr>
          <w:szCs w:val="24"/>
        </w:rPr>
        <w:t>rettségi vizsga 2 éves képzés esetén</w:t>
      </w:r>
    </w:p>
    <w:p w:rsidR="00FF5C95" w:rsidRPr="00F83730" w:rsidRDefault="00FF5C95" w:rsidP="00F83730">
      <w:pPr>
        <w:pStyle w:val="Cmsor1"/>
        <w:spacing w:line="276" w:lineRule="auto"/>
        <w:ind w:left="0" w:firstLine="0"/>
        <w:rPr>
          <w:sz w:val="24"/>
          <w:szCs w:val="24"/>
        </w:rPr>
      </w:pPr>
      <w:bookmarkStart w:id="2" w:name="_Toc190884420"/>
      <w:r w:rsidRPr="00F83730">
        <w:rPr>
          <w:sz w:val="24"/>
          <w:szCs w:val="24"/>
          <w:u w:color="000000"/>
        </w:rPr>
        <w:t>A szakma keretében ellátható legjellemzőbb tevékenység, valamint a munkaterület leírása</w:t>
      </w:r>
      <w:bookmarkEnd w:id="2"/>
      <w:r w:rsidRPr="00F83730">
        <w:rPr>
          <w:sz w:val="24"/>
          <w:szCs w:val="24"/>
        </w:rPr>
        <w:t xml:space="preserve"> </w:t>
      </w:r>
    </w:p>
    <w:p w:rsidR="00BB12BC" w:rsidRPr="00F83730" w:rsidRDefault="00BB12BC" w:rsidP="00F83730">
      <w:pPr>
        <w:spacing w:line="276" w:lineRule="auto"/>
        <w:rPr>
          <w:szCs w:val="24"/>
        </w:rPr>
      </w:pPr>
    </w:p>
    <w:p w:rsidR="00B23D93" w:rsidRPr="00F83730" w:rsidRDefault="00FF5C95" w:rsidP="00450AF5">
      <w:pPr>
        <w:spacing w:after="0" w:line="276" w:lineRule="auto"/>
        <w:ind w:left="0" w:right="102"/>
        <w:rPr>
          <w:rFonts w:eastAsia="Garamond"/>
          <w:szCs w:val="24"/>
        </w:rPr>
      </w:pPr>
      <w:r w:rsidRPr="00F83730">
        <w:rPr>
          <w:szCs w:val="24"/>
        </w:rPr>
        <w:t xml:space="preserve">Az informatikai rendszer- és alkalmazás-üzemeltető technikus informatikai, illetve hálózati ismeretei birtokában csapatban és önállóan dolgozva, kis és közepes méretű hálózatok tervezésében, telepítésében és üzemeltetésében vesz részt. Együttműködik a rendszerszervezőkkel, szoftverfejlesztőkkel, az egyszerűbb problémákat webes kereséssel és internetes tudásbázisok használatával önállóan megoldja. Felelősségi körébe tartozhat többek között a vállalkozásnál működő, illetve felhőszolgáltatásként igénybe vett informatikai hálózati eszközök, a különböző operációs rendszerű szerverek és munkaállomások, valamint az alkalmazások összehangolt működésének és frissítésének biztosítása, továbbá a felhőszolgáltatások üzemeltetése. Segítséget nyújt kollégáinak az alkalmazások használatában, alkalmazás üzemeltetési feladatokat lát el. Projektek keretében informatikai biztonsági eszközöket, tűzfalakat, vírusvédelmi szoftvereket telepít és konfigurál, virtualizált kiszolgálói környezetet üzemeltet. Programozási alapismeretek birtokában alkalmazói, illetve webes feladatokat old meg, webes kiszolgálói rendszert üzemeltet, adatbázisokat kezel. Szakmai témákban hatékonyan kommunikál magyarul és angolul egyaránt. </w:t>
      </w:r>
      <w:r w:rsidRPr="00F83730">
        <w:rPr>
          <w:rFonts w:eastAsia="Garamond"/>
          <w:szCs w:val="24"/>
        </w:rPr>
        <w:t xml:space="preserve"> </w:t>
      </w:r>
    </w:p>
    <w:p w:rsidR="00FF5C95" w:rsidRPr="00F83730" w:rsidRDefault="00FF5C95" w:rsidP="00F83730">
      <w:pPr>
        <w:pStyle w:val="Cmsor1"/>
        <w:spacing w:line="276" w:lineRule="auto"/>
        <w:ind w:left="0" w:firstLine="0"/>
        <w:rPr>
          <w:sz w:val="24"/>
          <w:szCs w:val="24"/>
        </w:rPr>
      </w:pPr>
      <w:bookmarkStart w:id="3" w:name="_Toc190884421"/>
      <w:r w:rsidRPr="00F83730">
        <w:rPr>
          <w:sz w:val="24"/>
          <w:szCs w:val="24"/>
          <w:u w:color="000000"/>
        </w:rPr>
        <w:lastRenderedPageBreak/>
        <w:t>A szakképzésbe történő belépés feltételei</w:t>
      </w:r>
      <w:bookmarkEnd w:id="3"/>
      <w:r w:rsidRPr="00F83730">
        <w:rPr>
          <w:sz w:val="24"/>
          <w:szCs w:val="24"/>
        </w:rPr>
        <w:t xml:space="preserve"> </w:t>
      </w:r>
    </w:p>
    <w:p w:rsidR="00BB12BC" w:rsidRPr="00F83730" w:rsidRDefault="00BB12BC" w:rsidP="00F83730">
      <w:pPr>
        <w:spacing w:after="0" w:line="276" w:lineRule="auto"/>
        <w:ind w:left="0" w:right="0" w:firstLine="0"/>
        <w:rPr>
          <w:szCs w:val="24"/>
        </w:rPr>
      </w:pPr>
    </w:p>
    <w:p w:rsidR="00AA6FF6" w:rsidRDefault="00AA6FF6" w:rsidP="00AA6FF6">
      <w:pPr>
        <w:spacing w:after="0" w:line="276" w:lineRule="auto"/>
        <w:ind w:left="0" w:right="0" w:firstLine="0"/>
        <w:rPr>
          <w:szCs w:val="24"/>
        </w:rPr>
      </w:pPr>
      <w:r>
        <w:rPr>
          <w:szCs w:val="24"/>
        </w:rPr>
        <w:t xml:space="preserve">Iskolai előképzettség: </w:t>
      </w:r>
    </w:p>
    <w:p w:rsidR="00FF5C95" w:rsidRPr="00F83730" w:rsidRDefault="00450AF5" w:rsidP="00AA6FF6">
      <w:pPr>
        <w:spacing w:after="0" w:line="276" w:lineRule="auto"/>
        <w:ind w:left="0" w:right="0" w:firstLine="709"/>
        <w:rPr>
          <w:szCs w:val="24"/>
        </w:rPr>
      </w:pPr>
      <w:r>
        <w:rPr>
          <w:szCs w:val="24"/>
        </w:rPr>
        <w:t>A</w:t>
      </w:r>
      <w:r w:rsidR="00FF5C95" w:rsidRPr="00F83730">
        <w:rPr>
          <w:szCs w:val="24"/>
        </w:rPr>
        <w:t xml:space="preserve">lapfokú iskolai végzettség </w:t>
      </w:r>
    </w:p>
    <w:p w:rsidR="00FF5C95" w:rsidRPr="00F83730" w:rsidRDefault="00FF5C95" w:rsidP="00F83730">
      <w:pPr>
        <w:spacing w:after="0" w:line="276" w:lineRule="auto"/>
        <w:ind w:right="0"/>
        <w:rPr>
          <w:szCs w:val="24"/>
        </w:rPr>
      </w:pPr>
      <w:r w:rsidRPr="00F83730">
        <w:rPr>
          <w:szCs w:val="24"/>
        </w:rPr>
        <w:t xml:space="preserve">Alkalmassági követelmények </w:t>
      </w:r>
    </w:p>
    <w:p w:rsidR="00FF5C95" w:rsidRPr="00F83730" w:rsidRDefault="00FF5C95" w:rsidP="00F83730">
      <w:pPr>
        <w:spacing w:after="0" w:line="276" w:lineRule="auto"/>
        <w:ind w:left="720" w:right="0" w:firstLine="0"/>
        <w:rPr>
          <w:szCs w:val="24"/>
        </w:rPr>
      </w:pPr>
      <w:r w:rsidRPr="00F83730">
        <w:rPr>
          <w:szCs w:val="24"/>
        </w:rPr>
        <w:t xml:space="preserve">Foglalkozás-egészségügyi alkalmassági vizsgálat: nem szükséges </w:t>
      </w:r>
    </w:p>
    <w:p w:rsidR="00FF5C95" w:rsidRPr="00F83730" w:rsidRDefault="00FF5C95" w:rsidP="00F83730">
      <w:pPr>
        <w:spacing w:after="0" w:line="276" w:lineRule="auto"/>
        <w:ind w:left="720" w:right="0" w:firstLine="0"/>
        <w:rPr>
          <w:szCs w:val="24"/>
        </w:rPr>
      </w:pPr>
      <w:r w:rsidRPr="00F83730">
        <w:rPr>
          <w:szCs w:val="24"/>
        </w:rPr>
        <w:t xml:space="preserve">Pályaalkalmassági vizsgálat a szakirányú oktatás megkezdése előtt: nem szükséges </w:t>
      </w:r>
    </w:p>
    <w:p w:rsidR="00FF5C95" w:rsidRPr="00F83730" w:rsidRDefault="00FF5C95" w:rsidP="00F83730">
      <w:pPr>
        <w:pStyle w:val="Cmsor1"/>
        <w:spacing w:line="276" w:lineRule="auto"/>
        <w:ind w:left="0" w:firstLine="0"/>
        <w:rPr>
          <w:sz w:val="24"/>
          <w:szCs w:val="24"/>
        </w:rPr>
      </w:pPr>
      <w:bookmarkStart w:id="4" w:name="_Toc190884422"/>
      <w:r w:rsidRPr="00F83730">
        <w:rPr>
          <w:sz w:val="24"/>
          <w:szCs w:val="24"/>
        </w:rPr>
        <w:t>A szakmai oktatás megszervezéséhez szükséges tárgyi feltételek</w:t>
      </w:r>
      <w:bookmarkEnd w:id="4"/>
      <w:r w:rsidRPr="00F83730">
        <w:rPr>
          <w:sz w:val="24"/>
          <w:szCs w:val="24"/>
        </w:rPr>
        <w:t xml:space="preserve"> </w:t>
      </w:r>
    </w:p>
    <w:p w:rsidR="00BB12BC" w:rsidRPr="00F83730" w:rsidRDefault="00BB12BC" w:rsidP="00F83730">
      <w:pPr>
        <w:spacing w:after="0" w:line="276" w:lineRule="auto"/>
        <w:ind w:left="157" w:right="0" w:firstLine="0"/>
        <w:rPr>
          <w:szCs w:val="24"/>
        </w:rPr>
      </w:pPr>
    </w:p>
    <w:p w:rsidR="00BB12BC" w:rsidRPr="00C92003" w:rsidRDefault="00FF5C95" w:rsidP="00F83730">
      <w:pPr>
        <w:spacing w:after="0" w:line="276" w:lineRule="auto"/>
        <w:ind w:right="0"/>
        <w:rPr>
          <w:b/>
          <w:szCs w:val="24"/>
        </w:rPr>
      </w:pPr>
      <w:r w:rsidRPr="00C92003">
        <w:rPr>
          <w:b/>
          <w:szCs w:val="24"/>
        </w:rPr>
        <w:t xml:space="preserve">Eszközjegyzék ágazati alapoktatásra  </w:t>
      </w:r>
    </w:p>
    <w:p w:rsidR="00FF5C95" w:rsidRPr="00C92003" w:rsidRDefault="00FF5C95" w:rsidP="00F83730">
      <w:pPr>
        <w:spacing w:after="0" w:line="276" w:lineRule="auto"/>
        <w:ind w:right="0"/>
        <w:rPr>
          <w:b/>
          <w:szCs w:val="24"/>
        </w:rPr>
      </w:pPr>
      <w:r w:rsidRPr="00C92003">
        <w:rPr>
          <w:b/>
          <w:szCs w:val="24"/>
        </w:rPr>
        <w:t xml:space="preserve">Fizikai eszközök: </w:t>
      </w:r>
    </w:p>
    <w:p w:rsidR="00FF5C95" w:rsidRPr="00F83730" w:rsidRDefault="00FF5C95" w:rsidP="00F83730">
      <w:pPr>
        <w:spacing w:after="0" w:line="276" w:lineRule="auto"/>
        <w:ind w:left="715"/>
        <w:rPr>
          <w:szCs w:val="24"/>
        </w:rPr>
      </w:pPr>
      <w:r w:rsidRPr="00F83730">
        <w:rPr>
          <w:rFonts w:eastAsia="Wingdings"/>
          <w:szCs w:val="24"/>
        </w:rPr>
        <w:t>▪</w:t>
      </w:r>
      <w:r w:rsidRPr="00F83730">
        <w:rPr>
          <w:rFonts w:eastAsia="Arial"/>
          <w:szCs w:val="24"/>
        </w:rPr>
        <w:t xml:space="preserve"> </w:t>
      </w:r>
      <w:r w:rsidRPr="00F83730">
        <w:rPr>
          <w:szCs w:val="24"/>
        </w:rPr>
        <w:t xml:space="preserve">Tanulónként </w:t>
      </w:r>
    </w:p>
    <w:p w:rsidR="00FF5C95" w:rsidRPr="00F83730" w:rsidRDefault="00FF5C95" w:rsidP="00F83730">
      <w:pPr>
        <w:spacing w:after="0" w:line="276" w:lineRule="auto"/>
        <w:ind w:left="1453" w:hanging="358"/>
        <w:rPr>
          <w:szCs w:val="24"/>
        </w:rPr>
      </w:pPr>
      <w:r w:rsidRPr="00F83730">
        <w:rPr>
          <w:rFonts w:eastAsia="Segoe UI Symbol"/>
          <w:szCs w:val="24"/>
        </w:rPr>
        <w:t>•</w:t>
      </w:r>
      <w:r w:rsidRPr="00F83730">
        <w:rPr>
          <w:rFonts w:eastAsia="Arial"/>
          <w:szCs w:val="24"/>
        </w:rPr>
        <w:t xml:space="preserve"> </w:t>
      </w:r>
      <w:r w:rsidRPr="00F83730">
        <w:rPr>
          <w:szCs w:val="24"/>
        </w:rPr>
        <w:t xml:space="preserve">1 db korszerű laptop vagy asztali PC, Windows asztali operációs rendszerrel, internet kapcsolattal, minimum 22” -os monitorral. A PC hardverparamétereit tekintve meg kell felelnie az alábbi elvárásoknak:  </w:t>
      </w:r>
    </w:p>
    <w:p w:rsidR="00FF5C95" w:rsidRPr="00F83730" w:rsidRDefault="00FF5C95" w:rsidP="00F83730">
      <w:pPr>
        <w:spacing w:after="0" w:line="276" w:lineRule="auto"/>
        <w:ind w:left="1418" w:firstLine="0"/>
        <w:rPr>
          <w:szCs w:val="24"/>
        </w:rPr>
      </w:pPr>
      <w:r w:rsidRPr="00F83730">
        <w:rPr>
          <w:rFonts w:eastAsia="Segoe UI Symbol"/>
          <w:szCs w:val="24"/>
        </w:rPr>
        <w:t>−</w:t>
      </w:r>
      <w:r w:rsidRPr="00F83730">
        <w:rPr>
          <w:rFonts w:eastAsia="Arial"/>
          <w:szCs w:val="24"/>
        </w:rPr>
        <w:t xml:space="preserve"> </w:t>
      </w:r>
      <w:r w:rsidRPr="00F83730">
        <w:rPr>
          <w:szCs w:val="24"/>
        </w:rPr>
        <w:t xml:space="preserve">alkalmasnak kell lennie a képzéshez használt valamennyi szoftver optimális futtatására; </w:t>
      </w:r>
    </w:p>
    <w:p w:rsidR="00FF5C95" w:rsidRPr="00F83730" w:rsidRDefault="00FF5C95" w:rsidP="00F83730">
      <w:pPr>
        <w:spacing w:after="0" w:line="276" w:lineRule="auto"/>
        <w:ind w:left="709" w:right="661" w:firstLine="709"/>
        <w:rPr>
          <w:szCs w:val="24"/>
        </w:rPr>
      </w:pPr>
      <w:r w:rsidRPr="00F83730">
        <w:rPr>
          <w:rFonts w:eastAsia="Segoe UI Symbol"/>
          <w:szCs w:val="24"/>
        </w:rPr>
        <w:t>−</w:t>
      </w:r>
      <w:r w:rsidRPr="00F83730">
        <w:rPr>
          <w:rFonts w:eastAsia="Arial"/>
          <w:szCs w:val="24"/>
        </w:rPr>
        <w:t xml:space="preserve"> </w:t>
      </w:r>
      <w:r w:rsidRPr="00F83730">
        <w:rPr>
          <w:szCs w:val="24"/>
        </w:rPr>
        <w:t xml:space="preserve">hardveres virtualizációt támogató CPU-val kell rendelkeznie; </w:t>
      </w:r>
    </w:p>
    <w:p w:rsidR="00FF5C95" w:rsidRPr="00F83730" w:rsidRDefault="00FF5C95" w:rsidP="00F83730">
      <w:pPr>
        <w:spacing w:after="0" w:line="276" w:lineRule="auto"/>
        <w:ind w:left="1418" w:firstLine="0"/>
        <w:rPr>
          <w:szCs w:val="24"/>
        </w:rPr>
      </w:pPr>
      <w:r w:rsidRPr="00F83730">
        <w:rPr>
          <w:rFonts w:eastAsia="Segoe UI Symbol"/>
          <w:szCs w:val="24"/>
        </w:rPr>
        <w:t>−</w:t>
      </w:r>
      <w:r w:rsidRPr="00F83730">
        <w:rPr>
          <w:rFonts w:eastAsia="Arial"/>
          <w:szCs w:val="24"/>
        </w:rPr>
        <w:t xml:space="preserve"> </w:t>
      </w:r>
      <w:r w:rsidRPr="00F83730">
        <w:rPr>
          <w:szCs w:val="24"/>
        </w:rPr>
        <w:t xml:space="preserve">a CPU teljesítményének, valamint a memória és a háttértár kapacitásának alkalmasnak kell lennie az aktuálisan legszélesebb körben használt operációs rendszerek bármelyikét használó virtuális gép futtatására. </w:t>
      </w:r>
    </w:p>
    <w:p w:rsidR="00FF5C95" w:rsidRPr="00F83730" w:rsidRDefault="00FF5C95" w:rsidP="00F83730">
      <w:pPr>
        <w:spacing w:after="0" w:line="276" w:lineRule="auto"/>
        <w:ind w:left="715"/>
        <w:rPr>
          <w:szCs w:val="24"/>
        </w:rPr>
      </w:pPr>
      <w:r w:rsidRPr="00F83730">
        <w:rPr>
          <w:rFonts w:eastAsia="Wingdings"/>
          <w:szCs w:val="24"/>
        </w:rPr>
        <w:t>▪</w:t>
      </w:r>
      <w:r w:rsidRPr="00F83730">
        <w:rPr>
          <w:rFonts w:eastAsia="Arial"/>
          <w:szCs w:val="24"/>
        </w:rPr>
        <w:t xml:space="preserve"> </w:t>
      </w:r>
      <w:r w:rsidRPr="00F83730">
        <w:rPr>
          <w:szCs w:val="24"/>
        </w:rPr>
        <w:t xml:space="preserve">Tanulócsoportonként: </w:t>
      </w:r>
    </w:p>
    <w:p w:rsidR="00FF5C95" w:rsidRPr="00F83730" w:rsidRDefault="00FF5C95" w:rsidP="00F83730">
      <w:pPr>
        <w:numPr>
          <w:ilvl w:val="4"/>
          <w:numId w:val="4"/>
        </w:numPr>
        <w:spacing w:after="0" w:line="276" w:lineRule="auto"/>
        <w:ind w:right="0" w:hanging="360"/>
        <w:rPr>
          <w:szCs w:val="24"/>
        </w:rPr>
      </w:pPr>
      <w:r w:rsidRPr="00F83730">
        <w:rPr>
          <w:szCs w:val="24"/>
        </w:rPr>
        <w:t xml:space="preserve">1db projektor, interaktív panel vagy Webex Board </w:t>
      </w:r>
    </w:p>
    <w:p w:rsidR="00FF5C95" w:rsidRPr="00F83730" w:rsidRDefault="00FF5C95" w:rsidP="00F83730">
      <w:pPr>
        <w:numPr>
          <w:ilvl w:val="4"/>
          <w:numId w:val="4"/>
        </w:numPr>
        <w:spacing w:after="0" w:line="276" w:lineRule="auto"/>
        <w:ind w:right="0" w:hanging="360"/>
        <w:rPr>
          <w:szCs w:val="24"/>
        </w:rPr>
      </w:pPr>
      <w:r w:rsidRPr="00F83730">
        <w:rPr>
          <w:szCs w:val="24"/>
        </w:rPr>
        <w:t xml:space="preserve">1 db multifunkciós hálózati nyomtató </w:t>
      </w:r>
    </w:p>
    <w:p w:rsidR="00FF5C95" w:rsidRPr="00F83730" w:rsidRDefault="00FF5C95" w:rsidP="00F83730">
      <w:pPr>
        <w:numPr>
          <w:ilvl w:val="4"/>
          <w:numId w:val="4"/>
        </w:numPr>
        <w:spacing w:after="0" w:line="276" w:lineRule="auto"/>
        <w:ind w:right="0" w:hanging="360"/>
        <w:rPr>
          <w:szCs w:val="24"/>
        </w:rPr>
      </w:pPr>
      <w:r w:rsidRPr="00F83730">
        <w:rPr>
          <w:szCs w:val="24"/>
        </w:rPr>
        <w:t xml:space="preserve">Hálózati szereléshez szükséges szerszámok és szerelési anyagok (pl. krimpelőfogó, UTPkábel, csatlakozó) </w:t>
      </w:r>
    </w:p>
    <w:p w:rsidR="00FF5C95" w:rsidRPr="00F83730" w:rsidRDefault="00FF5C95" w:rsidP="00F83730">
      <w:pPr>
        <w:numPr>
          <w:ilvl w:val="4"/>
          <w:numId w:val="4"/>
        </w:numPr>
        <w:spacing w:after="0" w:line="276" w:lineRule="auto"/>
        <w:ind w:right="0" w:hanging="360"/>
        <w:rPr>
          <w:szCs w:val="24"/>
        </w:rPr>
      </w:pPr>
      <w:r w:rsidRPr="00F83730">
        <w:rPr>
          <w:szCs w:val="24"/>
        </w:rPr>
        <w:t xml:space="preserve">Elektronikai áramkörök szereléséhez szükséges szerszámok (pl. forrasztópáka) </w:t>
      </w:r>
    </w:p>
    <w:p w:rsidR="00FF5C95" w:rsidRPr="00F83730" w:rsidRDefault="00FF5C95" w:rsidP="00F83730">
      <w:pPr>
        <w:numPr>
          <w:ilvl w:val="4"/>
          <w:numId w:val="4"/>
        </w:numPr>
        <w:spacing w:after="0" w:line="276" w:lineRule="auto"/>
        <w:ind w:right="0" w:hanging="360"/>
        <w:rPr>
          <w:szCs w:val="24"/>
        </w:rPr>
      </w:pPr>
      <w:r w:rsidRPr="00F83730">
        <w:rPr>
          <w:szCs w:val="24"/>
        </w:rPr>
        <w:t xml:space="preserve">Elektronika játékos formában történő oktatására alkalmas készlet (LabVIEW, Arduino készlet vagy ezekhez hasonló funkcionalitású készlet)  </w:t>
      </w:r>
    </w:p>
    <w:p w:rsidR="00FF5C95" w:rsidRPr="00F83730" w:rsidRDefault="00FF5C95" w:rsidP="00F83730">
      <w:pPr>
        <w:numPr>
          <w:ilvl w:val="4"/>
          <w:numId w:val="4"/>
        </w:numPr>
        <w:spacing w:after="0" w:line="276" w:lineRule="auto"/>
        <w:ind w:right="0" w:hanging="360"/>
        <w:rPr>
          <w:szCs w:val="24"/>
        </w:rPr>
      </w:pPr>
      <w:r w:rsidRPr="00F83730">
        <w:rPr>
          <w:szCs w:val="24"/>
        </w:rPr>
        <w:t xml:space="preserve">IoT eszközök és alkatrészek (pl. próbapanel, LED, ellenállás, szenzor) </w:t>
      </w:r>
    </w:p>
    <w:p w:rsidR="00FF5C95" w:rsidRPr="00F83730" w:rsidRDefault="00FF5C95" w:rsidP="00F83730">
      <w:pPr>
        <w:numPr>
          <w:ilvl w:val="4"/>
          <w:numId w:val="4"/>
        </w:numPr>
        <w:spacing w:after="0" w:line="276" w:lineRule="auto"/>
        <w:ind w:right="0" w:hanging="360"/>
        <w:rPr>
          <w:szCs w:val="24"/>
        </w:rPr>
      </w:pPr>
      <w:r w:rsidRPr="00F83730">
        <w:rPr>
          <w:szCs w:val="24"/>
        </w:rPr>
        <w:t xml:space="preserve">6 tanulónként  </w:t>
      </w:r>
    </w:p>
    <w:tbl>
      <w:tblPr>
        <w:tblStyle w:val="TableGrid"/>
        <w:tblW w:w="9084" w:type="dxa"/>
        <w:tblInd w:w="576" w:type="dxa"/>
        <w:tblCellMar>
          <w:top w:w="34" w:type="dxa"/>
        </w:tblCellMar>
        <w:tblLook w:val="04A0" w:firstRow="1" w:lastRow="0" w:firstColumn="1" w:lastColumn="0" w:noHBand="0" w:noVBand="1"/>
      </w:tblPr>
      <w:tblGrid>
        <w:gridCol w:w="1320"/>
        <w:gridCol w:w="7764"/>
      </w:tblGrid>
      <w:tr w:rsidR="00FF5C95" w:rsidRPr="00F83730" w:rsidTr="00B23D93">
        <w:trPr>
          <w:trHeight w:val="281"/>
        </w:trPr>
        <w:tc>
          <w:tcPr>
            <w:tcW w:w="1320" w:type="dxa"/>
            <w:tcBorders>
              <w:top w:val="nil"/>
              <w:left w:val="nil"/>
              <w:bottom w:val="nil"/>
              <w:right w:val="nil"/>
            </w:tcBorders>
          </w:tcPr>
          <w:p w:rsidR="00FF5C95" w:rsidRPr="00F83730" w:rsidRDefault="00FF5C95" w:rsidP="00F83730">
            <w:pPr>
              <w:spacing w:after="0" w:line="276" w:lineRule="auto"/>
              <w:ind w:left="0" w:right="228" w:firstLine="0"/>
              <w:jc w:val="right"/>
              <w:rPr>
                <w:szCs w:val="24"/>
              </w:rPr>
            </w:pPr>
            <w:r w:rsidRPr="00F83730">
              <w:rPr>
                <w:rFonts w:eastAsia="Segoe UI Symbol"/>
                <w:szCs w:val="24"/>
              </w:rPr>
              <w:t>−</w:t>
            </w:r>
            <w:r w:rsidRPr="00F83730">
              <w:rPr>
                <w:rFonts w:eastAsia="Arial"/>
                <w:szCs w:val="24"/>
              </w:rPr>
              <w:t xml:space="preserve"> </w:t>
            </w:r>
          </w:p>
        </w:tc>
        <w:tc>
          <w:tcPr>
            <w:tcW w:w="7764" w:type="dxa"/>
            <w:tcBorders>
              <w:top w:val="nil"/>
              <w:left w:val="nil"/>
              <w:bottom w:val="nil"/>
              <w:right w:val="nil"/>
            </w:tcBorders>
          </w:tcPr>
          <w:p w:rsidR="00FF5C95" w:rsidRPr="00F83730" w:rsidRDefault="00FF5C95" w:rsidP="00F83730">
            <w:pPr>
              <w:spacing w:after="0" w:line="276" w:lineRule="auto"/>
              <w:ind w:left="0" w:firstLine="0"/>
              <w:jc w:val="left"/>
              <w:rPr>
                <w:szCs w:val="24"/>
              </w:rPr>
            </w:pPr>
            <w:r w:rsidRPr="00F83730">
              <w:rPr>
                <w:szCs w:val="24"/>
              </w:rPr>
              <w:t xml:space="preserve">1 db WiFi router (vezeték nélküli forgalomirányító) </w:t>
            </w:r>
          </w:p>
        </w:tc>
      </w:tr>
      <w:tr w:rsidR="00FF5C95" w:rsidRPr="00F83730" w:rsidTr="00B23D93">
        <w:trPr>
          <w:trHeight w:val="293"/>
        </w:trPr>
        <w:tc>
          <w:tcPr>
            <w:tcW w:w="1320" w:type="dxa"/>
            <w:tcBorders>
              <w:top w:val="nil"/>
              <w:left w:val="nil"/>
              <w:bottom w:val="nil"/>
              <w:right w:val="nil"/>
            </w:tcBorders>
          </w:tcPr>
          <w:p w:rsidR="00FF5C95" w:rsidRPr="00F83730" w:rsidRDefault="00FF5C95" w:rsidP="00F83730">
            <w:pPr>
              <w:spacing w:after="0" w:line="276" w:lineRule="auto"/>
              <w:ind w:left="0" w:right="228" w:firstLine="0"/>
              <w:jc w:val="right"/>
              <w:rPr>
                <w:szCs w:val="24"/>
              </w:rPr>
            </w:pPr>
            <w:r w:rsidRPr="00F83730">
              <w:rPr>
                <w:rFonts w:eastAsia="Segoe UI Symbol"/>
                <w:szCs w:val="24"/>
              </w:rPr>
              <w:t>−</w:t>
            </w:r>
            <w:r w:rsidRPr="00F83730">
              <w:rPr>
                <w:rFonts w:eastAsia="Arial"/>
                <w:szCs w:val="24"/>
              </w:rPr>
              <w:t xml:space="preserve"> </w:t>
            </w:r>
          </w:p>
        </w:tc>
        <w:tc>
          <w:tcPr>
            <w:tcW w:w="7764" w:type="dxa"/>
            <w:tcBorders>
              <w:top w:val="nil"/>
              <w:left w:val="nil"/>
              <w:bottom w:val="nil"/>
              <w:right w:val="nil"/>
            </w:tcBorders>
          </w:tcPr>
          <w:p w:rsidR="00FF5C95" w:rsidRPr="00F83730" w:rsidRDefault="00FF5C95" w:rsidP="00F83730">
            <w:pPr>
              <w:spacing w:after="0" w:line="276" w:lineRule="auto"/>
              <w:ind w:left="0" w:firstLine="0"/>
              <w:jc w:val="left"/>
              <w:rPr>
                <w:szCs w:val="24"/>
              </w:rPr>
            </w:pPr>
            <w:r w:rsidRPr="00F83730">
              <w:rPr>
                <w:szCs w:val="24"/>
              </w:rPr>
              <w:t xml:space="preserve">1 db korszerű laptop </w:t>
            </w:r>
          </w:p>
        </w:tc>
      </w:tr>
      <w:tr w:rsidR="00FF5C95" w:rsidRPr="00F83730" w:rsidTr="00B23D93">
        <w:trPr>
          <w:trHeight w:val="571"/>
        </w:trPr>
        <w:tc>
          <w:tcPr>
            <w:tcW w:w="1320" w:type="dxa"/>
            <w:tcBorders>
              <w:top w:val="nil"/>
              <w:left w:val="nil"/>
              <w:bottom w:val="nil"/>
              <w:right w:val="nil"/>
            </w:tcBorders>
          </w:tcPr>
          <w:p w:rsidR="00FF5C95" w:rsidRPr="00F83730" w:rsidRDefault="00FF5C95" w:rsidP="00F83730">
            <w:pPr>
              <w:spacing w:after="0" w:line="276" w:lineRule="auto"/>
              <w:ind w:left="0" w:right="228" w:firstLine="0"/>
              <w:jc w:val="right"/>
              <w:rPr>
                <w:szCs w:val="24"/>
              </w:rPr>
            </w:pPr>
            <w:r w:rsidRPr="00F83730">
              <w:rPr>
                <w:rFonts w:eastAsia="Segoe UI Symbol"/>
                <w:szCs w:val="24"/>
              </w:rPr>
              <w:t>−</w:t>
            </w:r>
            <w:r w:rsidRPr="00F83730">
              <w:rPr>
                <w:rFonts w:eastAsia="Arial"/>
                <w:szCs w:val="24"/>
              </w:rPr>
              <w:t xml:space="preserve"> </w:t>
            </w:r>
          </w:p>
        </w:tc>
        <w:tc>
          <w:tcPr>
            <w:tcW w:w="7764" w:type="dxa"/>
            <w:tcBorders>
              <w:top w:val="nil"/>
              <w:left w:val="nil"/>
              <w:bottom w:val="nil"/>
              <w:right w:val="nil"/>
            </w:tcBorders>
          </w:tcPr>
          <w:p w:rsidR="00FF5C95" w:rsidRPr="00F83730" w:rsidRDefault="00FF5C95" w:rsidP="00F83730">
            <w:pPr>
              <w:spacing w:after="0" w:line="276" w:lineRule="auto"/>
              <w:ind w:left="0" w:firstLine="0"/>
              <w:rPr>
                <w:szCs w:val="24"/>
              </w:rPr>
            </w:pPr>
            <w:r w:rsidRPr="00F83730">
              <w:rPr>
                <w:szCs w:val="24"/>
              </w:rPr>
              <w:t xml:space="preserve">1 db korszerű, iOS illetve CAT operációs rendszert futtató mobiltelefon vagy tablet  </w:t>
            </w:r>
          </w:p>
        </w:tc>
      </w:tr>
      <w:tr w:rsidR="00FF5C95" w:rsidRPr="00F83730" w:rsidTr="00B23D93">
        <w:trPr>
          <w:trHeight w:val="293"/>
        </w:trPr>
        <w:tc>
          <w:tcPr>
            <w:tcW w:w="1320" w:type="dxa"/>
            <w:tcBorders>
              <w:top w:val="nil"/>
              <w:left w:val="nil"/>
              <w:bottom w:val="nil"/>
              <w:right w:val="nil"/>
            </w:tcBorders>
          </w:tcPr>
          <w:p w:rsidR="00FF5C95" w:rsidRPr="00F83730" w:rsidRDefault="00FF5C95" w:rsidP="00F83730">
            <w:pPr>
              <w:spacing w:after="0" w:line="276" w:lineRule="auto"/>
              <w:ind w:left="0" w:right="228" w:firstLine="0"/>
              <w:jc w:val="right"/>
              <w:rPr>
                <w:szCs w:val="24"/>
              </w:rPr>
            </w:pPr>
            <w:r w:rsidRPr="00F83730">
              <w:rPr>
                <w:rFonts w:eastAsia="Segoe UI Symbol"/>
                <w:szCs w:val="24"/>
              </w:rPr>
              <w:t>−</w:t>
            </w:r>
            <w:r w:rsidRPr="00F83730">
              <w:rPr>
                <w:rFonts w:eastAsia="Arial"/>
                <w:szCs w:val="24"/>
              </w:rPr>
              <w:t xml:space="preserve"> </w:t>
            </w:r>
          </w:p>
        </w:tc>
        <w:tc>
          <w:tcPr>
            <w:tcW w:w="7764" w:type="dxa"/>
            <w:tcBorders>
              <w:top w:val="nil"/>
              <w:left w:val="nil"/>
              <w:bottom w:val="nil"/>
              <w:right w:val="nil"/>
            </w:tcBorders>
          </w:tcPr>
          <w:p w:rsidR="00FF5C95" w:rsidRPr="00F83730" w:rsidRDefault="00FF5C95" w:rsidP="00F83730">
            <w:pPr>
              <w:spacing w:after="0" w:line="276" w:lineRule="auto"/>
              <w:ind w:left="0" w:firstLine="0"/>
              <w:jc w:val="left"/>
              <w:rPr>
                <w:szCs w:val="24"/>
              </w:rPr>
            </w:pPr>
            <w:r w:rsidRPr="00F83730">
              <w:rPr>
                <w:szCs w:val="24"/>
              </w:rPr>
              <w:t xml:space="preserve">1 db korszerű, Android operációs rendszert futtató mobiltelefon vagy tablet  </w:t>
            </w:r>
          </w:p>
        </w:tc>
      </w:tr>
      <w:tr w:rsidR="00FF5C95" w:rsidRPr="00F83730" w:rsidTr="00B23D93">
        <w:trPr>
          <w:trHeight w:val="568"/>
        </w:trPr>
        <w:tc>
          <w:tcPr>
            <w:tcW w:w="1320" w:type="dxa"/>
            <w:tcBorders>
              <w:top w:val="nil"/>
              <w:left w:val="nil"/>
              <w:bottom w:val="nil"/>
              <w:right w:val="nil"/>
            </w:tcBorders>
          </w:tcPr>
          <w:p w:rsidR="00FF5C95" w:rsidRPr="00F83730" w:rsidRDefault="00FF5C95" w:rsidP="00F83730">
            <w:pPr>
              <w:spacing w:after="0" w:line="276" w:lineRule="auto"/>
              <w:ind w:left="0" w:right="228" w:firstLine="0"/>
              <w:jc w:val="right"/>
              <w:rPr>
                <w:szCs w:val="24"/>
              </w:rPr>
            </w:pPr>
            <w:r w:rsidRPr="00F83730">
              <w:rPr>
                <w:rFonts w:eastAsia="Segoe UI Symbol"/>
                <w:szCs w:val="24"/>
              </w:rPr>
              <w:t>−</w:t>
            </w:r>
            <w:r w:rsidRPr="00F83730">
              <w:rPr>
                <w:rFonts w:eastAsia="Arial"/>
                <w:szCs w:val="24"/>
              </w:rPr>
              <w:t xml:space="preserve"> </w:t>
            </w:r>
          </w:p>
        </w:tc>
        <w:tc>
          <w:tcPr>
            <w:tcW w:w="7764" w:type="dxa"/>
            <w:tcBorders>
              <w:top w:val="nil"/>
              <w:left w:val="nil"/>
              <w:bottom w:val="nil"/>
              <w:right w:val="nil"/>
            </w:tcBorders>
          </w:tcPr>
          <w:p w:rsidR="00FF5C95" w:rsidRPr="00F83730" w:rsidRDefault="00FF5C95" w:rsidP="00F83730">
            <w:pPr>
              <w:spacing w:after="0" w:line="276" w:lineRule="auto"/>
              <w:ind w:left="0" w:firstLine="0"/>
              <w:rPr>
                <w:szCs w:val="24"/>
              </w:rPr>
            </w:pPr>
            <w:r w:rsidRPr="00F83730">
              <w:rPr>
                <w:szCs w:val="24"/>
              </w:rPr>
              <w:t xml:space="preserve">2 db kis és közepes vállalati hálózatok forgalomirányítási feladataira és internetkapcsolatának biztosítására alkalmas IOS-t futtató, integrált forgalomirányító </w:t>
            </w:r>
          </w:p>
        </w:tc>
      </w:tr>
      <w:tr w:rsidR="00FF5C95" w:rsidRPr="00C92003" w:rsidTr="00DD2A82">
        <w:trPr>
          <w:trHeight w:val="392"/>
        </w:trPr>
        <w:tc>
          <w:tcPr>
            <w:tcW w:w="1320" w:type="dxa"/>
            <w:tcBorders>
              <w:top w:val="nil"/>
              <w:left w:val="nil"/>
              <w:bottom w:val="nil"/>
              <w:right w:val="nil"/>
            </w:tcBorders>
          </w:tcPr>
          <w:p w:rsidR="00FF5C95" w:rsidRPr="00C92003" w:rsidRDefault="00FF5C95" w:rsidP="00F83730">
            <w:pPr>
              <w:spacing w:after="0" w:line="276" w:lineRule="auto"/>
              <w:ind w:left="0" w:right="228" w:firstLine="0"/>
              <w:jc w:val="right"/>
              <w:rPr>
                <w:szCs w:val="24"/>
              </w:rPr>
            </w:pPr>
            <w:r w:rsidRPr="00C92003">
              <w:rPr>
                <w:rFonts w:eastAsia="Segoe UI Symbol"/>
                <w:szCs w:val="24"/>
              </w:rPr>
              <w:t>−</w:t>
            </w:r>
            <w:r w:rsidRPr="00C92003">
              <w:rPr>
                <w:rFonts w:eastAsia="Arial"/>
                <w:szCs w:val="24"/>
              </w:rPr>
              <w:t xml:space="preserve"> </w:t>
            </w:r>
          </w:p>
          <w:p w:rsidR="00DE7141" w:rsidRPr="00C92003" w:rsidRDefault="00DE7141" w:rsidP="00F83730">
            <w:pPr>
              <w:spacing w:after="0" w:line="276" w:lineRule="auto"/>
              <w:ind w:left="0" w:firstLine="0"/>
              <w:jc w:val="left"/>
              <w:rPr>
                <w:szCs w:val="24"/>
              </w:rPr>
            </w:pPr>
          </w:p>
          <w:p w:rsidR="00DE7141" w:rsidRPr="00C92003" w:rsidRDefault="00DE7141" w:rsidP="00F83730">
            <w:pPr>
              <w:spacing w:after="0" w:line="276" w:lineRule="auto"/>
              <w:ind w:left="0" w:firstLine="0"/>
              <w:jc w:val="left"/>
              <w:rPr>
                <w:szCs w:val="24"/>
              </w:rPr>
            </w:pPr>
          </w:p>
          <w:p w:rsidR="00FF5C95" w:rsidRPr="00C92003" w:rsidRDefault="00FF5C95" w:rsidP="00DD2A82">
            <w:pPr>
              <w:spacing w:after="0" w:line="240" w:lineRule="auto"/>
              <w:ind w:left="0" w:right="28" w:firstLine="0"/>
              <w:jc w:val="left"/>
              <w:rPr>
                <w:b/>
                <w:szCs w:val="24"/>
              </w:rPr>
            </w:pPr>
            <w:r w:rsidRPr="00C92003">
              <w:rPr>
                <w:b/>
                <w:szCs w:val="24"/>
              </w:rPr>
              <w:lastRenderedPageBreak/>
              <w:t xml:space="preserve">Szoftverek: </w:t>
            </w:r>
          </w:p>
        </w:tc>
        <w:tc>
          <w:tcPr>
            <w:tcW w:w="7764" w:type="dxa"/>
            <w:tcBorders>
              <w:top w:val="nil"/>
              <w:left w:val="nil"/>
              <w:bottom w:val="nil"/>
              <w:right w:val="nil"/>
            </w:tcBorders>
          </w:tcPr>
          <w:p w:rsidR="00FF5C95" w:rsidRPr="00C92003" w:rsidRDefault="00FF5C95" w:rsidP="00F83730">
            <w:pPr>
              <w:spacing w:after="0" w:line="276" w:lineRule="auto"/>
              <w:ind w:left="0" w:firstLine="0"/>
              <w:rPr>
                <w:szCs w:val="24"/>
              </w:rPr>
            </w:pPr>
            <w:r w:rsidRPr="00C92003">
              <w:rPr>
                <w:szCs w:val="24"/>
              </w:rPr>
              <w:lastRenderedPageBreak/>
              <w:t xml:space="preserve">2 db kis- és közepes vállalati hálózatok kapcsolási feladataira alkalmas, IOS-t futtató, VLAN-képes, menedzselhető kapcsoló </w:t>
            </w:r>
          </w:p>
        </w:tc>
      </w:tr>
    </w:tbl>
    <w:p w:rsidR="00FF5C95" w:rsidRPr="00F83730" w:rsidRDefault="00FF5C95" w:rsidP="00DE7141">
      <w:pPr>
        <w:spacing w:after="0" w:line="276" w:lineRule="auto"/>
        <w:ind w:left="576" w:firstLine="0"/>
        <w:rPr>
          <w:szCs w:val="24"/>
        </w:rPr>
      </w:pPr>
      <w:r w:rsidRPr="00F83730">
        <w:rPr>
          <w:szCs w:val="24"/>
        </w:rPr>
        <w:t xml:space="preserve">Az oktatás során használt tanulói PC-k mindegyikére az alábbi listában szereplő szoftverekből a legfrissebb verziójú változatnak, a szoftvertípusokból pedig az ágazatban legszélesebb körben használt szoftvereknek kell rendelkezésre állnia. </w:t>
      </w:r>
    </w:p>
    <w:p w:rsidR="00FF5C95" w:rsidRPr="00F83730" w:rsidRDefault="00FF5C95" w:rsidP="00F83730">
      <w:pPr>
        <w:numPr>
          <w:ilvl w:val="4"/>
          <w:numId w:val="4"/>
        </w:numPr>
        <w:spacing w:after="0" w:line="276" w:lineRule="auto"/>
        <w:ind w:right="0" w:hanging="360"/>
        <w:rPr>
          <w:szCs w:val="24"/>
        </w:rPr>
      </w:pPr>
      <w:r w:rsidRPr="00F83730">
        <w:rPr>
          <w:szCs w:val="24"/>
        </w:rPr>
        <w:t xml:space="preserve">Irodai szoftvercsomag (pl. Microsoft Office) </w:t>
      </w:r>
    </w:p>
    <w:p w:rsidR="00FF5C95" w:rsidRPr="00F83730" w:rsidRDefault="00FF5C95" w:rsidP="00F83730">
      <w:pPr>
        <w:numPr>
          <w:ilvl w:val="4"/>
          <w:numId w:val="4"/>
        </w:numPr>
        <w:spacing w:after="0" w:line="276" w:lineRule="auto"/>
        <w:ind w:right="0" w:hanging="360"/>
        <w:rPr>
          <w:szCs w:val="24"/>
        </w:rPr>
      </w:pPr>
      <w:r w:rsidRPr="00F83730">
        <w:rPr>
          <w:szCs w:val="24"/>
        </w:rPr>
        <w:t xml:space="preserve">Weblapkészítéshez használható korszerű fejlesztőkörnyezet (pl. Microsoft Visual Studio Code) </w:t>
      </w:r>
    </w:p>
    <w:p w:rsidR="00FF5C95" w:rsidRPr="00F83730" w:rsidRDefault="00FF5C95" w:rsidP="00F83730">
      <w:pPr>
        <w:numPr>
          <w:ilvl w:val="4"/>
          <w:numId w:val="4"/>
        </w:numPr>
        <w:spacing w:after="0" w:line="276" w:lineRule="auto"/>
        <w:ind w:right="0" w:hanging="360"/>
        <w:rPr>
          <w:szCs w:val="24"/>
        </w:rPr>
      </w:pPr>
      <w:r w:rsidRPr="00F83730">
        <w:rPr>
          <w:szCs w:val="24"/>
        </w:rPr>
        <w:t xml:space="preserve">Python programozási nyelvhez használható korszerű fejlesztőkörnyezet (pl. PyCharm) </w:t>
      </w:r>
    </w:p>
    <w:p w:rsidR="00FF5C95" w:rsidRPr="00F83730" w:rsidRDefault="00FF5C95" w:rsidP="00F83730">
      <w:pPr>
        <w:numPr>
          <w:ilvl w:val="4"/>
          <w:numId w:val="4"/>
        </w:numPr>
        <w:spacing w:after="0" w:line="276" w:lineRule="auto"/>
        <w:ind w:right="0" w:hanging="360"/>
        <w:rPr>
          <w:szCs w:val="24"/>
        </w:rPr>
      </w:pPr>
      <w:r w:rsidRPr="00F83730">
        <w:rPr>
          <w:szCs w:val="24"/>
        </w:rPr>
        <w:t xml:space="preserve">Virtualizációhoz szükséges szoftver: </w:t>
      </w:r>
    </w:p>
    <w:p w:rsidR="00FF5C95" w:rsidRPr="00F83730" w:rsidRDefault="00FF5C95" w:rsidP="00B27C70">
      <w:pPr>
        <w:spacing w:after="0" w:line="276" w:lineRule="auto"/>
        <w:ind w:left="719" w:right="767" w:firstLine="699"/>
        <w:rPr>
          <w:szCs w:val="24"/>
        </w:rPr>
      </w:pPr>
      <w:r w:rsidRPr="00F83730">
        <w:rPr>
          <w:rFonts w:eastAsia="Segoe UI Symbol"/>
          <w:szCs w:val="24"/>
        </w:rPr>
        <w:t>−</w:t>
      </w:r>
      <w:r w:rsidRPr="00F83730">
        <w:rPr>
          <w:rFonts w:eastAsia="Arial"/>
          <w:szCs w:val="24"/>
        </w:rPr>
        <w:t xml:space="preserve"> </w:t>
      </w:r>
      <w:r w:rsidRPr="00F83730">
        <w:rPr>
          <w:szCs w:val="24"/>
        </w:rPr>
        <w:t xml:space="preserve">virtualizációs szoftver (pl. Hyper-V, VMWare Workstation) </w:t>
      </w:r>
    </w:p>
    <w:p w:rsidR="00FF5C95" w:rsidRPr="00F83730" w:rsidRDefault="00FF5C95" w:rsidP="00B27C70">
      <w:pPr>
        <w:spacing w:after="0" w:line="276" w:lineRule="auto"/>
        <w:ind w:left="1428" w:firstLine="0"/>
        <w:rPr>
          <w:szCs w:val="24"/>
        </w:rPr>
      </w:pPr>
      <w:r w:rsidRPr="00F83730">
        <w:rPr>
          <w:rFonts w:eastAsia="Segoe UI Symbol"/>
          <w:szCs w:val="24"/>
        </w:rPr>
        <w:t>−</w:t>
      </w:r>
      <w:r w:rsidRPr="00F83730">
        <w:rPr>
          <w:rFonts w:eastAsia="Arial"/>
          <w:szCs w:val="24"/>
        </w:rPr>
        <w:t xml:space="preserve"> </w:t>
      </w:r>
      <w:r w:rsidRPr="00F83730">
        <w:rPr>
          <w:szCs w:val="24"/>
        </w:rPr>
        <w:t xml:space="preserve">konténer technológiát megvalósító szoftverek (pl. Docker, Kubernetes) </w:t>
      </w:r>
    </w:p>
    <w:p w:rsidR="00FF5C95" w:rsidRPr="00F83730" w:rsidRDefault="00FF5C95" w:rsidP="00B27C70">
      <w:pPr>
        <w:spacing w:after="0" w:line="276" w:lineRule="auto"/>
        <w:ind w:left="709" w:firstLine="709"/>
        <w:rPr>
          <w:szCs w:val="24"/>
        </w:rPr>
      </w:pPr>
      <w:r w:rsidRPr="00F83730">
        <w:rPr>
          <w:rFonts w:eastAsia="Segoe UI Symbol"/>
          <w:szCs w:val="24"/>
        </w:rPr>
        <w:t>−</w:t>
      </w:r>
      <w:r w:rsidRPr="00F83730">
        <w:rPr>
          <w:rFonts w:eastAsia="Arial"/>
          <w:szCs w:val="24"/>
        </w:rPr>
        <w:t xml:space="preserve"> </w:t>
      </w:r>
      <w:r w:rsidRPr="00F83730">
        <w:rPr>
          <w:szCs w:val="24"/>
        </w:rPr>
        <w:t xml:space="preserve">Windows és Linux operációs rendszerek telepítőkészlete </w:t>
      </w:r>
    </w:p>
    <w:p w:rsidR="00FF5C95" w:rsidRPr="00F83730" w:rsidRDefault="00FF5C95" w:rsidP="00F83730">
      <w:pPr>
        <w:numPr>
          <w:ilvl w:val="4"/>
          <w:numId w:val="4"/>
        </w:numPr>
        <w:spacing w:after="0" w:line="276" w:lineRule="auto"/>
        <w:ind w:right="0" w:hanging="360"/>
        <w:rPr>
          <w:szCs w:val="24"/>
        </w:rPr>
      </w:pPr>
      <w:r w:rsidRPr="00F83730">
        <w:rPr>
          <w:szCs w:val="24"/>
        </w:rPr>
        <w:t xml:space="preserve">Packet Tracer hálózati szimulációs szoftver </w:t>
      </w:r>
    </w:p>
    <w:p w:rsidR="00FF5C95" w:rsidRPr="00F83730" w:rsidRDefault="00FF5C95" w:rsidP="00F83730">
      <w:pPr>
        <w:numPr>
          <w:ilvl w:val="4"/>
          <w:numId w:val="4"/>
        </w:numPr>
        <w:spacing w:after="0" w:line="276" w:lineRule="auto"/>
        <w:ind w:right="0" w:hanging="360"/>
        <w:rPr>
          <w:szCs w:val="24"/>
        </w:rPr>
      </w:pPr>
      <w:r w:rsidRPr="00F83730">
        <w:rPr>
          <w:szCs w:val="24"/>
        </w:rPr>
        <w:t xml:space="preserve">Hálózatmonitorozó szoftver (pl. Nagios) </w:t>
      </w:r>
    </w:p>
    <w:p w:rsidR="00FF5C95" w:rsidRPr="00F83730" w:rsidRDefault="00FF5C95" w:rsidP="00F83730">
      <w:pPr>
        <w:numPr>
          <w:ilvl w:val="4"/>
          <w:numId w:val="4"/>
        </w:numPr>
        <w:spacing w:after="0" w:line="276" w:lineRule="auto"/>
        <w:ind w:right="0" w:hanging="360"/>
        <w:rPr>
          <w:szCs w:val="24"/>
        </w:rPr>
      </w:pPr>
      <w:r w:rsidRPr="00F83730">
        <w:rPr>
          <w:szCs w:val="24"/>
        </w:rPr>
        <w:t xml:space="preserve">Forgalomfigyelő szoftver (pl. Wireshark) </w:t>
      </w:r>
    </w:p>
    <w:p w:rsidR="00FF5C95" w:rsidRPr="00F83730" w:rsidRDefault="00FF5C95" w:rsidP="00F83730">
      <w:pPr>
        <w:numPr>
          <w:ilvl w:val="4"/>
          <w:numId w:val="4"/>
        </w:numPr>
        <w:spacing w:after="0" w:line="276" w:lineRule="auto"/>
        <w:ind w:right="0" w:hanging="360"/>
        <w:rPr>
          <w:szCs w:val="24"/>
        </w:rPr>
      </w:pPr>
      <w:r w:rsidRPr="00F83730">
        <w:rPr>
          <w:szCs w:val="24"/>
        </w:rPr>
        <w:t xml:space="preserve">Git  </w:t>
      </w:r>
    </w:p>
    <w:p w:rsidR="00807FD5" w:rsidRPr="00F83730" w:rsidRDefault="00807FD5" w:rsidP="00F83730">
      <w:pPr>
        <w:spacing w:after="0" w:line="276" w:lineRule="auto"/>
        <w:ind w:left="157" w:right="0" w:firstLine="0"/>
        <w:rPr>
          <w:szCs w:val="24"/>
        </w:rPr>
      </w:pPr>
    </w:p>
    <w:p w:rsidR="00B23D93" w:rsidRPr="00F83730" w:rsidRDefault="00FF5C95" w:rsidP="00F83730">
      <w:pPr>
        <w:spacing w:after="0" w:line="276" w:lineRule="auto"/>
        <w:ind w:left="157" w:right="0" w:firstLine="0"/>
        <w:rPr>
          <w:b/>
          <w:szCs w:val="24"/>
        </w:rPr>
      </w:pPr>
      <w:r w:rsidRPr="00F83730">
        <w:rPr>
          <w:b/>
          <w:szCs w:val="24"/>
        </w:rPr>
        <w:t xml:space="preserve">Eszközjegyzék szakirányú oktatásra   </w:t>
      </w:r>
    </w:p>
    <w:p w:rsidR="00FF5C95" w:rsidRPr="00F83730" w:rsidRDefault="00FF5C95" w:rsidP="00F83730">
      <w:pPr>
        <w:spacing w:after="0" w:line="276" w:lineRule="auto"/>
        <w:ind w:left="157" w:right="0" w:firstLine="0"/>
        <w:rPr>
          <w:szCs w:val="24"/>
        </w:rPr>
      </w:pPr>
      <w:r w:rsidRPr="00F83730">
        <w:rPr>
          <w:szCs w:val="24"/>
        </w:rPr>
        <w:t xml:space="preserve">Fizikai eszközök: </w:t>
      </w:r>
      <w:r w:rsidRPr="00F83730">
        <w:rPr>
          <w:rFonts w:eastAsia="Segoe UI Symbol"/>
          <w:szCs w:val="24"/>
        </w:rPr>
        <w:t>•</w:t>
      </w:r>
      <w:r w:rsidRPr="00F83730">
        <w:rPr>
          <w:rFonts w:eastAsia="Arial"/>
          <w:szCs w:val="24"/>
        </w:rPr>
        <w:t xml:space="preserve"> </w:t>
      </w:r>
      <w:r w:rsidRPr="00F83730">
        <w:rPr>
          <w:szCs w:val="24"/>
        </w:rPr>
        <w:t xml:space="preserve">Tanulónként </w:t>
      </w:r>
      <w:r w:rsidRPr="00F83730">
        <w:rPr>
          <w:rFonts w:eastAsia="Segoe UI Symbol"/>
          <w:szCs w:val="24"/>
        </w:rPr>
        <w:t>−</w:t>
      </w:r>
      <w:r w:rsidRPr="00F83730">
        <w:rPr>
          <w:rFonts w:eastAsia="Arial"/>
          <w:szCs w:val="24"/>
        </w:rPr>
        <w:t xml:space="preserve"> </w:t>
      </w:r>
      <w:r w:rsidRPr="00F83730">
        <w:rPr>
          <w:szCs w:val="24"/>
        </w:rPr>
        <w:t xml:space="preserve">1 db korszerű asztali PC, Windows asztali operációs rendszerrel, internet kapcsolattal, minimum 22” -os monitorral. A PC hardverparamétereit tekintve meg kell felelnie az alábbi elvárásoknak:  </w:t>
      </w:r>
    </w:p>
    <w:p w:rsidR="00FF5C95" w:rsidRPr="00F83730" w:rsidRDefault="00FF5C95" w:rsidP="00F83730">
      <w:pPr>
        <w:pStyle w:val="Listaszerbekezds"/>
        <w:numPr>
          <w:ilvl w:val="0"/>
          <w:numId w:val="21"/>
        </w:numPr>
        <w:spacing w:after="0" w:line="276" w:lineRule="auto"/>
        <w:rPr>
          <w:szCs w:val="24"/>
        </w:rPr>
      </w:pPr>
      <w:r w:rsidRPr="00F83730">
        <w:rPr>
          <w:szCs w:val="24"/>
        </w:rPr>
        <w:t xml:space="preserve">alkalmasnak kell lennie a képzéshez használt valamennyi szoftver optimális futtatására; </w:t>
      </w:r>
    </w:p>
    <w:p w:rsidR="00FF5C95" w:rsidRPr="00F83730" w:rsidRDefault="00FF5C95" w:rsidP="00F83730">
      <w:pPr>
        <w:pStyle w:val="Listaszerbekezds"/>
        <w:numPr>
          <w:ilvl w:val="0"/>
          <w:numId w:val="21"/>
        </w:numPr>
        <w:spacing w:after="0" w:line="276" w:lineRule="auto"/>
        <w:jc w:val="left"/>
        <w:rPr>
          <w:szCs w:val="24"/>
        </w:rPr>
      </w:pPr>
      <w:r w:rsidRPr="00F83730">
        <w:rPr>
          <w:szCs w:val="24"/>
        </w:rPr>
        <w:t xml:space="preserve">hardveres virtualizációt támogató CPU-val kell rendelkeznie; </w:t>
      </w:r>
    </w:p>
    <w:p w:rsidR="00FF5C95" w:rsidRPr="00F83730" w:rsidRDefault="00FF5C95" w:rsidP="00F83730">
      <w:pPr>
        <w:pStyle w:val="Listaszerbekezds"/>
        <w:numPr>
          <w:ilvl w:val="0"/>
          <w:numId w:val="21"/>
        </w:numPr>
        <w:spacing w:after="0" w:line="276" w:lineRule="auto"/>
        <w:rPr>
          <w:szCs w:val="24"/>
        </w:rPr>
      </w:pPr>
      <w:r w:rsidRPr="00F83730">
        <w:rPr>
          <w:szCs w:val="24"/>
        </w:rPr>
        <w:t xml:space="preserve">a CPU teljesítményének, valamint a memória és a háttértár kapacitásának alkalmasnak kell lennie legalább három, az aktuálisan legszélesebb körben használt szerver vagy kliens operációs rendszerek bármelyikét (Windows, Linux stb.) használó virtuális gép párhuzamos futtatására. </w:t>
      </w:r>
    </w:p>
    <w:p w:rsidR="00FF5C95" w:rsidRPr="00F83730" w:rsidRDefault="00FF5C95" w:rsidP="00F83730">
      <w:pPr>
        <w:pStyle w:val="Listaszerbekezds"/>
        <w:numPr>
          <w:ilvl w:val="0"/>
          <w:numId w:val="21"/>
        </w:numPr>
        <w:spacing w:after="0" w:line="276" w:lineRule="auto"/>
        <w:ind w:right="0"/>
        <w:rPr>
          <w:szCs w:val="24"/>
        </w:rPr>
      </w:pPr>
      <w:r w:rsidRPr="00F83730">
        <w:rPr>
          <w:szCs w:val="24"/>
        </w:rPr>
        <w:t xml:space="preserve">Tanulócsoportonként: </w:t>
      </w:r>
    </w:p>
    <w:tbl>
      <w:tblPr>
        <w:tblStyle w:val="TableGrid"/>
        <w:tblW w:w="8685" w:type="dxa"/>
        <w:tblInd w:w="1299" w:type="dxa"/>
        <w:tblCellMar>
          <w:top w:w="34" w:type="dxa"/>
        </w:tblCellMar>
        <w:tblLook w:val="04A0" w:firstRow="1" w:lastRow="0" w:firstColumn="1" w:lastColumn="0" w:noHBand="0" w:noVBand="1"/>
      </w:tblPr>
      <w:tblGrid>
        <w:gridCol w:w="360"/>
        <w:gridCol w:w="8325"/>
      </w:tblGrid>
      <w:tr w:rsidR="00FF5C95" w:rsidRPr="00F83730" w:rsidTr="00FF5C95">
        <w:trPr>
          <w:trHeight w:val="282"/>
        </w:trPr>
        <w:tc>
          <w:tcPr>
            <w:tcW w:w="360" w:type="dxa"/>
            <w:tcBorders>
              <w:top w:val="nil"/>
              <w:left w:val="nil"/>
              <w:bottom w:val="nil"/>
              <w:right w:val="nil"/>
            </w:tcBorders>
          </w:tcPr>
          <w:p w:rsidR="00FF5C95" w:rsidRPr="00F83730" w:rsidRDefault="00FF5C95" w:rsidP="00F83730">
            <w:pPr>
              <w:spacing w:after="0" w:line="276" w:lineRule="auto"/>
              <w:ind w:left="0" w:firstLine="0"/>
              <w:jc w:val="left"/>
              <w:rPr>
                <w:szCs w:val="24"/>
              </w:rPr>
            </w:pPr>
            <w:r w:rsidRPr="00F83730">
              <w:rPr>
                <w:rFonts w:eastAsia="Segoe UI Symbol"/>
                <w:szCs w:val="24"/>
              </w:rPr>
              <w:t>−</w:t>
            </w:r>
            <w:r w:rsidRPr="00F83730">
              <w:rPr>
                <w:rFonts w:eastAsia="Arial"/>
                <w:szCs w:val="24"/>
              </w:rPr>
              <w:t xml:space="preserve"> </w:t>
            </w:r>
          </w:p>
        </w:tc>
        <w:tc>
          <w:tcPr>
            <w:tcW w:w="8325" w:type="dxa"/>
            <w:tcBorders>
              <w:top w:val="nil"/>
              <w:left w:val="nil"/>
              <w:bottom w:val="nil"/>
              <w:right w:val="nil"/>
            </w:tcBorders>
          </w:tcPr>
          <w:p w:rsidR="00FF5C95" w:rsidRPr="00F83730" w:rsidRDefault="00FF5C95" w:rsidP="00F83730">
            <w:pPr>
              <w:spacing w:after="0" w:line="276" w:lineRule="auto"/>
              <w:ind w:left="0" w:firstLine="0"/>
              <w:jc w:val="left"/>
              <w:rPr>
                <w:szCs w:val="24"/>
              </w:rPr>
            </w:pPr>
            <w:r w:rsidRPr="00F83730">
              <w:rPr>
                <w:szCs w:val="24"/>
              </w:rPr>
              <w:t xml:space="preserve">1db projektor, interaktív panel vagy Webex Board </w:t>
            </w:r>
          </w:p>
        </w:tc>
      </w:tr>
      <w:tr w:rsidR="00FF5C95" w:rsidRPr="00F83730" w:rsidTr="00FF5C95">
        <w:trPr>
          <w:trHeight w:val="293"/>
        </w:trPr>
        <w:tc>
          <w:tcPr>
            <w:tcW w:w="360" w:type="dxa"/>
            <w:tcBorders>
              <w:top w:val="nil"/>
              <w:left w:val="nil"/>
              <w:bottom w:val="nil"/>
              <w:right w:val="nil"/>
            </w:tcBorders>
          </w:tcPr>
          <w:p w:rsidR="00FF5C95" w:rsidRPr="00F83730" w:rsidRDefault="00FF5C95" w:rsidP="00F83730">
            <w:pPr>
              <w:spacing w:after="0" w:line="276" w:lineRule="auto"/>
              <w:ind w:left="0" w:firstLine="0"/>
              <w:jc w:val="left"/>
              <w:rPr>
                <w:szCs w:val="24"/>
              </w:rPr>
            </w:pPr>
            <w:r w:rsidRPr="00F83730">
              <w:rPr>
                <w:rFonts w:eastAsia="Segoe UI Symbol"/>
                <w:szCs w:val="24"/>
              </w:rPr>
              <w:t>−</w:t>
            </w:r>
            <w:r w:rsidRPr="00F83730">
              <w:rPr>
                <w:rFonts w:eastAsia="Arial"/>
                <w:szCs w:val="24"/>
              </w:rPr>
              <w:t xml:space="preserve"> </w:t>
            </w:r>
          </w:p>
        </w:tc>
        <w:tc>
          <w:tcPr>
            <w:tcW w:w="8325" w:type="dxa"/>
            <w:tcBorders>
              <w:top w:val="nil"/>
              <w:left w:val="nil"/>
              <w:bottom w:val="nil"/>
              <w:right w:val="nil"/>
            </w:tcBorders>
          </w:tcPr>
          <w:p w:rsidR="00FF5C95" w:rsidRPr="00F83730" w:rsidRDefault="00FF5C95" w:rsidP="00F83730">
            <w:pPr>
              <w:spacing w:after="0" w:line="276" w:lineRule="auto"/>
              <w:ind w:left="0" w:firstLine="0"/>
              <w:jc w:val="left"/>
              <w:rPr>
                <w:szCs w:val="24"/>
              </w:rPr>
            </w:pPr>
            <w:r w:rsidRPr="00F83730">
              <w:rPr>
                <w:szCs w:val="24"/>
              </w:rPr>
              <w:t xml:space="preserve">1 db multifunkciós hálózati nyomtató </w:t>
            </w:r>
          </w:p>
        </w:tc>
      </w:tr>
      <w:tr w:rsidR="00FF5C95" w:rsidRPr="00F83730" w:rsidTr="00FF5C95">
        <w:trPr>
          <w:trHeight w:val="571"/>
        </w:trPr>
        <w:tc>
          <w:tcPr>
            <w:tcW w:w="360" w:type="dxa"/>
            <w:tcBorders>
              <w:top w:val="nil"/>
              <w:left w:val="nil"/>
              <w:bottom w:val="nil"/>
              <w:right w:val="nil"/>
            </w:tcBorders>
          </w:tcPr>
          <w:p w:rsidR="00FF5C95" w:rsidRPr="00F83730" w:rsidRDefault="00FF5C95" w:rsidP="00F83730">
            <w:pPr>
              <w:spacing w:after="0" w:line="276" w:lineRule="auto"/>
              <w:ind w:left="0" w:firstLine="0"/>
              <w:jc w:val="left"/>
              <w:rPr>
                <w:szCs w:val="24"/>
              </w:rPr>
            </w:pPr>
            <w:r w:rsidRPr="00F83730">
              <w:rPr>
                <w:rFonts w:eastAsia="Segoe UI Symbol"/>
                <w:szCs w:val="24"/>
              </w:rPr>
              <w:t>−</w:t>
            </w:r>
            <w:r w:rsidRPr="00F83730">
              <w:rPr>
                <w:rFonts w:eastAsia="Arial"/>
                <w:szCs w:val="24"/>
              </w:rPr>
              <w:t xml:space="preserve"> </w:t>
            </w:r>
          </w:p>
        </w:tc>
        <w:tc>
          <w:tcPr>
            <w:tcW w:w="8325" w:type="dxa"/>
            <w:tcBorders>
              <w:top w:val="nil"/>
              <w:left w:val="nil"/>
              <w:bottom w:val="nil"/>
              <w:right w:val="nil"/>
            </w:tcBorders>
          </w:tcPr>
          <w:p w:rsidR="00FF5C95" w:rsidRPr="00F83730" w:rsidRDefault="00FF5C95" w:rsidP="00F83730">
            <w:pPr>
              <w:spacing w:after="0" w:line="276" w:lineRule="auto"/>
              <w:ind w:left="0" w:firstLine="0"/>
              <w:rPr>
                <w:szCs w:val="24"/>
              </w:rPr>
            </w:pPr>
            <w:r w:rsidRPr="00F83730">
              <w:rPr>
                <w:szCs w:val="24"/>
              </w:rPr>
              <w:t xml:space="preserve">Hálózati szereléshez szükséges szerszámok és szerelési anyagok (pl. krimpelőfogó, UTP-kábel, csatlakozó) </w:t>
            </w:r>
          </w:p>
        </w:tc>
      </w:tr>
      <w:tr w:rsidR="00FF5C95" w:rsidRPr="00F83730" w:rsidTr="00DD2A82">
        <w:trPr>
          <w:trHeight w:val="670"/>
        </w:trPr>
        <w:tc>
          <w:tcPr>
            <w:tcW w:w="360" w:type="dxa"/>
            <w:tcBorders>
              <w:top w:val="nil"/>
              <w:left w:val="nil"/>
              <w:bottom w:val="nil"/>
              <w:right w:val="nil"/>
            </w:tcBorders>
          </w:tcPr>
          <w:p w:rsidR="00FF5C95" w:rsidRPr="00F83730" w:rsidRDefault="00FF5C95" w:rsidP="00F83730">
            <w:pPr>
              <w:spacing w:after="0" w:line="276" w:lineRule="auto"/>
              <w:ind w:left="0" w:firstLine="0"/>
              <w:jc w:val="left"/>
              <w:rPr>
                <w:szCs w:val="24"/>
              </w:rPr>
            </w:pPr>
            <w:r w:rsidRPr="00F83730">
              <w:rPr>
                <w:rFonts w:eastAsia="Segoe UI Symbol"/>
                <w:szCs w:val="24"/>
              </w:rPr>
              <w:t>−</w:t>
            </w:r>
            <w:r w:rsidRPr="00F83730">
              <w:rPr>
                <w:rFonts w:eastAsia="Arial"/>
                <w:szCs w:val="24"/>
              </w:rPr>
              <w:t xml:space="preserve"> </w:t>
            </w:r>
          </w:p>
        </w:tc>
        <w:tc>
          <w:tcPr>
            <w:tcW w:w="8325" w:type="dxa"/>
            <w:tcBorders>
              <w:top w:val="nil"/>
              <w:left w:val="nil"/>
              <w:bottom w:val="nil"/>
              <w:right w:val="nil"/>
            </w:tcBorders>
          </w:tcPr>
          <w:p w:rsidR="00FF5C95" w:rsidRPr="00F83730" w:rsidRDefault="00FF5C95" w:rsidP="00F83730">
            <w:pPr>
              <w:spacing w:after="0" w:line="276" w:lineRule="auto"/>
              <w:ind w:left="0" w:firstLine="0"/>
              <w:jc w:val="left"/>
              <w:rPr>
                <w:szCs w:val="24"/>
              </w:rPr>
            </w:pPr>
            <w:r w:rsidRPr="00F83730">
              <w:rPr>
                <w:szCs w:val="24"/>
              </w:rPr>
              <w:t xml:space="preserve">6 tanulónként  </w:t>
            </w:r>
          </w:p>
          <w:p w:rsidR="00FF5C95" w:rsidRPr="00F83730" w:rsidRDefault="00FF5C95" w:rsidP="00F83730">
            <w:pPr>
              <w:tabs>
                <w:tab w:val="center" w:pos="402"/>
                <w:tab w:val="center" w:pos="3205"/>
              </w:tabs>
              <w:spacing w:after="0" w:line="276" w:lineRule="auto"/>
              <w:ind w:left="0" w:firstLine="0"/>
              <w:jc w:val="left"/>
              <w:rPr>
                <w:szCs w:val="24"/>
              </w:rPr>
            </w:pPr>
            <w:r w:rsidRPr="00F83730">
              <w:rPr>
                <w:rFonts w:eastAsia="Calibri"/>
                <w:szCs w:val="24"/>
              </w:rPr>
              <w:tab/>
            </w:r>
            <w:r w:rsidRPr="00F83730">
              <w:rPr>
                <w:szCs w:val="24"/>
              </w:rPr>
              <w:t>▪</w:t>
            </w:r>
            <w:r w:rsidRPr="00F83730">
              <w:rPr>
                <w:rFonts w:eastAsia="Arial"/>
                <w:szCs w:val="24"/>
              </w:rPr>
              <w:t xml:space="preserve"> </w:t>
            </w:r>
            <w:r w:rsidRPr="00F83730">
              <w:rPr>
                <w:rFonts w:eastAsia="Arial"/>
                <w:szCs w:val="24"/>
              </w:rPr>
              <w:tab/>
            </w:r>
            <w:r w:rsidRPr="00F83730">
              <w:rPr>
                <w:szCs w:val="24"/>
              </w:rPr>
              <w:t xml:space="preserve">1 db WiFi router (vezeték nélküli forgalomirányító) </w:t>
            </w:r>
          </w:p>
          <w:p w:rsidR="00FF5C95" w:rsidRPr="00F83730" w:rsidRDefault="00FF5C95" w:rsidP="00F83730">
            <w:pPr>
              <w:tabs>
                <w:tab w:val="center" w:pos="402"/>
                <w:tab w:val="center" w:pos="1702"/>
              </w:tabs>
              <w:spacing w:after="0" w:line="276" w:lineRule="auto"/>
              <w:ind w:left="0" w:firstLine="0"/>
              <w:jc w:val="left"/>
              <w:rPr>
                <w:szCs w:val="24"/>
              </w:rPr>
            </w:pPr>
            <w:r w:rsidRPr="00F83730">
              <w:rPr>
                <w:rFonts w:eastAsia="Calibri"/>
                <w:szCs w:val="24"/>
              </w:rPr>
              <w:tab/>
            </w:r>
            <w:r w:rsidRPr="00F83730">
              <w:rPr>
                <w:szCs w:val="24"/>
              </w:rPr>
              <w:t>▪</w:t>
            </w:r>
            <w:r w:rsidRPr="00F83730">
              <w:rPr>
                <w:rFonts w:eastAsia="Arial"/>
                <w:szCs w:val="24"/>
              </w:rPr>
              <w:t xml:space="preserve"> </w:t>
            </w:r>
            <w:r w:rsidRPr="00F83730">
              <w:rPr>
                <w:rFonts w:eastAsia="Arial"/>
                <w:szCs w:val="24"/>
              </w:rPr>
              <w:tab/>
            </w:r>
            <w:r w:rsidRPr="00F83730">
              <w:rPr>
                <w:szCs w:val="24"/>
              </w:rPr>
              <w:t xml:space="preserve">1 db korszerű laptop </w:t>
            </w:r>
          </w:p>
          <w:p w:rsidR="00FF5C95" w:rsidRPr="00F83730" w:rsidRDefault="00FF5C95" w:rsidP="00F83730">
            <w:pPr>
              <w:spacing w:after="0" w:line="276" w:lineRule="auto"/>
              <w:ind w:left="720" w:hanging="360"/>
              <w:jc w:val="left"/>
              <w:rPr>
                <w:szCs w:val="24"/>
              </w:rPr>
            </w:pPr>
            <w:r w:rsidRPr="00F83730">
              <w:rPr>
                <w:szCs w:val="24"/>
              </w:rPr>
              <w:t>▪</w:t>
            </w:r>
            <w:r w:rsidRPr="00F83730">
              <w:rPr>
                <w:rFonts w:eastAsia="Arial"/>
                <w:szCs w:val="24"/>
              </w:rPr>
              <w:t xml:space="preserve"> </w:t>
            </w:r>
            <w:r w:rsidRPr="00F83730">
              <w:rPr>
                <w:rFonts w:eastAsia="Arial"/>
                <w:szCs w:val="24"/>
              </w:rPr>
              <w:tab/>
            </w:r>
            <w:r w:rsidRPr="00F83730">
              <w:rPr>
                <w:szCs w:val="24"/>
              </w:rPr>
              <w:t xml:space="preserve">3 db kis és közepes vállalati hálózatok forgalomirányítási feladataira és internetkapcsolatának biztosítására alkalmas, IOS-t (Internetwork Operating System) futtató, hálózatbiztonsági funkcionalitással is rendelkező integrált forgalomirányító </w:t>
            </w:r>
          </w:p>
          <w:p w:rsidR="00FF5C95" w:rsidRPr="00F83730" w:rsidRDefault="00FF5C95" w:rsidP="00F83730">
            <w:pPr>
              <w:spacing w:after="0" w:line="276" w:lineRule="auto"/>
              <w:ind w:left="720" w:hanging="360"/>
              <w:rPr>
                <w:szCs w:val="24"/>
              </w:rPr>
            </w:pPr>
            <w:r w:rsidRPr="00F83730">
              <w:rPr>
                <w:szCs w:val="24"/>
              </w:rPr>
              <w:t>▪</w:t>
            </w:r>
            <w:r w:rsidRPr="00F83730">
              <w:rPr>
                <w:rFonts w:eastAsia="Arial"/>
                <w:szCs w:val="24"/>
              </w:rPr>
              <w:t xml:space="preserve"> </w:t>
            </w:r>
            <w:r w:rsidRPr="00F83730">
              <w:rPr>
                <w:szCs w:val="24"/>
              </w:rPr>
              <w:t xml:space="preserve">3 db kis és közepes vállalati hálózatok kapcsolási feladataira alkalmas, IOS-t futtató, VLAN-képes, menedzselhető kapcsoló </w:t>
            </w:r>
          </w:p>
          <w:p w:rsidR="00FF5C95" w:rsidRPr="00F83730" w:rsidRDefault="00FF5C95" w:rsidP="00F83730">
            <w:pPr>
              <w:spacing w:after="0" w:line="276" w:lineRule="auto"/>
              <w:ind w:left="720" w:hanging="360"/>
              <w:jc w:val="left"/>
              <w:rPr>
                <w:szCs w:val="24"/>
              </w:rPr>
            </w:pPr>
            <w:r w:rsidRPr="00F83730">
              <w:rPr>
                <w:szCs w:val="24"/>
              </w:rPr>
              <w:lastRenderedPageBreak/>
              <w:t>▪</w:t>
            </w:r>
            <w:r w:rsidRPr="00F83730">
              <w:rPr>
                <w:rFonts w:eastAsia="Arial"/>
                <w:szCs w:val="24"/>
              </w:rPr>
              <w:t xml:space="preserve"> </w:t>
            </w:r>
            <w:r w:rsidRPr="00F83730">
              <w:rPr>
                <w:rFonts w:eastAsia="Arial"/>
                <w:szCs w:val="24"/>
              </w:rPr>
              <w:tab/>
            </w:r>
            <w:r w:rsidRPr="00F83730">
              <w:rPr>
                <w:szCs w:val="24"/>
              </w:rPr>
              <w:t xml:space="preserve">2 db ASA (Adaptive Security Appliance) operációs rendszert futtató, hardveres tűzfaleszköz. </w:t>
            </w:r>
          </w:p>
        </w:tc>
      </w:tr>
    </w:tbl>
    <w:p w:rsidR="00807FD5" w:rsidRPr="00F83730" w:rsidRDefault="00807FD5" w:rsidP="00F83730">
      <w:pPr>
        <w:spacing w:after="0" w:line="276" w:lineRule="auto"/>
        <w:ind w:left="582"/>
        <w:rPr>
          <w:szCs w:val="24"/>
        </w:rPr>
      </w:pPr>
    </w:p>
    <w:p w:rsidR="00FF5C95" w:rsidRPr="00F83730" w:rsidRDefault="00FF5C95" w:rsidP="00F83730">
      <w:pPr>
        <w:spacing w:after="0" w:line="276" w:lineRule="auto"/>
        <w:ind w:left="582"/>
        <w:rPr>
          <w:b/>
          <w:szCs w:val="24"/>
        </w:rPr>
      </w:pPr>
      <w:r w:rsidRPr="00F83730">
        <w:rPr>
          <w:b/>
          <w:szCs w:val="24"/>
        </w:rPr>
        <w:t xml:space="preserve">Szoftverek: </w:t>
      </w:r>
    </w:p>
    <w:p w:rsidR="00FF5C95" w:rsidRPr="00F83730" w:rsidRDefault="00FF5C95" w:rsidP="00F83730">
      <w:pPr>
        <w:spacing w:after="0" w:line="276" w:lineRule="auto"/>
        <w:ind w:left="715"/>
        <w:rPr>
          <w:szCs w:val="24"/>
        </w:rPr>
      </w:pPr>
      <w:r w:rsidRPr="00F83730">
        <w:rPr>
          <w:szCs w:val="24"/>
        </w:rPr>
        <w:t xml:space="preserve">Az oktatás során használt tanulói PC-k mindegyikére az alábbi listában szereplő szoftverekből a legfrissebb verziójú változatnak, a szoftvertípusokból pedig az ágazatban legszélesebb körben használt szoftvereknek kell rendelkezésre állnia. </w:t>
      </w:r>
    </w:p>
    <w:p w:rsidR="00FF5C95" w:rsidRPr="00F83730" w:rsidRDefault="00FF5C95" w:rsidP="00F83730">
      <w:pPr>
        <w:numPr>
          <w:ilvl w:val="3"/>
          <w:numId w:val="5"/>
        </w:numPr>
        <w:spacing w:after="0" w:line="276" w:lineRule="auto"/>
        <w:ind w:right="0" w:hanging="360"/>
        <w:rPr>
          <w:szCs w:val="24"/>
        </w:rPr>
      </w:pPr>
      <w:r w:rsidRPr="00F83730">
        <w:rPr>
          <w:szCs w:val="24"/>
        </w:rPr>
        <w:t xml:space="preserve">Irodai szoftvercsomag (pl. Microsoft Office) </w:t>
      </w:r>
    </w:p>
    <w:p w:rsidR="00FF5C95" w:rsidRPr="00F83730" w:rsidRDefault="00FF5C95" w:rsidP="00F83730">
      <w:pPr>
        <w:numPr>
          <w:ilvl w:val="3"/>
          <w:numId w:val="5"/>
        </w:numPr>
        <w:spacing w:after="0" w:line="276" w:lineRule="auto"/>
        <w:ind w:right="0" w:hanging="360"/>
        <w:rPr>
          <w:szCs w:val="24"/>
        </w:rPr>
      </w:pPr>
      <w:r w:rsidRPr="00F83730">
        <w:rPr>
          <w:szCs w:val="24"/>
        </w:rPr>
        <w:t xml:space="preserve">Python programozási nyelvhez használható korszerű fejlesztőkörnyezet (pl. PyCharm) </w:t>
      </w:r>
    </w:p>
    <w:p w:rsidR="00FF5C95" w:rsidRPr="00F83730" w:rsidRDefault="00FF5C95" w:rsidP="00F83730">
      <w:pPr>
        <w:numPr>
          <w:ilvl w:val="3"/>
          <w:numId w:val="5"/>
        </w:numPr>
        <w:spacing w:after="0" w:line="276" w:lineRule="auto"/>
        <w:ind w:right="0" w:hanging="360"/>
        <w:rPr>
          <w:szCs w:val="24"/>
        </w:rPr>
      </w:pPr>
      <w:r w:rsidRPr="00F83730">
        <w:rPr>
          <w:szCs w:val="24"/>
        </w:rPr>
        <w:t xml:space="preserve">Virtualizációhoz szükséges szoftver: </w:t>
      </w:r>
    </w:p>
    <w:p w:rsidR="00FF5C95" w:rsidRPr="00F83730" w:rsidRDefault="00FF5C95" w:rsidP="00F83730">
      <w:pPr>
        <w:spacing w:after="0" w:line="276" w:lineRule="auto"/>
        <w:ind w:left="1090"/>
        <w:rPr>
          <w:szCs w:val="24"/>
        </w:rPr>
      </w:pPr>
      <w:r w:rsidRPr="00F83730">
        <w:rPr>
          <w:rFonts w:eastAsia="Segoe UI Symbol"/>
          <w:szCs w:val="24"/>
        </w:rPr>
        <w:t>−</w:t>
      </w:r>
      <w:r w:rsidRPr="00F83730">
        <w:rPr>
          <w:rFonts w:eastAsia="Arial"/>
          <w:szCs w:val="24"/>
        </w:rPr>
        <w:t xml:space="preserve"> </w:t>
      </w:r>
      <w:r w:rsidRPr="00F83730">
        <w:rPr>
          <w:szCs w:val="24"/>
        </w:rPr>
        <w:t xml:space="preserve">virtualizációs szoftver (pl. Hyper-V, VMWare ESXi) </w:t>
      </w:r>
    </w:p>
    <w:p w:rsidR="00FF5C95" w:rsidRPr="00F83730" w:rsidRDefault="00FF5C95" w:rsidP="00B27C70">
      <w:pPr>
        <w:spacing w:after="0" w:line="276" w:lineRule="auto"/>
        <w:ind w:left="381" w:firstLine="699"/>
        <w:rPr>
          <w:szCs w:val="24"/>
        </w:rPr>
      </w:pPr>
      <w:r w:rsidRPr="00F83730">
        <w:rPr>
          <w:rFonts w:eastAsia="Segoe UI Symbol"/>
          <w:szCs w:val="24"/>
        </w:rPr>
        <w:t>−</w:t>
      </w:r>
      <w:r w:rsidRPr="00F83730">
        <w:rPr>
          <w:rFonts w:eastAsia="Arial"/>
          <w:szCs w:val="24"/>
        </w:rPr>
        <w:t xml:space="preserve"> </w:t>
      </w:r>
      <w:r w:rsidRPr="00F83730">
        <w:rPr>
          <w:szCs w:val="24"/>
        </w:rPr>
        <w:t xml:space="preserve">konténer technológiát megvalósító szoftverek (pl. Docker, Kubernetes) </w:t>
      </w:r>
    </w:p>
    <w:p w:rsidR="00FF5C95" w:rsidRPr="00F83730" w:rsidRDefault="00FF5C95" w:rsidP="00B27C70">
      <w:pPr>
        <w:spacing w:after="0" w:line="276" w:lineRule="auto"/>
        <w:ind w:left="356" w:right="1421" w:firstLine="709"/>
        <w:rPr>
          <w:szCs w:val="24"/>
        </w:rPr>
      </w:pPr>
      <w:r w:rsidRPr="00F83730">
        <w:rPr>
          <w:rFonts w:eastAsia="Segoe UI Symbol"/>
          <w:szCs w:val="24"/>
        </w:rPr>
        <w:t>−</w:t>
      </w:r>
      <w:r w:rsidRPr="00F83730">
        <w:rPr>
          <w:rFonts w:eastAsia="Arial"/>
          <w:szCs w:val="24"/>
        </w:rPr>
        <w:t xml:space="preserve"> </w:t>
      </w:r>
      <w:r w:rsidRPr="00F83730">
        <w:rPr>
          <w:szCs w:val="24"/>
        </w:rPr>
        <w:t>Window</w:t>
      </w:r>
      <w:r w:rsidR="00FA0A3F" w:rsidRPr="00F83730">
        <w:rPr>
          <w:szCs w:val="24"/>
        </w:rPr>
        <w:t xml:space="preserve">s és Linux operációs rendszerek </w:t>
      </w:r>
      <w:r w:rsidRPr="00F83730">
        <w:rPr>
          <w:szCs w:val="24"/>
        </w:rPr>
        <w:t xml:space="preserve">telepítőkészlete </w:t>
      </w:r>
    </w:p>
    <w:p w:rsidR="00FF5C95" w:rsidRPr="00F83730" w:rsidRDefault="00FF5C95" w:rsidP="00F83730">
      <w:pPr>
        <w:numPr>
          <w:ilvl w:val="3"/>
          <w:numId w:val="5"/>
        </w:numPr>
        <w:spacing w:after="0" w:line="276" w:lineRule="auto"/>
        <w:ind w:right="0" w:hanging="360"/>
        <w:rPr>
          <w:szCs w:val="24"/>
        </w:rPr>
      </w:pPr>
      <w:r w:rsidRPr="00F83730">
        <w:rPr>
          <w:szCs w:val="24"/>
        </w:rPr>
        <w:t xml:space="preserve">Packet Tracer hálózati szimulációs szoftver </w:t>
      </w:r>
    </w:p>
    <w:p w:rsidR="00FF5C95" w:rsidRPr="00F83730" w:rsidRDefault="00FF5C95" w:rsidP="00F83730">
      <w:pPr>
        <w:numPr>
          <w:ilvl w:val="3"/>
          <w:numId w:val="5"/>
        </w:numPr>
        <w:spacing w:after="0" w:line="276" w:lineRule="auto"/>
        <w:ind w:right="0" w:hanging="360"/>
        <w:rPr>
          <w:szCs w:val="24"/>
        </w:rPr>
      </w:pPr>
      <w:r w:rsidRPr="00F83730">
        <w:rPr>
          <w:szCs w:val="24"/>
        </w:rPr>
        <w:t xml:space="preserve">Hálózatmonitorozó szoftver (pl. Nagios) </w:t>
      </w:r>
    </w:p>
    <w:p w:rsidR="00FF5C95" w:rsidRPr="00F83730" w:rsidRDefault="00FF5C95" w:rsidP="00F83730">
      <w:pPr>
        <w:numPr>
          <w:ilvl w:val="3"/>
          <w:numId w:val="5"/>
        </w:numPr>
        <w:spacing w:after="0" w:line="276" w:lineRule="auto"/>
        <w:ind w:right="0" w:hanging="360"/>
        <w:rPr>
          <w:szCs w:val="24"/>
        </w:rPr>
      </w:pPr>
      <w:r w:rsidRPr="00F83730">
        <w:rPr>
          <w:szCs w:val="24"/>
        </w:rPr>
        <w:t xml:space="preserve">Forgalomfigyelő szoftver (pl. Wireshark) </w:t>
      </w:r>
    </w:p>
    <w:p w:rsidR="00FF5C95" w:rsidRPr="00F83730" w:rsidRDefault="00FF5C95" w:rsidP="00F83730">
      <w:pPr>
        <w:numPr>
          <w:ilvl w:val="3"/>
          <w:numId w:val="5"/>
        </w:numPr>
        <w:spacing w:after="0" w:line="276" w:lineRule="auto"/>
        <w:ind w:right="0" w:hanging="360"/>
        <w:rPr>
          <w:szCs w:val="24"/>
        </w:rPr>
      </w:pPr>
      <w:r w:rsidRPr="00F83730">
        <w:rPr>
          <w:szCs w:val="24"/>
        </w:rPr>
        <w:t xml:space="preserve">Git </w:t>
      </w:r>
    </w:p>
    <w:p w:rsidR="00450AF5" w:rsidRDefault="00450AF5">
      <w:pPr>
        <w:spacing w:after="160" w:line="259" w:lineRule="auto"/>
        <w:ind w:left="0" w:right="0" w:firstLine="0"/>
        <w:jc w:val="left"/>
        <w:rPr>
          <w:rFonts w:eastAsiaTheme="majorEastAsia" w:cstheme="majorBidi"/>
          <w:b/>
          <w:color w:val="4472C4" w:themeColor="accent5"/>
          <w:szCs w:val="24"/>
        </w:rPr>
      </w:pPr>
      <w:bookmarkStart w:id="5" w:name="_Toc134392524"/>
      <w:bookmarkStart w:id="6" w:name="_Toc168402569"/>
      <w:bookmarkStart w:id="7" w:name="_Toc104318179"/>
      <w:bookmarkStart w:id="8" w:name="_Toc104317160"/>
      <w:r>
        <w:rPr>
          <w:szCs w:val="24"/>
        </w:rPr>
        <w:br w:type="page"/>
      </w:r>
    </w:p>
    <w:p w:rsidR="00FF5C95" w:rsidRPr="00F83730" w:rsidRDefault="00FF5C95" w:rsidP="00F83730">
      <w:pPr>
        <w:pStyle w:val="Cmsor1"/>
        <w:spacing w:line="276" w:lineRule="auto"/>
        <w:ind w:left="0" w:firstLine="0"/>
        <w:rPr>
          <w:sz w:val="24"/>
          <w:szCs w:val="24"/>
        </w:rPr>
      </w:pPr>
      <w:bookmarkStart w:id="9" w:name="_Toc190884423"/>
      <w:r w:rsidRPr="00F83730">
        <w:rPr>
          <w:sz w:val="24"/>
          <w:szCs w:val="24"/>
        </w:rPr>
        <w:lastRenderedPageBreak/>
        <w:t>A képzés időkerete a 9-13. évfolyamban</w:t>
      </w:r>
      <w:bookmarkEnd w:id="5"/>
      <w:bookmarkEnd w:id="6"/>
      <w:bookmarkEnd w:id="9"/>
    </w:p>
    <w:p w:rsidR="00FF5C95" w:rsidRPr="00F83730" w:rsidRDefault="00FF5C95" w:rsidP="00F83730">
      <w:pPr>
        <w:spacing w:after="0" w:line="276" w:lineRule="auto"/>
        <w:rPr>
          <w:color w:val="2F5496" w:themeColor="accent5" w:themeShade="BF"/>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80"/>
        <w:gridCol w:w="897"/>
        <w:gridCol w:w="897"/>
        <w:gridCol w:w="898"/>
        <w:gridCol w:w="898"/>
        <w:gridCol w:w="898"/>
        <w:gridCol w:w="898"/>
      </w:tblGrid>
      <w:tr w:rsidR="00FF5C95" w:rsidRPr="00F83730" w:rsidTr="00FF5C95">
        <w:trPr>
          <w:trHeight w:val="679"/>
        </w:trPr>
        <w:tc>
          <w:tcPr>
            <w:tcW w:w="2030"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F5C95" w:rsidRPr="00F83730" w:rsidRDefault="00FF5C95" w:rsidP="00F83730">
            <w:pPr>
              <w:spacing w:after="0" w:line="276" w:lineRule="auto"/>
              <w:ind w:left="152"/>
              <w:jc w:val="center"/>
              <w:rPr>
                <w:szCs w:val="24"/>
              </w:rPr>
            </w:pPr>
          </w:p>
        </w:tc>
        <w:tc>
          <w:tcPr>
            <w:tcW w:w="495"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F5C95" w:rsidRPr="00F83730" w:rsidRDefault="00FF5C95" w:rsidP="00F83730">
            <w:pPr>
              <w:pStyle w:val="TableParagraph"/>
              <w:spacing w:line="276" w:lineRule="auto"/>
              <w:jc w:val="center"/>
              <w:rPr>
                <w:rFonts w:ascii="Times New Roman" w:hAnsi="Times New Roman" w:cs="Times New Roman"/>
                <w:b/>
                <w:color w:val="000000" w:themeColor="text1"/>
                <w:sz w:val="24"/>
                <w:szCs w:val="24"/>
              </w:rPr>
            </w:pPr>
            <w:r w:rsidRPr="00F83730">
              <w:rPr>
                <w:rFonts w:ascii="Times New Roman" w:hAnsi="Times New Roman" w:cs="Times New Roman"/>
                <w:b/>
                <w:color w:val="000000" w:themeColor="text1"/>
                <w:sz w:val="24"/>
                <w:szCs w:val="24"/>
              </w:rPr>
              <w:t>9. évf.</w:t>
            </w:r>
          </w:p>
        </w:tc>
        <w:tc>
          <w:tcPr>
            <w:tcW w:w="495"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F5C95" w:rsidRPr="00F83730" w:rsidRDefault="00FF5C95" w:rsidP="00F83730">
            <w:pPr>
              <w:spacing w:after="0" w:line="276" w:lineRule="auto"/>
              <w:jc w:val="center"/>
              <w:rPr>
                <w:b/>
                <w:szCs w:val="24"/>
              </w:rPr>
            </w:pPr>
            <w:r w:rsidRPr="00F83730">
              <w:rPr>
                <w:b/>
                <w:szCs w:val="24"/>
              </w:rPr>
              <w:t>10. évf.</w:t>
            </w:r>
          </w:p>
        </w:tc>
        <w:tc>
          <w:tcPr>
            <w:tcW w:w="495"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F5C95" w:rsidRPr="00F83730" w:rsidRDefault="00FF5C95" w:rsidP="00F83730">
            <w:pPr>
              <w:spacing w:after="0" w:line="276" w:lineRule="auto"/>
              <w:jc w:val="center"/>
              <w:rPr>
                <w:b/>
                <w:szCs w:val="24"/>
              </w:rPr>
            </w:pPr>
            <w:r w:rsidRPr="00F83730">
              <w:rPr>
                <w:b/>
                <w:szCs w:val="24"/>
              </w:rPr>
              <w:t>11. évf.</w:t>
            </w:r>
          </w:p>
        </w:tc>
        <w:tc>
          <w:tcPr>
            <w:tcW w:w="495"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F5C95" w:rsidRPr="00F83730" w:rsidRDefault="00FF5C95" w:rsidP="00F83730">
            <w:pPr>
              <w:spacing w:after="0" w:line="276" w:lineRule="auto"/>
              <w:jc w:val="center"/>
              <w:rPr>
                <w:b/>
                <w:szCs w:val="24"/>
              </w:rPr>
            </w:pPr>
            <w:r w:rsidRPr="00F83730">
              <w:rPr>
                <w:b/>
                <w:szCs w:val="24"/>
              </w:rPr>
              <w:t>12. évf.</w:t>
            </w:r>
          </w:p>
        </w:tc>
        <w:tc>
          <w:tcPr>
            <w:tcW w:w="495"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F5C95" w:rsidRPr="00F83730" w:rsidRDefault="00FF5C95" w:rsidP="00F83730">
            <w:pPr>
              <w:spacing w:after="0" w:line="276" w:lineRule="auto"/>
              <w:jc w:val="center"/>
              <w:rPr>
                <w:b/>
                <w:szCs w:val="24"/>
              </w:rPr>
            </w:pPr>
            <w:r w:rsidRPr="00F83730">
              <w:rPr>
                <w:b/>
                <w:szCs w:val="24"/>
              </w:rPr>
              <w:t>13. évf.</w:t>
            </w:r>
          </w:p>
        </w:tc>
        <w:tc>
          <w:tcPr>
            <w:tcW w:w="495"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F5C95" w:rsidRPr="00F83730" w:rsidRDefault="00FF5C95" w:rsidP="00F83730">
            <w:pPr>
              <w:spacing w:after="0" w:line="276" w:lineRule="auto"/>
              <w:jc w:val="center"/>
              <w:rPr>
                <w:b/>
                <w:szCs w:val="24"/>
              </w:rPr>
            </w:pPr>
            <w:r w:rsidRPr="00F83730">
              <w:rPr>
                <w:b/>
                <w:szCs w:val="24"/>
              </w:rPr>
              <w:t>összesen</w:t>
            </w:r>
          </w:p>
        </w:tc>
      </w:tr>
      <w:tr w:rsidR="00FF5C95" w:rsidRPr="00F83730" w:rsidTr="00FF5C95">
        <w:trPr>
          <w:trHeight w:val="227"/>
        </w:trPr>
        <w:tc>
          <w:tcPr>
            <w:tcW w:w="2030"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52"/>
              <w:jc w:val="center"/>
              <w:rPr>
                <w:b/>
                <w:szCs w:val="24"/>
              </w:rPr>
            </w:pPr>
            <w:r w:rsidRPr="00F83730">
              <w:rPr>
                <w:b/>
                <w:szCs w:val="24"/>
              </w:rPr>
              <w:t>Iskolai helyszínen lebonyolított elméleti és gyakorlati foglalkozások (óra):</w:t>
            </w:r>
          </w:p>
        </w:tc>
        <w:tc>
          <w:tcPr>
            <w:tcW w:w="495"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jc w:val="center"/>
              <w:rPr>
                <w:rFonts w:ascii="Times New Roman" w:hAnsi="Times New Roman" w:cs="Times New Roman"/>
                <w:color w:val="000000" w:themeColor="text1"/>
                <w:sz w:val="24"/>
                <w:szCs w:val="24"/>
              </w:rPr>
            </w:pPr>
            <w:r w:rsidRPr="00F83730">
              <w:rPr>
                <w:rFonts w:ascii="Times New Roman" w:hAnsi="Times New Roman" w:cs="Times New Roman"/>
                <w:color w:val="000000" w:themeColor="text1"/>
                <w:sz w:val="24"/>
                <w:szCs w:val="24"/>
              </w:rPr>
              <w:t>252</w:t>
            </w:r>
          </w:p>
        </w:tc>
        <w:tc>
          <w:tcPr>
            <w:tcW w:w="495"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color w:val="000000" w:themeColor="text1"/>
                <w:sz w:val="24"/>
                <w:szCs w:val="24"/>
              </w:rPr>
            </w:pPr>
            <w:r w:rsidRPr="00F83730">
              <w:rPr>
                <w:rFonts w:ascii="Times New Roman" w:hAnsi="Times New Roman" w:cs="Times New Roman"/>
                <w:color w:val="000000" w:themeColor="text1"/>
                <w:sz w:val="24"/>
                <w:szCs w:val="24"/>
              </w:rPr>
              <w:t>324</w:t>
            </w:r>
          </w:p>
        </w:tc>
        <w:tc>
          <w:tcPr>
            <w:tcW w:w="495"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color w:val="000000" w:themeColor="text1"/>
                <w:sz w:val="24"/>
                <w:szCs w:val="24"/>
              </w:rPr>
            </w:pPr>
            <w:r w:rsidRPr="00F83730">
              <w:rPr>
                <w:rFonts w:ascii="Times New Roman" w:hAnsi="Times New Roman" w:cs="Times New Roman"/>
                <w:color w:val="000000" w:themeColor="text1"/>
                <w:sz w:val="24"/>
                <w:szCs w:val="24"/>
              </w:rPr>
              <w:t>414</w:t>
            </w:r>
          </w:p>
        </w:tc>
        <w:tc>
          <w:tcPr>
            <w:tcW w:w="495"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color w:val="000000" w:themeColor="text1"/>
                <w:sz w:val="24"/>
                <w:szCs w:val="24"/>
              </w:rPr>
            </w:pPr>
            <w:r w:rsidRPr="00F83730">
              <w:rPr>
                <w:rFonts w:ascii="Times New Roman" w:hAnsi="Times New Roman" w:cs="Times New Roman"/>
                <w:color w:val="000000" w:themeColor="text1"/>
                <w:sz w:val="24"/>
                <w:szCs w:val="24"/>
              </w:rPr>
              <w:t>414</w:t>
            </w:r>
          </w:p>
        </w:tc>
        <w:tc>
          <w:tcPr>
            <w:tcW w:w="495"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color w:val="000000" w:themeColor="text1"/>
                <w:sz w:val="24"/>
                <w:szCs w:val="24"/>
              </w:rPr>
            </w:pPr>
            <w:r w:rsidRPr="00F83730">
              <w:rPr>
                <w:rFonts w:ascii="Times New Roman" w:hAnsi="Times New Roman" w:cs="Times New Roman"/>
                <w:color w:val="000000" w:themeColor="text1"/>
                <w:sz w:val="24"/>
                <w:szCs w:val="24"/>
              </w:rPr>
              <w:t>713</w:t>
            </w:r>
          </w:p>
        </w:tc>
        <w:tc>
          <w:tcPr>
            <w:tcW w:w="495"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b/>
                <w:color w:val="000000" w:themeColor="text1"/>
                <w:sz w:val="24"/>
                <w:szCs w:val="24"/>
              </w:rPr>
            </w:pPr>
            <w:r w:rsidRPr="00F83730">
              <w:rPr>
                <w:rFonts w:ascii="Times New Roman" w:hAnsi="Times New Roman" w:cs="Times New Roman"/>
                <w:b/>
                <w:color w:val="000000" w:themeColor="text1"/>
                <w:sz w:val="24"/>
                <w:szCs w:val="24"/>
              </w:rPr>
              <w:t>2117</w:t>
            </w:r>
          </w:p>
        </w:tc>
      </w:tr>
      <w:tr w:rsidR="00FF5C95" w:rsidRPr="00F83730" w:rsidTr="00FF5C95">
        <w:trPr>
          <w:trHeight w:val="227"/>
        </w:trPr>
        <w:tc>
          <w:tcPr>
            <w:tcW w:w="2030" w:type="pct"/>
            <w:tcBorders>
              <w:top w:val="single" w:sz="4" w:space="0" w:color="000000"/>
              <w:left w:val="single" w:sz="4" w:space="0" w:color="000000"/>
              <w:bottom w:val="single" w:sz="4" w:space="0" w:color="000000"/>
              <w:right w:val="single" w:sz="4" w:space="0" w:color="000000"/>
            </w:tcBorders>
            <w:vAlign w:val="center"/>
            <w:hideMark/>
          </w:tcPr>
          <w:p w:rsidR="00FF5C95" w:rsidRPr="00F83730" w:rsidRDefault="00FF5C95" w:rsidP="00F83730">
            <w:pPr>
              <w:spacing w:after="0" w:line="276" w:lineRule="auto"/>
              <w:ind w:left="152"/>
              <w:jc w:val="center"/>
              <w:rPr>
                <w:b/>
                <w:szCs w:val="24"/>
              </w:rPr>
            </w:pPr>
            <w:r w:rsidRPr="00F83730">
              <w:rPr>
                <w:b/>
                <w:szCs w:val="24"/>
              </w:rPr>
              <w:t>Duális képzőhelyen lebonyolított foglalkozások évközi (óra):</w:t>
            </w:r>
          </w:p>
        </w:tc>
        <w:tc>
          <w:tcPr>
            <w:tcW w:w="495"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jc w:val="center"/>
              <w:rPr>
                <w:rFonts w:ascii="Times New Roman" w:hAnsi="Times New Roman" w:cs="Times New Roman"/>
                <w:color w:val="000000" w:themeColor="text1"/>
                <w:sz w:val="24"/>
                <w:szCs w:val="24"/>
              </w:rPr>
            </w:pPr>
            <w:r w:rsidRPr="00F83730">
              <w:rPr>
                <w:rFonts w:ascii="Times New Roman" w:hAnsi="Times New Roman" w:cs="Times New Roman"/>
                <w:color w:val="000000" w:themeColor="text1"/>
                <w:sz w:val="24"/>
                <w:szCs w:val="24"/>
              </w:rPr>
              <w:t>0</w:t>
            </w:r>
          </w:p>
        </w:tc>
        <w:tc>
          <w:tcPr>
            <w:tcW w:w="495"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color w:val="000000" w:themeColor="text1"/>
                <w:sz w:val="24"/>
                <w:szCs w:val="24"/>
              </w:rPr>
            </w:pPr>
            <w:r w:rsidRPr="00F83730">
              <w:rPr>
                <w:rFonts w:ascii="Times New Roman" w:hAnsi="Times New Roman" w:cs="Times New Roman"/>
                <w:color w:val="000000" w:themeColor="text1"/>
                <w:sz w:val="24"/>
                <w:szCs w:val="24"/>
              </w:rPr>
              <w:t>0</w:t>
            </w:r>
          </w:p>
        </w:tc>
        <w:tc>
          <w:tcPr>
            <w:tcW w:w="495"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color w:val="000000" w:themeColor="text1"/>
                <w:sz w:val="24"/>
                <w:szCs w:val="24"/>
              </w:rPr>
            </w:pPr>
            <w:r w:rsidRPr="00F83730">
              <w:rPr>
                <w:rFonts w:ascii="Times New Roman" w:hAnsi="Times New Roman" w:cs="Times New Roman"/>
                <w:color w:val="000000" w:themeColor="text1"/>
                <w:sz w:val="24"/>
                <w:szCs w:val="24"/>
              </w:rPr>
              <w:t>0</w:t>
            </w:r>
          </w:p>
        </w:tc>
        <w:tc>
          <w:tcPr>
            <w:tcW w:w="495"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color w:val="000000" w:themeColor="text1"/>
                <w:sz w:val="24"/>
                <w:szCs w:val="24"/>
              </w:rPr>
            </w:pPr>
            <w:r w:rsidRPr="00F83730">
              <w:rPr>
                <w:rFonts w:ascii="Times New Roman" w:hAnsi="Times New Roman" w:cs="Times New Roman"/>
                <w:color w:val="000000" w:themeColor="text1"/>
                <w:sz w:val="24"/>
                <w:szCs w:val="24"/>
              </w:rPr>
              <w:t>0</w:t>
            </w:r>
          </w:p>
        </w:tc>
        <w:tc>
          <w:tcPr>
            <w:tcW w:w="495"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color w:val="000000" w:themeColor="text1"/>
                <w:sz w:val="24"/>
                <w:szCs w:val="24"/>
              </w:rPr>
            </w:pPr>
            <w:r w:rsidRPr="00F83730">
              <w:rPr>
                <w:rFonts w:ascii="Times New Roman" w:hAnsi="Times New Roman" w:cs="Times New Roman"/>
                <w:color w:val="000000" w:themeColor="text1"/>
                <w:sz w:val="24"/>
                <w:szCs w:val="24"/>
              </w:rPr>
              <w:t>0</w:t>
            </w:r>
          </w:p>
        </w:tc>
        <w:tc>
          <w:tcPr>
            <w:tcW w:w="495"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b/>
                <w:color w:val="000000" w:themeColor="text1"/>
                <w:sz w:val="24"/>
                <w:szCs w:val="24"/>
              </w:rPr>
            </w:pPr>
            <w:r w:rsidRPr="00F83730">
              <w:rPr>
                <w:rFonts w:ascii="Times New Roman" w:hAnsi="Times New Roman" w:cs="Times New Roman"/>
                <w:b/>
                <w:color w:val="000000" w:themeColor="text1"/>
                <w:sz w:val="24"/>
                <w:szCs w:val="24"/>
              </w:rPr>
              <w:t>0</w:t>
            </w:r>
          </w:p>
        </w:tc>
      </w:tr>
      <w:tr w:rsidR="00FF5C95" w:rsidRPr="00F83730" w:rsidTr="00FF5C95">
        <w:trPr>
          <w:trHeight w:val="227"/>
        </w:trPr>
        <w:tc>
          <w:tcPr>
            <w:tcW w:w="2030"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52"/>
              <w:jc w:val="center"/>
              <w:rPr>
                <w:b/>
                <w:color w:val="000000" w:themeColor="text1"/>
                <w:szCs w:val="24"/>
              </w:rPr>
            </w:pPr>
            <w:r w:rsidRPr="00F83730">
              <w:rPr>
                <w:b/>
                <w:color w:val="000000" w:themeColor="text1"/>
                <w:szCs w:val="24"/>
              </w:rPr>
              <w:t xml:space="preserve">Egybefüggő szakmai gyakorlat </w:t>
            </w:r>
          </w:p>
        </w:tc>
        <w:tc>
          <w:tcPr>
            <w:tcW w:w="495"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jc w:val="center"/>
              <w:rPr>
                <w:rFonts w:ascii="Times New Roman" w:eastAsia="Times New Roman" w:hAnsi="Times New Roman" w:cs="Times New Roman"/>
                <w:color w:val="000000" w:themeColor="text1"/>
                <w:sz w:val="24"/>
                <w:szCs w:val="24"/>
                <w:lang w:eastAsia="hu-HU"/>
              </w:rPr>
            </w:pPr>
            <w:r w:rsidRPr="00F83730">
              <w:rPr>
                <w:rFonts w:ascii="Times New Roman" w:eastAsia="Times New Roman" w:hAnsi="Times New Roman" w:cs="Times New Roman"/>
                <w:color w:val="000000" w:themeColor="text1"/>
                <w:sz w:val="24"/>
                <w:szCs w:val="24"/>
                <w:lang w:eastAsia="hu-HU"/>
              </w:rPr>
              <w:t>0</w:t>
            </w:r>
          </w:p>
        </w:tc>
        <w:tc>
          <w:tcPr>
            <w:tcW w:w="495"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eastAsia="Times New Roman" w:hAnsi="Times New Roman" w:cs="Times New Roman"/>
                <w:color w:val="000000" w:themeColor="text1"/>
                <w:sz w:val="24"/>
                <w:szCs w:val="24"/>
                <w:lang w:eastAsia="hu-HU"/>
              </w:rPr>
            </w:pPr>
            <w:r w:rsidRPr="00F83730">
              <w:rPr>
                <w:rFonts w:ascii="Times New Roman" w:eastAsia="Times New Roman" w:hAnsi="Times New Roman" w:cs="Times New Roman"/>
                <w:color w:val="000000" w:themeColor="text1"/>
                <w:sz w:val="24"/>
                <w:szCs w:val="24"/>
                <w:lang w:eastAsia="hu-HU"/>
              </w:rPr>
              <w:t>0</w:t>
            </w:r>
          </w:p>
        </w:tc>
        <w:tc>
          <w:tcPr>
            <w:tcW w:w="495"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bCs/>
                <w:color w:val="000000" w:themeColor="text1"/>
                <w:sz w:val="24"/>
                <w:szCs w:val="24"/>
              </w:rPr>
            </w:pPr>
            <w:r w:rsidRPr="00F83730">
              <w:rPr>
                <w:rFonts w:ascii="Times New Roman" w:hAnsi="Times New Roman" w:cs="Times New Roman"/>
                <w:bCs/>
                <w:color w:val="000000" w:themeColor="text1"/>
                <w:sz w:val="24"/>
                <w:szCs w:val="24"/>
              </w:rPr>
              <w:t>0</w:t>
            </w:r>
          </w:p>
        </w:tc>
        <w:tc>
          <w:tcPr>
            <w:tcW w:w="495"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bCs/>
                <w:color w:val="000000" w:themeColor="text1"/>
                <w:sz w:val="24"/>
                <w:szCs w:val="24"/>
              </w:rPr>
            </w:pPr>
            <w:r w:rsidRPr="00F83730">
              <w:rPr>
                <w:rFonts w:ascii="Times New Roman" w:hAnsi="Times New Roman" w:cs="Times New Roman"/>
                <w:bCs/>
                <w:color w:val="000000" w:themeColor="text1"/>
                <w:sz w:val="24"/>
                <w:szCs w:val="24"/>
              </w:rPr>
              <w:t>0</w:t>
            </w:r>
          </w:p>
        </w:tc>
        <w:tc>
          <w:tcPr>
            <w:tcW w:w="495"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bCs/>
                <w:color w:val="000000" w:themeColor="text1"/>
                <w:sz w:val="24"/>
                <w:szCs w:val="24"/>
              </w:rPr>
            </w:pPr>
            <w:r w:rsidRPr="00F83730">
              <w:rPr>
                <w:rFonts w:ascii="Times New Roman" w:hAnsi="Times New Roman" w:cs="Times New Roman"/>
                <w:bCs/>
                <w:color w:val="000000" w:themeColor="text1"/>
                <w:sz w:val="24"/>
                <w:szCs w:val="24"/>
              </w:rPr>
              <w:t>0</w:t>
            </w:r>
          </w:p>
        </w:tc>
        <w:tc>
          <w:tcPr>
            <w:tcW w:w="495"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b/>
                <w:bCs/>
                <w:color w:val="000000" w:themeColor="text1"/>
                <w:sz w:val="24"/>
                <w:szCs w:val="24"/>
              </w:rPr>
            </w:pPr>
            <w:r w:rsidRPr="00F83730">
              <w:rPr>
                <w:rFonts w:ascii="Times New Roman" w:hAnsi="Times New Roman" w:cs="Times New Roman"/>
                <w:b/>
                <w:bCs/>
                <w:color w:val="000000" w:themeColor="text1"/>
                <w:sz w:val="24"/>
                <w:szCs w:val="24"/>
              </w:rPr>
              <w:t>0</w:t>
            </w:r>
          </w:p>
        </w:tc>
      </w:tr>
      <w:tr w:rsidR="00FF5C95" w:rsidRPr="00F83730" w:rsidTr="00FF5C95">
        <w:trPr>
          <w:trHeight w:val="227"/>
        </w:trPr>
        <w:tc>
          <w:tcPr>
            <w:tcW w:w="2030" w:type="pct"/>
            <w:tcBorders>
              <w:top w:val="single" w:sz="4" w:space="0" w:color="000000"/>
              <w:left w:val="single" w:sz="4" w:space="0" w:color="000000"/>
              <w:bottom w:val="single" w:sz="4" w:space="0" w:color="000000"/>
              <w:right w:val="single" w:sz="4" w:space="0" w:color="000000"/>
            </w:tcBorders>
            <w:vAlign w:val="center"/>
            <w:hideMark/>
          </w:tcPr>
          <w:p w:rsidR="00FF5C95" w:rsidRPr="00F83730" w:rsidRDefault="00FF5C95" w:rsidP="00F83730">
            <w:pPr>
              <w:spacing w:after="0" w:line="276" w:lineRule="auto"/>
              <w:ind w:left="152"/>
              <w:jc w:val="center"/>
              <w:rPr>
                <w:b/>
                <w:szCs w:val="24"/>
              </w:rPr>
            </w:pPr>
            <w:r w:rsidRPr="00F83730">
              <w:rPr>
                <w:b/>
                <w:szCs w:val="24"/>
              </w:rPr>
              <w:t>Az évközi és egybefüggő gyakorlati foglalkozások összes óraszáma:</w:t>
            </w:r>
          </w:p>
        </w:tc>
        <w:tc>
          <w:tcPr>
            <w:tcW w:w="495"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jc w:val="center"/>
              <w:rPr>
                <w:rFonts w:ascii="Times New Roman" w:hAnsi="Times New Roman" w:cs="Times New Roman"/>
                <w:b/>
                <w:color w:val="000000" w:themeColor="text1"/>
                <w:sz w:val="24"/>
                <w:szCs w:val="24"/>
              </w:rPr>
            </w:pPr>
            <w:r w:rsidRPr="00F83730">
              <w:rPr>
                <w:rFonts w:ascii="Times New Roman" w:hAnsi="Times New Roman" w:cs="Times New Roman"/>
                <w:b/>
                <w:color w:val="000000" w:themeColor="text1"/>
                <w:sz w:val="24"/>
                <w:szCs w:val="24"/>
              </w:rPr>
              <w:t>252</w:t>
            </w:r>
          </w:p>
        </w:tc>
        <w:tc>
          <w:tcPr>
            <w:tcW w:w="495"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b/>
                <w:color w:val="000000" w:themeColor="text1"/>
                <w:sz w:val="24"/>
                <w:szCs w:val="24"/>
              </w:rPr>
            </w:pPr>
            <w:r w:rsidRPr="00F83730">
              <w:rPr>
                <w:rFonts w:ascii="Times New Roman" w:hAnsi="Times New Roman" w:cs="Times New Roman"/>
                <w:b/>
                <w:color w:val="000000" w:themeColor="text1"/>
                <w:sz w:val="24"/>
                <w:szCs w:val="24"/>
              </w:rPr>
              <w:t>324</w:t>
            </w:r>
          </w:p>
        </w:tc>
        <w:tc>
          <w:tcPr>
            <w:tcW w:w="495"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b/>
                <w:color w:val="000000" w:themeColor="text1"/>
                <w:sz w:val="24"/>
                <w:szCs w:val="24"/>
              </w:rPr>
            </w:pPr>
            <w:r w:rsidRPr="00F83730">
              <w:rPr>
                <w:rFonts w:ascii="Times New Roman" w:hAnsi="Times New Roman" w:cs="Times New Roman"/>
                <w:b/>
                <w:color w:val="000000" w:themeColor="text1"/>
                <w:sz w:val="24"/>
                <w:szCs w:val="24"/>
              </w:rPr>
              <w:t>414</w:t>
            </w:r>
          </w:p>
        </w:tc>
        <w:tc>
          <w:tcPr>
            <w:tcW w:w="495"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b/>
                <w:color w:val="000000" w:themeColor="text1"/>
                <w:sz w:val="24"/>
                <w:szCs w:val="24"/>
              </w:rPr>
            </w:pPr>
            <w:r w:rsidRPr="00F83730">
              <w:rPr>
                <w:rFonts w:ascii="Times New Roman" w:hAnsi="Times New Roman" w:cs="Times New Roman"/>
                <w:b/>
                <w:color w:val="000000" w:themeColor="text1"/>
                <w:sz w:val="24"/>
                <w:szCs w:val="24"/>
              </w:rPr>
              <w:t>414</w:t>
            </w:r>
          </w:p>
        </w:tc>
        <w:tc>
          <w:tcPr>
            <w:tcW w:w="495"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b/>
                <w:color w:val="000000" w:themeColor="text1"/>
                <w:sz w:val="24"/>
                <w:szCs w:val="24"/>
              </w:rPr>
            </w:pPr>
            <w:r w:rsidRPr="00F83730">
              <w:rPr>
                <w:rFonts w:ascii="Times New Roman" w:hAnsi="Times New Roman" w:cs="Times New Roman"/>
                <w:b/>
                <w:color w:val="000000" w:themeColor="text1"/>
                <w:sz w:val="24"/>
                <w:szCs w:val="24"/>
              </w:rPr>
              <w:t>713</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C95" w:rsidRPr="00F83730" w:rsidRDefault="00FF5C95" w:rsidP="00F83730">
            <w:pPr>
              <w:pStyle w:val="TableParagraph"/>
              <w:spacing w:line="276" w:lineRule="auto"/>
              <w:ind w:left="108"/>
              <w:jc w:val="center"/>
              <w:rPr>
                <w:rFonts w:ascii="Times New Roman" w:hAnsi="Times New Roman" w:cs="Times New Roman"/>
                <w:b/>
                <w:color w:val="000000" w:themeColor="text1"/>
                <w:sz w:val="24"/>
                <w:szCs w:val="24"/>
              </w:rPr>
            </w:pPr>
            <w:r w:rsidRPr="00F83730">
              <w:rPr>
                <w:rFonts w:ascii="Times New Roman" w:hAnsi="Times New Roman" w:cs="Times New Roman"/>
                <w:b/>
                <w:color w:val="000000" w:themeColor="text1"/>
                <w:sz w:val="24"/>
                <w:szCs w:val="24"/>
              </w:rPr>
              <w:t>2117</w:t>
            </w:r>
          </w:p>
        </w:tc>
      </w:tr>
    </w:tbl>
    <w:p w:rsidR="00807FD5" w:rsidRPr="00F83730" w:rsidRDefault="00807FD5" w:rsidP="00F83730">
      <w:pPr>
        <w:spacing w:after="160" w:line="276" w:lineRule="auto"/>
        <w:ind w:left="0" w:right="0" w:firstLine="0"/>
        <w:jc w:val="left"/>
        <w:rPr>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2"/>
        <w:gridCol w:w="3329"/>
        <w:gridCol w:w="2127"/>
        <w:gridCol w:w="2127"/>
        <w:gridCol w:w="1131"/>
      </w:tblGrid>
      <w:tr w:rsidR="00FF5C95" w:rsidRPr="00F83730" w:rsidTr="00807FD5">
        <w:trPr>
          <w:trHeight w:val="227"/>
        </w:trPr>
        <w:tc>
          <w:tcPr>
            <w:tcW w:w="194"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F5C95" w:rsidRPr="00F83730" w:rsidRDefault="00FF5C95" w:rsidP="00F83730">
            <w:pPr>
              <w:pStyle w:val="TableParagraph"/>
              <w:spacing w:line="276" w:lineRule="auto"/>
              <w:ind w:left="0"/>
              <w:jc w:val="center"/>
              <w:rPr>
                <w:rFonts w:ascii="Times New Roman" w:hAnsi="Times New Roman" w:cs="Times New Roman"/>
                <w:sz w:val="24"/>
                <w:szCs w:val="24"/>
              </w:rPr>
            </w:pPr>
          </w:p>
        </w:tc>
        <w:tc>
          <w:tcPr>
            <w:tcW w:w="1836"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FF5C95" w:rsidRPr="00F83730" w:rsidRDefault="00FF5C95" w:rsidP="00F83730">
            <w:pPr>
              <w:spacing w:after="0" w:line="276" w:lineRule="auto"/>
              <w:jc w:val="center"/>
              <w:rPr>
                <w:b/>
                <w:szCs w:val="24"/>
              </w:rPr>
            </w:pPr>
            <w:r w:rsidRPr="00F83730">
              <w:rPr>
                <w:b/>
                <w:szCs w:val="24"/>
              </w:rPr>
              <w:t>A tanulási terület megnevezése</w:t>
            </w:r>
            <w:r w:rsidRPr="00F83730">
              <w:rPr>
                <w:b/>
                <w:szCs w:val="24"/>
              </w:rPr>
              <w:br/>
              <w:t>9-13. évfolyam</w:t>
            </w:r>
          </w:p>
        </w:tc>
        <w:tc>
          <w:tcPr>
            <w:tcW w:w="1173"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FF5C95" w:rsidRPr="00F83730" w:rsidRDefault="00FF5C95" w:rsidP="00F83730">
            <w:pPr>
              <w:spacing w:after="0" w:line="276" w:lineRule="auto"/>
              <w:jc w:val="center"/>
              <w:rPr>
                <w:b/>
                <w:szCs w:val="24"/>
              </w:rPr>
            </w:pPr>
            <w:r w:rsidRPr="00F83730">
              <w:rPr>
                <w:b/>
                <w:szCs w:val="24"/>
              </w:rPr>
              <w:t>Duális képzőhelyen lebonyolított foglalkozások (óra)</w:t>
            </w:r>
          </w:p>
        </w:tc>
        <w:tc>
          <w:tcPr>
            <w:tcW w:w="1173"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FF5C95" w:rsidRPr="00F83730" w:rsidRDefault="00FF5C95" w:rsidP="00F83730">
            <w:pPr>
              <w:spacing w:after="0" w:line="276" w:lineRule="auto"/>
              <w:jc w:val="center"/>
              <w:rPr>
                <w:b/>
                <w:szCs w:val="24"/>
              </w:rPr>
            </w:pPr>
            <w:r w:rsidRPr="00F83730">
              <w:rPr>
                <w:b/>
                <w:szCs w:val="24"/>
              </w:rPr>
              <w:t>Iskolai elméleti és gyakorlati foglalkozások (óra)</w:t>
            </w:r>
          </w:p>
        </w:tc>
        <w:tc>
          <w:tcPr>
            <w:tcW w:w="624"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FF5C95" w:rsidRPr="00F83730" w:rsidRDefault="00FF5C95" w:rsidP="00F83730">
            <w:pPr>
              <w:spacing w:after="0" w:line="276" w:lineRule="auto"/>
              <w:jc w:val="center"/>
              <w:rPr>
                <w:b/>
                <w:szCs w:val="24"/>
              </w:rPr>
            </w:pPr>
            <w:r w:rsidRPr="00F83730">
              <w:rPr>
                <w:b/>
                <w:szCs w:val="24"/>
              </w:rPr>
              <w:t>Óraszám összesen</w:t>
            </w:r>
          </w:p>
        </w:tc>
      </w:tr>
      <w:tr w:rsidR="00FF5C95" w:rsidRPr="00F83730" w:rsidTr="00807FD5">
        <w:trPr>
          <w:trHeight w:val="340"/>
        </w:trPr>
        <w:tc>
          <w:tcPr>
            <w:tcW w:w="194" w:type="pct"/>
            <w:tcBorders>
              <w:top w:val="single" w:sz="4" w:space="0" w:color="000000"/>
              <w:left w:val="single" w:sz="4" w:space="0" w:color="000000"/>
              <w:bottom w:val="single" w:sz="4" w:space="0" w:color="000000"/>
              <w:right w:val="single" w:sz="4" w:space="0" w:color="000000"/>
            </w:tcBorders>
            <w:vAlign w:val="center"/>
            <w:hideMark/>
          </w:tcPr>
          <w:p w:rsidR="00FF5C95" w:rsidRPr="00F83730" w:rsidRDefault="00FF5C95" w:rsidP="00F83730">
            <w:pPr>
              <w:spacing w:after="0" w:line="276" w:lineRule="auto"/>
              <w:jc w:val="center"/>
              <w:rPr>
                <w:szCs w:val="24"/>
              </w:rPr>
            </w:pPr>
            <w:r w:rsidRPr="00F83730">
              <w:rPr>
                <w:szCs w:val="24"/>
              </w:rPr>
              <w:t>1.</w:t>
            </w:r>
          </w:p>
        </w:tc>
        <w:tc>
          <w:tcPr>
            <w:tcW w:w="1836"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17"/>
              <w:rPr>
                <w:szCs w:val="24"/>
              </w:rPr>
            </w:pPr>
            <w:r w:rsidRPr="00F83730">
              <w:rPr>
                <w:bCs/>
                <w:szCs w:val="24"/>
              </w:rPr>
              <w:t>Munkavállalói ismeretek</w:t>
            </w:r>
          </w:p>
        </w:tc>
        <w:tc>
          <w:tcPr>
            <w:tcW w:w="1173"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sz w:val="24"/>
                <w:szCs w:val="24"/>
              </w:rPr>
            </w:pPr>
            <w:r w:rsidRPr="00F83730">
              <w:rPr>
                <w:rFonts w:ascii="Times New Roman" w:hAnsi="Times New Roman" w:cs="Times New Roman"/>
                <w:sz w:val="24"/>
                <w:szCs w:val="24"/>
              </w:rPr>
              <w:t>0</w:t>
            </w:r>
          </w:p>
        </w:tc>
        <w:tc>
          <w:tcPr>
            <w:tcW w:w="1173"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0"/>
              <w:jc w:val="center"/>
              <w:rPr>
                <w:rFonts w:ascii="Times New Roman" w:hAnsi="Times New Roman" w:cs="Times New Roman"/>
                <w:sz w:val="24"/>
                <w:szCs w:val="24"/>
              </w:rPr>
            </w:pPr>
            <w:r w:rsidRPr="00F83730">
              <w:rPr>
                <w:rFonts w:ascii="Times New Roman" w:hAnsi="Times New Roman" w:cs="Times New Roman"/>
                <w:sz w:val="24"/>
                <w:szCs w:val="24"/>
              </w:rPr>
              <w:t>18</w:t>
            </w:r>
          </w:p>
        </w:tc>
        <w:tc>
          <w:tcPr>
            <w:tcW w:w="624"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0"/>
              <w:jc w:val="center"/>
              <w:rPr>
                <w:rFonts w:ascii="Times New Roman" w:hAnsi="Times New Roman" w:cs="Times New Roman"/>
                <w:sz w:val="24"/>
                <w:szCs w:val="24"/>
              </w:rPr>
            </w:pPr>
            <w:r w:rsidRPr="00F83730">
              <w:rPr>
                <w:rFonts w:ascii="Times New Roman" w:hAnsi="Times New Roman" w:cs="Times New Roman"/>
                <w:sz w:val="24"/>
                <w:szCs w:val="24"/>
              </w:rPr>
              <w:t>18</w:t>
            </w:r>
          </w:p>
        </w:tc>
      </w:tr>
      <w:tr w:rsidR="00FF5C95" w:rsidRPr="00F83730" w:rsidTr="00807FD5">
        <w:trPr>
          <w:trHeight w:val="340"/>
        </w:trPr>
        <w:tc>
          <w:tcPr>
            <w:tcW w:w="194" w:type="pct"/>
            <w:tcBorders>
              <w:top w:val="single" w:sz="4" w:space="0" w:color="000000"/>
              <w:left w:val="single" w:sz="4" w:space="0" w:color="000000"/>
              <w:bottom w:val="single" w:sz="4" w:space="0" w:color="000000"/>
              <w:right w:val="single" w:sz="4" w:space="0" w:color="000000"/>
            </w:tcBorders>
            <w:vAlign w:val="center"/>
            <w:hideMark/>
          </w:tcPr>
          <w:p w:rsidR="00FF5C95" w:rsidRPr="00F83730" w:rsidRDefault="00FF5C95" w:rsidP="00F83730">
            <w:pPr>
              <w:spacing w:after="0" w:line="276" w:lineRule="auto"/>
              <w:jc w:val="center"/>
              <w:rPr>
                <w:szCs w:val="24"/>
              </w:rPr>
            </w:pPr>
            <w:r w:rsidRPr="00F83730">
              <w:rPr>
                <w:szCs w:val="24"/>
              </w:rPr>
              <w:t>2.</w:t>
            </w:r>
          </w:p>
        </w:tc>
        <w:tc>
          <w:tcPr>
            <w:tcW w:w="1836"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17"/>
              <w:rPr>
                <w:szCs w:val="24"/>
              </w:rPr>
            </w:pPr>
            <w:r w:rsidRPr="00F83730">
              <w:rPr>
                <w:szCs w:val="24"/>
              </w:rPr>
              <w:t>Munkavállalói idegen nyelv</w:t>
            </w:r>
          </w:p>
        </w:tc>
        <w:tc>
          <w:tcPr>
            <w:tcW w:w="1173"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sz w:val="24"/>
                <w:szCs w:val="24"/>
              </w:rPr>
            </w:pPr>
            <w:r w:rsidRPr="00F83730">
              <w:rPr>
                <w:rFonts w:ascii="Times New Roman" w:hAnsi="Times New Roman" w:cs="Times New Roman"/>
                <w:sz w:val="24"/>
                <w:szCs w:val="24"/>
              </w:rPr>
              <w:t>0</w:t>
            </w:r>
          </w:p>
        </w:tc>
        <w:tc>
          <w:tcPr>
            <w:tcW w:w="1173"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0"/>
              <w:jc w:val="center"/>
              <w:rPr>
                <w:rFonts w:ascii="Times New Roman" w:hAnsi="Times New Roman" w:cs="Times New Roman"/>
                <w:sz w:val="24"/>
                <w:szCs w:val="24"/>
              </w:rPr>
            </w:pPr>
            <w:r w:rsidRPr="00F83730">
              <w:rPr>
                <w:rFonts w:ascii="Times New Roman" w:hAnsi="Times New Roman" w:cs="Times New Roman"/>
                <w:sz w:val="24"/>
                <w:szCs w:val="24"/>
              </w:rPr>
              <w:t>62</w:t>
            </w:r>
          </w:p>
        </w:tc>
        <w:tc>
          <w:tcPr>
            <w:tcW w:w="624"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0"/>
              <w:jc w:val="center"/>
              <w:rPr>
                <w:rFonts w:ascii="Times New Roman" w:hAnsi="Times New Roman" w:cs="Times New Roman"/>
                <w:sz w:val="24"/>
                <w:szCs w:val="24"/>
              </w:rPr>
            </w:pPr>
            <w:r w:rsidRPr="00F83730">
              <w:rPr>
                <w:rFonts w:ascii="Times New Roman" w:hAnsi="Times New Roman" w:cs="Times New Roman"/>
                <w:sz w:val="24"/>
                <w:szCs w:val="24"/>
              </w:rPr>
              <w:t>62</w:t>
            </w:r>
          </w:p>
        </w:tc>
      </w:tr>
      <w:tr w:rsidR="00FF5C95" w:rsidRPr="00F83730" w:rsidTr="00807FD5">
        <w:trPr>
          <w:trHeight w:val="340"/>
        </w:trPr>
        <w:tc>
          <w:tcPr>
            <w:tcW w:w="194" w:type="pct"/>
            <w:tcBorders>
              <w:top w:val="single" w:sz="4" w:space="0" w:color="000000"/>
              <w:left w:val="single" w:sz="4" w:space="0" w:color="000000"/>
              <w:bottom w:val="single" w:sz="4" w:space="0" w:color="000000"/>
              <w:right w:val="single" w:sz="4" w:space="0" w:color="000000"/>
            </w:tcBorders>
            <w:vAlign w:val="center"/>
            <w:hideMark/>
          </w:tcPr>
          <w:p w:rsidR="00FF5C95" w:rsidRPr="00F83730" w:rsidRDefault="00FF5C95" w:rsidP="00F83730">
            <w:pPr>
              <w:spacing w:after="0" w:line="276" w:lineRule="auto"/>
              <w:jc w:val="center"/>
              <w:rPr>
                <w:szCs w:val="24"/>
              </w:rPr>
            </w:pPr>
            <w:r w:rsidRPr="00F83730">
              <w:rPr>
                <w:szCs w:val="24"/>
              </w:rPr>
              <w:t>3.</w:t>
            </w:r>
          </w:p>
        </w:tc>
        <w:tc>
          <w:tcPr>
            <w:tcW w:w="1836"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17"/>
              <w:rPr>
                <w:szCs w:val="24"/>
              </w:rPr>
            </w:pPr>
            <w:r w:rsidRPr="00810F7C">
              <w:rPr>
                <w:szCs w:val="24"/>
              </w:rPr>
              <w:t>Informatikai és távközlési alapok I.</w:t>
            </w:r>
          </w:p>
        </w:tc>
        <w:tc>
          <w:tcPr>
            <w:tcW w:w="1173"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sz w:val="24"/>
                <w:szCs w:val="24"/>
              </w:rPr>
            </w:pPr>
            <w:r w:rsidRPr="00F83730">
              <w:rPr>
                <w:rFonts w:ascii="Times New Roman" w:hAnsi="Times New Roman" w:cs="Times New Roman"/>
                <w:sz w:val="24"/>
                <w:szCs w:val="24"/>
              </w:rPr>
              <w:t>0</w:t>
            </w:r>
          </w:p>
        </w:tc>
        <w:tc>
          <w:tcPr>
            <w:tcW w:w="1173"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0"/>
              <w:jc w:val="center"/>
              <w:rPr>
                <w:rFonts w:ascii="Times New Roman" w:hAnsi="Times New Roman" w:cs="Times New Roman"/>
                <w:sz w:val="24"/>
                <w:szCs w:val="24"/>
              </w:rPr>
            </w:pPr>
            <w:r w:rsidRPr="00F83730">
              <w:rPr>
                <w:rFonts w:ascii="Times New Roman" w:hAnsi="Times New Roman" w:cs="Times New Roman"/>
                <w:sz w:val="24"/>
                <w:szCs w:val="24"/>
              </w:rPr>
              <w:t>108</w:t>
            </w:r>
          </w:p>
        </w:tc>
        <w:tc>
          <w:tcPr>
            <w:tcW w:w="624"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0"/>
              <w:jc w:val="center"/>
              <w:rPr>
                <w:rFonts w:ascii="Times New Roman" w:hAnsi="Times New Roman" w:cs="Times New Roman"/>
                <w:sz w:val="24"/>
                <w:szCs w:val="24"/>
              </w:rPr>
            </w:pPr>
            <w:r w:rsidRPr="00F83730">
              <w:rPr>
                <w:rFonts w:ascii="Times New Roman" w:hAnsi="Times New Roman" w:cs="Times New Roman"/>
                <w:sz w:val="24"/>
                <w:szCs w:val="24"/>
              </w:rPr>
              <w:t>108</w:t>
            </w:r>
          </w:p>
        </w:tc>
      </w:tr>
      <w:tr w:rsidR="00FF5C95" w:rsidRPr="00F83730" w:rsidTr="00807FD5">
        <w:trPr>
          <w:trHeight w:val="340"/>
        </w:trPr>
        <w:tc>
          <w:tcPr>
            <w:tcW w:w="194" w:type="pct"/>
            <w:tcBorders>
              <w:top w:val="single" w:sz="4" w:space="0" w:color="000000"/>
              <w:left w:val="single" w:sz="4" w:space="0" w:color="000000"/>
              <w:bottom w:val="single" w:sz="4" w:space="0" w:color="000000"/>
              <w:right w:val="single" w:sz="4" w:space="0" w:color="000000"/>
            </w:tcBorders>
            <w:vAlign w:val="center"/>
            <w:hideMark/>
          </w:tcPr>
          <w:p w:rsidR="00FF5C95" w:rsidRPr="00F83730" w:rsidRDefault="00FF5C95" w:rsidP="00F83730">
            <w:pPr>
              <w:spacing w:after="0" w:line="276" w:lineRule="auto"/>
              <w:jc w:val="center"/>
              <w:rPr>
                <w:szCs w:val="24"/>
              </w:rPr>
            </w:pPr>
            <w:r w:rsidRPr="00F83730">
              <w:rPr>
                <w:szCs w:val="24"/>
              </w:rPr>
              <w:t>4.</w:t>
            </w:r>
          </w:p>
        </w:tc>
        <w:tc>
          <w:tcPr>
            <w:tcW w:w="1836"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810F7C" w:rsidP="00F83730">
            <w:pPr>
              <w:spacing w:after="0" w:line="276" w:lineRule="auto"/>
              <w:ind w:left="117"/>
              <w:rPr>
                <w:szCs w:val="24"/>
              </w:rPr>
            </w:pPr>
            <w:r>
              <w:t>Informatikai és távközlési alapok II.</w:t>
            </w:r>
          </w:p>
        </w:tc>
        <w:tc>
          <w:tcPr>
            <w:tcW w:w="1173"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sz w:val="24"/>
                <w:szCs w:val="24"/>
              </w:rPr>
            </w:pPr>
            <w:r w:rsidRPr="00F83730">
              <w:rPr>
                <w:rFonts w:ascii="Times New Roman" w:hAnsi="Times New Roman" w:cs="Times New Roman"/>
                <w:sz w:val="24"/>
                <w:szCs w:val="24"/>
              </w:rPr>
              <w:t>0</w:t>
            </w:r>
          </w:p>
        </w:tc>
        <w:tc>
          <w:tcPr>
            <w:tcW w:w="1173"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810F7C" w:rsidP="00F83730">
            <w:pPr>
              <w:pStyle w:val="Table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144</w:t>
            </w:r>
          </w:p>
        </w:tc>
        <w:tc>
          <w:tcPr>
            <w:tcW w:w="624"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810F7C" w:rsidP="00F83730">
            <w:pPr>
              <w:pStyle w:val="Table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144</w:t>
            </w:r>
          </w:p>
        </w:tc>
      </w:tr>
      <w:tr w:rsidR="00FF5C95" w:rsidRPr="00F83730" w:rsidTr="00807FD5">
        <w:trPr>
          <w:trHeight w:val="340"/>
        </w:trPr>
        <w:tc>
          <w:tcPr>
            <w:tcW w:w="194" w:type="pct"/>
            <w:tcBorders>
              <w:top w:val="single" w:sz="4" w:space="0" w:color="000000"/>
              <w:left w:val="single" w:sz="4" w:space="0" w:color="000000"/>
              <w:bottom w:val="single" w:sz="4" w:space="0" w:color="000000"/>
              <w:right w:val="single" w:sz="4" w:space="0" w:color="000000"/>
            </w:tcBorders>
            <w:vAlign w:val="center"/>
            <w:hideMark/>
          </w:tcPr>
          <w:p w:rsidR="00FF5C95" w:rsidRPr="00F83730" w:rsidRDefault="00FF5C95" w:rsidP="00F83730">
            <w:pPr>
              <w:spacing w:after="0" w:line="276" w:lineRule="auto"/>
              <w:jc w:val="center"/>
              <w:rPr>
                <w:szCs w:val="24"/>
              </w:rPr>
            </w:pPr>
            <w:r w:rsidRPr="00F83730">
              <w:rPr>
                <w:szCs w:val="24"/>
              </w:rPr>
              <w:t>5.</w:t>
            </w:r>
          </w:p>
        </w:tc>
        <w:tc>
          <w:tcPr>
            <w:tcW w:w="1836"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810F7C" w:rsidP="00F83730">
            <w:pPr>
              <w:spacing w:after="0" w:line="276" w:lineRule="auto"/>
              <w:ind w:left="117"/>
              <w:rPr>
                <w:szCs w:val="24"/>
              </w:rPr>
            </w:pPr>
            <w:r>
              <w:t>Programozási alapok</w:t>
            </w:r>
          </w:p>
        </w:tc>
        <w:tc>
          <w:tcPr>
            <w:tcW w:w="1173"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pStyle w:val="TableParagraph"/>
              <w:spacing w:line="276" w:lineRule="auto"/>
              <w:jc w:val="center"/>
              <w:rPr>
                <w:rFonts w:ascii="Times New Roman" w:hAnsi="Times New Roman" w:cs="Times New Roman"/>
                <w:sz w:val="24"/>
                <w:szCs w:val="24"/>
              </w:rPr>
            </w:pPr>
            <w:r w:rsidRPr="00F83730">
              <w:rPr>
                <w:rFonts w:ascii="Times New Roman" w:hAnsi="Times New Roman" w:cs="Times New Roman"/>
                <w:sz w:val="24"/>
                <w:szCs w:val="24"/>
              </w:rPr>
              <w:t>0</w:t>
            </w:r>
          </w:p>
        </w:tc>
        <w:tc>
          <w:tcPr>
            <w:tcW w:w="1173"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810F7C" w:rsidP="00F83730">
            <w:pPr>
              <w:pStyle w:val="Table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144</w:t>
            </w:r>
          </w:p>
        </w:tc>
        <w:tc>
          <w:tcPr>
            <w:tcW w:w="624"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810F7C" w:rsidP="00F83730">
            <w:pPr>
              <w:pStyle w:val="Table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144</w:t>
            </w:r>
          </w:p>
        </w:tc>
      </w:tr>
      <w:tr w:rsidR="00FF5C95" w:rsidRPr="00F83730" w:rsidTr="00807FD5">
        <w:trPr>
          <w:trHeight w:val="340"/>
        </w:trPr>
        <w:tc>
          <w:tcPr>
            <w:tcW w:w="194"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jc w:val="center"/>
              <w:rPr>
                <w:szCs w:val="24"/>
              </w:rPr>
            </w:pPr>
            <w:r w:rsidRPr="00F83730">
              <w:rPr>
                <w:szCs w:val="24"/>
              </w:rPr>
              <w:t>6</w:t>
            </w:r>
          </w:p>
        </w:tc>
        <w:tc>
          <w:tcPr>
            <w:tcW w:w="1836"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810F7C" w:rsidP="00F83730">
            <w:pPr>
              <w:spacing w:after="0" w:line="276" w:lineRule="auto"/>
              <w:ind w:left="117"/>
              <w:rPr>
                <w:szCs w:val="24"/>
              </w:rPr>
            </w:pPr>
            <w:r w:rsidRPr="00810F7C">
              <w:rPr>
                <w:szCs w:val="24"/>
              </w:rPr>
              <w:t>IKT projektmunka I.</w:t>
            </w:r>
          </w:p>
        </w:tc>
        <w:tc>
          <w:tcPr>
            <w:tcW w:w="1173"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A51E06" w:rsidP="00A51E06">
            <w:pPr>
              <w:spacing w:after="0" w:line="276" w:lineRule="auto"/>
              <w:jc w:val="center"/>
              <w:rPr>
                <w:szCs w:val="24"/>
              </w:rPr>
            </w:pPr>
            <w:r>
              <w:rPr>
                <w:color w:val="000000" w:themeColor="text1"/>
                <w:szCs w:val="24"/>
              </w:rPr>
              <w:t xml:space="preserve">  </w:t>
            </w:r>
            <w:r w:rsidR="00FF5C95" w:rsidRPr="00F83730">
              <w:rPr>
                <w:color w:val="000000" w:themeColor="text1"/>
                <w:szCs w:val="24"/>
              </w:rPr>
              <w:t>0</w:t>
            </w:r>
          </w:p>
        </w:tc>
        <w:tc>
          <w:tcPr>
            <w:tcW w:w="1173"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810F7C" w:rsidP="00F83730">
            <w:pPr>
              <w:spacing w:after="0" w:line="276" w:lineRule="auto"/>
              <w:jc w:val="center"/>
              <w:rPr>
                <w:szCs w:val="24"/>
              </w:rPr>
            </w:pPr>
            <w:r>
              <w:rPr>
                <w:color w:val="000000" w:themeColor="text1"/>
                <w:szCs w:val="24"/>
              </w:rPr>
              <w:t>162</w:t>
            </w:r>
          </w:p>
        </w:tc>
        <w:tc>
          <w:tcPr>
            <w:tcW w:w="624" w:type="pct"/>
            <w:tcBorders>
              <w:top w:val="single" w:sz="4" w:space="0" w:color="000000"/>
              <w:left w:val="single" w:sz="4" w:space="0" w:color="000000"/>
              <w:bottom w:val="single" w:sz="4" w:space="0" w:color="000000"/>
              <w:right w:val="single" w:sz="4" w:space="0" w:color="000000"/>
            </w:tcBorders>
            <w:vAlign w:val="center"/>
          </w:tcPr>
          <w:p w:rsidR="00FF5C95" w:rsidRPr="00F83730" w:rsidRDefault="00810F7C" w:rsidP="00F83730">
            <w:pPr>
              <w:spacing w:after="0" w:line="276" w:lineRule="auto"/>
              <w:jc w:val="center"/>
              <w:rPr>
                <w:color w:val="000000" w:themeColor="text1"/>
                <w:szCs w:val="24"/>
              </w:rPr>
            </w:pPr>
            <w:r>
              <w:rPr>
                <w:color w:val="000000" w:themeColor="text1"/>
                <w:szCs w:val="24"/>
              </w:rPr>
              <w:t>162</w:t>
            </w:r>
          </w:p>
        </w:tc>
      </w:tr>
      <w:tr w:rsidR="00FF5C95" w:rsidRPr="00F83730" w:rsidTr="00807FD5">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FF5C95" w:rsidP="00F83730">
            <w:pPr>
              <w:spacing w:after="0" w:line="276" w:lineRule="auto"/>
              <w:jc w:val="center"/>
              <w:rPr>
                <w:szCs w:val="24"/>
              </w:rPr>
            </w:pPr>
            <w:r w:rsidRPr="00F83730">
              <w:rPr>
                <w:szCs w:val="24"/>
              </w:rPr>
              <w:t>7.</w:t>
            </w:r>
          </w:p>
        </w:tc>
        <w:tc>
          <w:tcPr>
            <w:tcW w:w="1836"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810F7C" w:rsidP="00F83730">
            <w:pPr>
              <w:spacing w:after="0" w:line="276" w:lineRule="auto"/>
              <w:ind w:left="117"/>
              <w:rPr>
                <w:szCs w:val="24"/>
              </w:rPr>
            </w:pPr>
            <w:r w:rsidRPr="00810F7C">
              <w:rPr>
                <w:szCs w:val="24"/>
              </w:rPr>
              <w:t>IKT projektmunka II.</w:t>
            </w:r>
          </w:p>
        </w:tc>
        <w:tc>
          <w:tcPr>
            <w:tcW w:w="1173"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sz w:val="24"/>
                <w:szCs w:val="24"/>
              </w:rPr>
            </w:pPr>
            <w:r w:rsidRPr="00F83730">
              <w:rPr>
                <w:rFonts w:ascii="Times New Roman" w:hAnsi="Times New Roman" w:cs="Times New Roman"/>
                <w:sz w:val="24"/>
                <w:szCs w:val="24"/>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810F7C" w:rsidP="00F83730">
            <w:pPr>
              <w:pStyle w:val="Table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198</w:t>
            </w:r>
          </w:p>
        </w:tc>
        <w:tc>
          <w:tcPr>
            <w:tcW w:w="624"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810F7C" w:rsidP="00F83730">
            <w:pPr>
              <w:pStyle w:val="Table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198</w:t>
            </w:r>
          </w:p>
        </w:tc>
      </w:tr>
      <w:tr w:rsidR="00FF5C95" w:rsidRPr="00F83730" w:rsidTr="00807FD5">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FF5C95" w:rsidP="00F83730">
            <w:pPr>
              <w:spacing w:after="0" w:line="276" w:lineRule="auto"/>
              <w:jc w:val="center"/>
              <w:rPr>
                <w:szCs w:val="24"/>
              </w:rPr>
            </w:pPr>
            <w:r w:rsidRPr="00F83730">
              <w:rPr>
                <w:szCs w:val="24"/>
              </w:rPr>
              <w:t>8.</w:t>
            </w:r>
          </w:p>
        </w:tc>
        <w:tc>
          <w:tcPr>
            <w:tcW w:w="1836"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810F7C" w:rsidP="00F83730">
            <w:pPr>
              <w:spacing w:after="0" w:line="276" w:lineRule="auto"/>
              <w:ind w:left="117"/>
              <w:rPr>
                <w:szCs w:val="24"/>
              </w:rPr>
            </w:pPr>
            <w:r w:rsidRPr="00810F7C">
              <w:rPr>
                <w:szCs w:val="24"/>
              </w:rPr>
              <w:t>Hálózatok I.</w:t>
            </w:r>
          </w:p>
        </w:tc>
        <w:tc>
          <w:tcPr>
            <w:tcW w:w="1173"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sz w:val="24"/>
                <w:szCs w:val="24"/>
              </w:rPr>
            </w:pPr>
            <w:r w:rsidRPr="00F83730">
              <w:rPr>
                <w:rFonts w:ascii="Times New Roman" w:hAnsi="Times New Roman" w:cs="Times New Roman"/>
                <w:sz w:val="24"/>
                <w:szCs w:val="24"/>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810F7C" w:rsidP="00810F7C">
            <w:pPr>
              <w:pStyle w:val="Table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306</w:t>
            </w:r>
          </w:p>
        </w:tc>
        <w:tc>
          <w:tcPr>
            <w:tcW w:w="624"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810F7C" w:rsidP="00F83730">
            <w:pPr>
              <w:pStyle w:val="Table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306</w:t>
            </w:r>
          </w:p>
        </w:tc>
      </w:tr>
      <w:tr w:rsidR="00FF5C95" w:rsidRPr="00F83730" w:rsidTr="00807FD5">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FF5C95" w:rsidP="00F83730">
            <w:pPr>
              <w:spacing w:after="0" w:line="276" w:lineRule="auto"/>
              <w:jc w:val="center"/>
              <w:rPr>
                <w:szCs w:val="24"/>
              </w:rPr>
            </w:pPr>
            <w:r w:rsidRPr="00F83730">
              <w:rPr>
                <w:szCs w:val="24"/>
              </w:rPr>
              <w:t>9</w:t>
            </w:r>
          </w:p>
        </w:tc>
        <w:tc>
          <w:tcPr>
            <w:tcW w:w="1836"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810F7C" w:rsidP="00F83730">
            <w:pPr>
              <w:spacing w:after="0" w:line="276" w:lineRule="auto"/>
              <w:ind w:left="117"/>
              <w:rPr>
                <w:szCs w:val="24"/>
              </w:rPr>
            </w:pPr>
            <w:r w:rsidRPr="00810F7C">
              <w:rPr>
                <w:szCs w:val="24"/>
              </w:rPr>
              <w:t>Hálózatok II</w:t>
            </w:r>
          </w:p>
        </w:tc>
        <w:tc>
          <w:tcPr>
            <w:tcW w:w="1173"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sz w:val="24"/>
                <w:szCs w:val="24"/>
              </w:rPr>
            </w:pPr>
            <w:r w:rsidRPr="00F83730">
              <w:rPr>
                <w:rFonts w:ascii="Times New Roman" w:hAnsi="Times New Roman" w:cs="Times New Roman"/>
                <w:sz w:val="24"/>
                <w:szCs w:val="24"/>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330915" w:rsidP="00F83730">
            <w:pPr>
              <w:pStyle w:val="Table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310</w:t>
            </w:r>
          </w:p>
        </w:tc>
        <w:tc>
          <w:tcPr>
            <w:tcW w:w="624"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330915" w:rsidP="00F83730">
            <w:pPr>
              <w:pStyle w:val="Table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310</w:t>
            </w:r>
          </w:p>
        </w:tc>
      </w:tr>
      <w:tr w:rsidR="00FF5C95" w:rsidRPr="00F83730" w:rsidTr="00807FD5">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FF5C95" w:rsidP="00F83730">
            <w:pPr>
              <w:spacing w:after="0" w:line="276" w:lineRule="auto"/>
              <w:jc w:val="center"/>
              <w:rPr>
                <w:szCs w:val="24"/>
              </w:rPr>
            </w:pPr>
            <w:r w:rsidRPr="00F83730">
              <w:rPr>
                <w:szCs w:val="24"/>
              </w:rPr>
              <w:t>10</w:t>
            </w:r>
          </w:p>
        </w:tc>
        <w:tc>
          <w:tcPr>
            <w:tcW w:w="1836"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810F7C" w:rsidP="00F83730">
            <w:pPr>
              <w:spacing w:after="0" w:line="276" w:lineRule="auto"/>
              <w:ind w:left="117"/>
              <w:rPr>
                <w:szCs w:val="24"/>
              </w:rPr>
            </w:pPr>
            <w:r w:rsidRPr="00810F7C">
              <w:rPr>
                <w:szCs w:val="24"/>
              </w:rPr>
              <w:t>Hálózat programozása és IoT</w:t>
            </w:r>
          </w:p>
        </w:tc>
        <w:tc>
          <w:tcPr>
            <w:tcW w:w="1173"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sz w:val="24"/>
                <w:szCs w:val="24"/>
              </w:rPr>
            </w:pPr>
            <w:r w:rsidRPr="00F83730">
              <w:rPr>
                <w:rFonts w:ascii="Times New Roman" w:hAnsi="Times New Roman" w:cs="Times New Roman"/>
                <w:sz w:val="24"/>
                <w:szCs w:val="24"/>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2E589D" w:rsidP="00F83730">
            <w:pPr>
              <w:pStyle w:val="Table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93</w:t>
            </w:r>
          </w:p>
        </w:tc>
        <w:tc>
          <w:tcPr>
            <w:tcW w:w="624"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2E589D" w:rsidP="00F83730">
            <w:pPr>
              <w:pStyle w:val="Table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93</w:t>
            </w:r>
          </w:p>
        </w:tc>
      </w:tr>
      <w:tr w:rsidR="00810F7C" w:rsidRPr="00F83730" w:rsidTr="00807FD5">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rsidR="00810F7C" w:rsidRPr="00F83730" w:rsidRDefault="00810F7C" w:rsidP="00F83730">
            <w:pPr>
              <w:spacing w:after="0" w:line="276" w:lineRule="auto"/>
              <w:jc w:val="center"/>
              <w:rPr>
                <w:szCs w:val="24"/>
              </w:rPr>
            </w:pPr>
            <w:r>
              <w:rPr>
                <w:szCs w:val="24"/>
              </w:rPr>
              <w:t>11</w:t>
            </w:r>
          </w:p>
        </w:tc>
        <w:tc>
          <w:tcPr>
            <w:tcW w:w="1836" w:type="pct"/>
            <w:tcBorders>
              <w:top w:val="single" w:sz="4" w:space="0" w:color="000000"/>
              <w:left w:val="single" w:sz="4" w:space="0" w:color="000000"/>
              <w:bottom w:val="single" w:sz="6" w:space="0" w:color="000000"/>
              <w:right w:val="single" w:sz="4" w:space="0" w:color="000000"/>
            </w:tcBorders>
            <w:vAlign w:val="center"/>
          </w:tcPr>
          <w:p w:rsidR="00810F7C" w:rsidRPr="00810F7C" w:rsidRDefault="00810F7C" w:rsidP="00F83730">
            <w:pPr>
              <w:spacing w:after="0" w:line="276" w:lineRule="auto"/>
              <w:ind w:left="117"/>
              <w:rPr>
                <w:szCs w:val="24"/>
              </w:rPr>
            </w:pPr>
            <w:r w:rsidRPr="00810F7C">
              <w:rPr>
                <w:szCs w:val="24"/>
              </w:rPr>
              <w:t>Szerverek és felhőszolgáltatáso</w:t>
            </w:r>
          </w:p>
        </w:tc>
        <w:tc>
          <w:tcPr>
            <w:tcW w:w="1173" w:type="pct"/>
            <w:tcBorders>
              <w:top w:val="single" w:sz="4" w:space="0" w:color="000000"/>
              <w:left w:val="single" w:sz="4" w:space="0" w:color="000000"/>
              <w:bottom w:val="single" w:sz="6" w:space="0" w:color="000000"/>
              <w:right w:val="single" w:sz="4" w:space="0" w:color="000000"/>
            </w:tcBorders>
            <w:vAlign w:val="center"/>
          </w:tcPr>
          <w:p w:rsidR="00810F7C" w:rsidRPr="00F83730" w:rsidRDefault="00810F7C" w:rsidP="00F83730">
            <w:pPr>
              <w:pStyle w:val="TableParagraph"/>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810F7C" w:rsidRDefault="00810F7C" w:rsidP="00F83730">
            <w:pPr>
              <w:pStyle w:val="Table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356</w:t>
            </w:r>
          </w:p>
        </w:tc>
        <w:tc>
          <w:tcPr>
            <w:tcW w:w="624" w:type="pct"/>
            <w:tcBorders>
              <w:top w:val="single" w:sz="4" w:space="0" w:color="000000"/>
              <w:left w:val="single" w:sz="4" w:space="0" w:color="000000"/>
              <w:bottom w:val="single" w:sz="6" w:space="0" w:color="000000"/>
              <w:right w:val="single" w:sz="4" w:space="0" w:color="000000"/>
            </w:tcBorders>
            <w:vAlign w:val="center"/>
          </w:tcPr>
          <w:p w:rsidR="00810F7C" w:rsidRDefault="00810F7C" w:rsidP="00F83730">
            <w:pPr>
              <w:pStyle w:val="Table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356</w:t>
            </w:r>
          </w:p>
        </w:tc>
      </w:tr>
      <w:tr w:rsidR="00810F7C" w:rsidRPr="00F83730" w:rsidTr="00807FD5">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rsidR="00810F7C" w:rsidRDefault="00810F7C" w:rsidP="00F83730">
            <w:pPr>
              <w:spacing w:after="0" w:line="276" w:lineRule="auto"/>
              <w:jc w:val="center"/>
              <w:rPr>
                <w:szCs w:val="24"/>
              </w:rPr>
            </w:pPr>
            <w:r>
              <w:rPr>
                <w:szCs w:val="24"/>
              </w:rPr>
              <w:t>12</w:t>
            </w:r>
          </w:p>
        </w:tc>
        <w:tc>
          <w:tcPr>
            <w:tcW w:w="1836" w:type="pct"/>
            <w:tcBorders>
              <w:top w:val="single" w:sz="4" w:space="0" w:color="000000"/>
              <w:left w:val="single" w:sz="4" w:space="0" w:color="000000"/>
              <w:bottom w:val="single" w:sz="6" w:space="0" w:color="000000"/>
              <w:right w:val="single" w:sz="4" w:space="0" w:color="000000"/>
            </w:tcBorders>
            <w:vAlign w:val="center"/>
          </w:tcPr>
          <w:p w:rsidR="00810F7C" w:rsidRPr="00810F7C" w:rsidRDefault="00810F7C" w:rsidP="00F83730">
            <w:pPr>
              <w:spacing w:after="0" w:line="276" w:lineRule="auto"/>
              <w:ind w:left="117"/>
              <w:rPr>
                <w:szCs w:val="24"/>
              </w:rPr>
            </w:pPr>
            <w:r w:rsidRPr="00810F7C">
              <w:rPr>
                <w:szCs w:val="24"/>
              </w:rPr>
              <w:t>Adatbázis-kezelés I</w:t>
            </w:r>
          </w:p>
        </w:tc>
        <w:tc>
          <w:tcPr>
            <w:tcW w:w="1173" w:type="pct"/>
            <w:tcBorders>
              <w:top w:val="single" w:sz="4" w:space="0" w:color="000000"/>
              <w:left w:val="single" w:sz="4" w:space="0" w:color="000000"/>
              <w:bottom w:val="single" w:sz="6" w:space="0" w:color="000000"/>
              <w:right w:val="single" w:sz="4" w:space="0" w:color="000000"/>
            </w:tcBorders>
            <w:vAlign w:val="center"/>
          </w:tcPr>
          <w:p w:rsidR="00810F7C" w:rsidRDefault="00810F7C" w:rsidP="00F83730">
            <w:pPr>
              <w:pStyle w:val="TableParagraph"/>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810F7C" w:rsidRDefault="00810F7C" w:rsidP="00F83730">
            <w:pPr>
              <w:pStyle w:val="Table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72</w:t>
            </w:r>
          </w:p>
        </w:tc>
        <w:tc>
          <w:tcPr>
            <w:tcW w:w="624" w:type="pct"/>
            <w:tcBorders>
              <w:top w:val="single" w:sz="4" w:space="0" w:color="000000"/>
              <w:left w:val="single" w:sz="4" w:space="0" w:color="000000"/>
              <w:bottom w:val="single" w:sz="6" w:space="0" w:color="000000"/>
              <w:right w:val="single" w:sz="4" w:space="0" w:color="000000"/>
            </w:tcBorders>
            <w:vAlign w:val="center"/>
          </w:tcPr>
          <w:p w:rsidR="00810F7C" w:rsidRDefault="00810F7C" w:rsidP="00F83730">
            <w:pPr>
              <w:pStyle w:val="Table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72</w:t>
            </w:r>
          </w:p>
        </w:tc>
      </w:tr>
      <w:tr w:rsidR="00810F7C" w:rsidRPr="00F83730" w:rsidTr="00807FD5">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rsidR="00810F7C" w:rsidRDefault="00810F7C" w:rsidP="00F83730">
            <w:pPr>
              <w:spacing w:after="0" w:line="276" w:lineRule="auto"/>
              <w:jc w:val="center"/>
              <w:rPr>
                <w:szCs w:val="24"/>
              </w:rPr>
            </w:pPr>
            <w:r>
              <w:rPr>
                <w:szCs w:val="24"/>
              </w:rPr>
              <w:t>13</w:t>
            </w:r>
          </w:p>
        </w:tc>
        <w:tc>
          <w:tcPr>
            <w:tcW w:w="1836" w:type="pct"/>
            <w:tcBorders>
              <w:top w:val="single" w:sz="4" w:space="0" w:color="000000"/>
              <w:left w:val="single" w:sz="4" w:space="0" w:color="000000"/>
              <w:bottom w:val="single" w:sz="6" w:space="0" w:color="000000"/>
              <w:right w:val="single" w:sz="4" w:space="0" w:color="000000"/>
            </w:tcBorders>
            <w:vAlign w:val="center"/>
          </w:tcPr>
          <w:p w:rsidR="00810F7C" w:rsidRPr="00810F7C" w:rsidRDefault="00810F7C" w:rsidP="00F83730">
            <w:pPr>
              <w:spacing w:after="0" w:line="276" w:lineRule="auto"/>
              <w:ind w:left="117"/>
              <w:rPr>
                <w:szCs w:val="24"/>
              </w:rPr>
            </w:pPr>
            <w:r w:rsidRPr="00810F7C">
              <w:rPr>
                <w:szCs w:val="24"/>
              </w:rPr>
              <w:t>Szakmai ango</w:t>
            </w:r>
            <w:r w:rsidR="00A51E06">
              <w:rPr>
                <w:szCs w:val="24"/>
              </w:rPr>
              <w:t>l</w:t>
            </w:r>
          </w:p>
        </w:tc>
        <w:tc>
          <w:tcPr>
            <w:tcW w:w="1173" w:type="pct"/>
            <w:tcBorders>
              <w:top w:val="single" w:sz="4" w:space="0" w:color="000000"/>
              <w:left w:val="single" w:sz="4" w:space="0" w:color="000000"/>
              <w:bottom w:val="single" w:sz="6" w:space="0" w:color="000000"/>
              <w:right w:val="single" w:sz="4" w:space="0" w:color="000000"/>
            </w:tcBorders>
            <w:vAlign w:val="center"/>
          </w:tcPr>
          <w:p w:rsidR="00810F7C" w:rsidRDefault="00A51E06" w:rsidP="00F83730">
            <w:pPr>
              <w:pStyle w:val="TableParagraph"/>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810F7C" w:rsidRDefault="00A51E06" w:rsidP="00F83730">
            <w:pPr>
              <w:pStyle w:val="Table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144</w:t>
            </w:r>
          </w:p>
        </w:tc>
        <w:tc>
          <w:tcPr>
            <w:tcW w:w="624" w:type="pct"/>
            <w:tcBorders>
              <w:top w:val="single" w:sz="4" w:space="0" w:color="000000"/>
              <w:left w:val="single" w:sz="4" w:space="0" w:color="000000"/>
              <w:bottom w:val="single" w:sz="6" w:space="0" w:color="000000"/>
              <w:right w:val="single" w:sz="4" w:space="0" w:color="000000"/>
            </w:tcBorders>
            <w:vAlign w:val="center"/>
          </w:tcPr>
          <w:p w:rsidR="00810F7C" w:rsidRDefault="00A51E06" w:rsidP="00F83730">
            <w:pPr>
              <w:pStyle w:val="Table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144</w:t>
            </w:r>
          </w:p>
        </w:tc>
      </w:tr>
      <w:tr w:rsidR="00FF5C95" w:rsidRPr="00F83730" w:rsidTr="00807FD5">
        <w:trPr>
          <w:trHeight w:val="340"/>
        </w:trPr>
        <w:tc>
          <w:tcPr>
            <w:tcW w:w="2030" w:type="pct"/>
            <w:gridSpan w:val="2"/>
            <w:tcBorders>
              <w:top w:val="single" w:sz="4" w:space="0" w:color="000000"/>
              <w:left w:val="single" w:sz="4" w:space="0" w:color="000000"/>
              <w:bottom w:val="single" w:sz="6" w:space="0" w:color="000000"/>
              <w:right w:val="single" w:sz="4" w:space="0" w:color="000000"/>
            </w:tcBorders>
            <w:vAlign w:val="center"/>
          </w:tcPr>
          <w:p w:rsidR="00FF5C95" w:rsidRPr="00F83730" w:rsidRDefault="00FF5C95" w:rsidP="00F83730">
            <w:pPr>
              <w:spacing w:after="0" w:line="276" w:lineRule="auto"/>
              <w:ind w:left="117"/>
              <w:rPr>
                <w:szCs w:val="24"/>
              </w:rPr>
            </w:pPr>
            <w:r w:rsidRPr="00F83730">
              <w:rPr>
                <w:szCs w:val="24"/>
              </w:rPr>
              <w:t>Szabadon tervezendő kötelező szakmai órakeret</w:t>
            </w:r>
          </w:p>
        </w:tc>
        <w:tc>
          <w:tcPr>
            <w:tcW w:w="1173"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sz w:val="24"/>
                <w:szCs w:val="24"/>
              </w:rPr>
            </w:pPr>
            <w:r w:rsidRPr="00F83730">
              <w:rPr>
                <w:rFonts w:ascii="Times New Roman" w:hAnsi="Times New Roman" w:cs="Times New Roman"/>
                <w:sz w:val="24"/>
                <w:szCs w:val="24"/>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C01F6E" w:rsidP="00F83730">
            <w:pPr>
              <w:pStyle w:val="Table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624"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C01F6E" w:rsidP="00F83730">
            <w:pPr>
              <w:pStyle w:val="Table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FF5C95" w:rsidRPr="00F83730" w:rsidTr="00807FD5">
        <w:trPr>
          <w:trHeight w:val="340"/>
        </w:trPr>
        <w:tc>
          <w:tcPr>
            <w:tcW w:w="2030" w:type="pct"/>
            <w:gridSpan w:val="2"/>
            <w:tcBorders>
              <w:top w:val="single" w:sz="4" w:space="0" w:color="000000"/>
              <w:left w:val="single" w:sz="4" w:space="0" w:color="000000"/>
              <w:bottom w:val="single" w:sz="6" w:space="0" w:color="000000"/>
              <w:right w:val="single" w:sz="4" w:space="0" w:color="000000"/>
            </w:tcBorders>
            <w:vAlign w:val="center"/>
          </w:tcPr>
          <w:p w:rsidR="00FF5C95" w:rsidRPr="00F83730" w:rsidRDefault="00FF5C95" w:rsidP="00F83730">
            <w:pPr>
              <w:spacing w:after="0" w:line="276" w:lineRule="auto"/>
              <w:ind w:left="117"/>
              <w:rPr>
                <w:szCs w:val="24"/>
              </w:rPr>
            </w:pPr>
            <w:r w:rsidRPr="00F83730">
              <w:rPr>
                <w:b/>
                <w:bCs/>
                <w:szCs w:val="24"/>
              </w:rPr>
              <w:t>Évközi szakmai oktatás óraszáma:</w:t>
            </w:r>
          </w:p>
        </w:tc>
        <w:tc>
          <w:tcPr>
            <w:tcW w:w="1173"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b/>
                <w:sz w:val="24"/>
                <w:szCs w:val="24"/>
              </w:rPr>
            </w:pPr>
            <w:r w:rsidRPr="00F83730">
              <w:rPr>
                <w:rFonts w:ascii="Times New Roman" w:hAnsi="Times New Roman" w:cs="Times New Roman"/>
                <w:b/>
                <w:sz w:val="24"/>
                <w:szCs w:val="24"/>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A51E06" w:rsidP="00F83730">
            <w:pPr>
              <w:pStyle w:val="TableParagraph"/>
              <w:spacing w:line="276" w:lineRule="auto"/>
              <w:ind w:left="0"/>
              <w:jc w:val="center"/>
              <w:rPr>
                <w:rFonts w:ascii="Times New Roman" w:hAnsi="Times New Roman" w:cs="Times New Roman"/>
                <w:sz w:val="24"/>
                <w:szCs w:val="24"/>
              </w:rPr>
            </w:pPr>
            <w:r>
              <w:rPr>
                <w:rFonts w:ascii="Times New Roman" w:hAnsi="Times New Roman" w:cs="Times New Roman"/>
                <w:b/>
                <w:color w:val="000000" w:themeColor="text1"/>
                <w:sz w:val="24"/>
                <w:szCs w:val="24"/>
              </w:rPr>
              <w:t>2</w:t>
            </w:r>
            <w:r w:rsidR="002E589D">
              <w:rPr>
                <w:rFonts w:ascii="Times New Roman" w:hAnsi="Times New Roman" w:cs="Times New Roman"/>
                <w:b/>
                <w:color w:val="000000" w:themeColor="text1"/>
                <w:sz w:val="24"/>
                <w:szCs w:val="24"/>
              </w:rPr>
              <w:t>117</w:t>
            </w:r>
          </w:p>
        </w:tc>
        <w:tc>
          <w:tcPr>
            <w:tcW w:w="624"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2E589D" w:rsidP="00F83730">
            <w:pPr>
              <w:pStyle w:val="TableParagraph"/>
              <w:spacing w:line="276" w:lineRule="auto"/>
              <w:ind w:left="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hu-HU"/>
              </w:rPr>
              <w:t>2117</w:t>
            </w:r>
          </w:p>
        </w:tc>
      </w:tr>
      <w:tr w:rsidR="00FF5C95" w:rsidRPr="00F83730" w:rsidTr="00807FD5">
        <w:trPr>
          <w:trHeight w:val="340"/>
        </w:trPr>
        <w:tc>
          <w:tcPr>
            <w:tcW w:w="2030" w:type="pct"/>
            <w:gridSpan w:val="2"/>
            <w:tcBorders>
              <w:top w:val="single" w:sz="4" w:space="0" w:color="000000"/>
              <w:left w:val="single" w:sz="4" w:space="0" w:color="000000"/>
              <w:bottom w:val="single" w:sz="6" w:space="0" w:color="000000"/>
              <w:right w:val="single" w:sz="4" w:space="0" w:color="000000"/>
            </w:tcBorders>
            <w:vAlign w:val="center"/>
          </w:tcPr>
          <w:p w:rsidR="00FF5C95" w:rsidRPr="00F83730" w:rsidRDefault="00FF5C95" w:rsidP="00F83730">
            <w:pPr>
              <w:spacing w:after="0" w:line="276" w:lineRule="auto"/>
              <w:ind w:left="117"/>
              <w:rPr>
                <w:szCs w:val="24"/>
              </w:rPr>
            </w:pPr>
            <w:r w:rsidRPr="00F83730">
              <w:rPr>
                <w:szCs w:val="24"/>
              </w:rPr>
              <w:t>Összefüggő szakmai gyakorlat összesen (11. évfolyamban)</w:t>
            </w:r>
          </w:p>
        </w:tc>
        <w:tc>
          <w:tcPr>
            <w:tcW w:w="1173"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FF5C95" w:rsidP="00F83730">
            <w:pPr>
              <w:pStyle w:val="TableParagraph"/>
              <w:spacing w:line="276" w:lineRule="auto"/>
              <w:ind w:left="108"/>
              <w:jc w:val="center"/>
              <w:rPr>
                <w:rFonts w:ascii="Times New Roman" w:hAnsi="Times New Roman" w:cs="Times New Roman"/>
                <w:sz w:val="24"/>
                <w:szCs w:val="24"/>
              </w:rPr>
            </w:pPr>
            <w:r w:rsidRPr="00F83730">
              <w:rPr>
                <w:rFonts w:ascii="Times New Roman" w:hAnsi="Times New Roman" w:cs="Times New Roman"/>
                <w:sz w:val="24"/>
                <w:szCs w:val="24"/>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FF5C95" w:rsidP="00F83730">
            <w:pPr>
              <w:pStyle w:val="TableParagraph"/>
              <w:spacing w:line="276" w:lineRule="auto"/>
              <w:ind w:left="0"/>
              <w:jc w:val="center"/>
              <w:rPr>
                <w:rFonts w:ascii="Times New Roman" w:hAnsi="Times New Roman" w:cs="Times New Roman"/>
                <w:sz w:val="24"/>
                <w:szCs w:val="24"/>
              </w:rPr>
            </w:pPr>
            <w:r w:rsidRPr="00F83730">
              <w:rPr>
                <w:rFonts w:ascii="Times New Roman" w:hAnsi="Times New Roman" w:cs="Times New Roman"/>
                <w:sz w:val="24"/>
                <w:szCs w:val="24"/>
              </w:rPr>
              <w:t>0</w:t>
            </w:r>
          </w:p>
        </w:tc>
        <w:tc>
          <w:tcPr>
            <w:tcW w:w="624" w:type="pct"/>
            <w:tcBorders>
              <w:top w:val="single" w:sz="4" w:space="0" w:color="000000"/>
              <w:left w:val="single" w:sz="4" w:space="0" w:color="000000"/>
              <w:bottom w:val="single" w:sz="6" w:space="0" w:color="000000"/>
              <w:right w:val="single" w:sz="4" w:space="0" w:color="000000"/>
            </w:tcBorders>
            <w:vAlign w:val="center"/>
          </w:tcPr>
          <w:p w:rsidR="00FF5C95" w:rsidRPr="00F83730" w:rsidRDefault="00A51E06" w:rsidP="00F83730">
            <w:pPr>
              <w:pStyle w:val="Table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FF5C95" w:rsidRPr="00F83730" w:rsidTr="00FF5C95">
        <w:trPr>
          <w:trHeight w:val="340"/>
        </w:trPr>
        <w:tc>
          <w:tcPr>
            <w:tcW w:w="2030" w:type="pct"/>
            <w:gridSpan w:val="2"/>
            <w:tcBorders>
              <w:top w:val="single" w:sz="6" w:space="0" w:color="000000"/>
              <w:left w:val="single" w:sz="4" w:space="0" w:color="000000"/>
              <w:bottom w:val="single" w:sz="6" w:space="0" w:color="000000"/>
              <w:right w:val="single" w:sz="4" w:space="0" w:color="000000"/>
            </w:tcBorders>
            <w:shd w:val="clear" w:color="auto" w:fill="DEEAF6" w:themeFill="accent1" w:themeFillTint="33"/>
            <w:vAlign w:val="center"/>
          </w:tcPr>
          <w:p w:rsidR="00FF5C95" w:rsidRPr="00F83730" w:rsidRDefault="00FF5C95" w:rsidP="00F83730">
            <w:pPr>
              <w:pStyle w:val="TableParagraph"/>
              <w:spacing w:line="276" w:lineRule="auto"/>
              <w:rPr>
                <w:rFonts w:ascii="Times New Roman" w:hAnsi="Times New Roman" w:cs="Times New Roman"/>
                <w:b/>
                <w:bCs/>
                <w:sz w:val="24"/>
                <w:szCs w:val="24"/>
              </w:rPr>
            </w:pPr>
            <w:r w:rsidRPr="00F83730">
              <w:rPr>
                <w:rFonts w:ascii="Times New Roman" w:hAnsi="Times New Roman" w:cs="Times New Roman"/>
                <w:b/>
                <w:bCs/>
                <w:sz w:val="24"/>
                <w:szCs w:val="24"/>
              </w:rPr>
              <w:t>A képzés óraszáma összesen</w:t>
            </w:r>
          </w:p>
        </w:tc>
        <w:tc>
          <w:tcPr>
            <w:tcW w:w="2970" w:type="pct"/>
            <w:gridSpan w:val="3"/>
            <w:tcBorders>
              <w:top w:val="single" w:sz="6" w:space="0" w:color="000000"/>
              <w:left w:val="single" w:sz="4" w:space="0" w:color="000000"/>
              <w:bottom w:val="single" w:sz="6" w:space="0" w:color="000000"/>
              <w:right w:val="single" w:sz="4" w:space="0" w:color="000000"/>
            </w:tcBorders>
            <w:shd w:val="clear" w:color="auto" w:fill="DEEAF6" w:themeFill="accent1" w:themeFillTint="33"/>
            <w:vAlign w:val="center"/>
          </w:tcPr>
          <w:p w:rsidR="00FF5C95" w:rsidRPr="00F83730" w:rsidRDefault="002E589D" w:rsidP="00F83730">
            <w:pPr>
              <w:pStyle w:val="TableParagraph"/>
              <w:spacing w:line="276" w:lineRule="auto"/>
              <w:jc w:val="center"/>
              <w:rPr>
                <w:rFonts w:ascii="Times New Roman" w:hAnsi="Times New Roman" w:cs="Times New Roman"/>
                <w:b/>
                <w:bCs/>
                <w:sz w:val="24"/>
                <w:szCs w:val="24"/>
              </w:rPr>
            </w:pPr>
            <w:r>
              <w:rPr>
                <w:rFonts w:ascii="Times New Roman" w:hAnsi="Times New Roman" w:cs="Times New Roman"/>
                <w:b/>
                <w:color w:val="000000" w:themeColor="text1"/>
                <w:sz w:val="24"/>
                <w:szCs w:val="24"/>
              </w:rPr>
              <w:t>2117</w:t>
            </w:r>
          </w:p>
        </w:tc>
      </w:tr>
    </w:tbl>
    <w:p w:rsidR="00FF5C95" w:rsidRPr="00F83730" w:rsidRDefault="00FF5C95" w:rsidP="00F83730">
      <w:pPr>
        <w:spacing w:after="0" w:line="276" w:lineRule="auto"/>
        <w:rPr>
          <w:szCs w:val="24"/>
        </w:rPr>
        <w:sectPr w:rsidR="00FF5C95" w:rsidRPr="00F83730" w:rsidSect="00B23D93">
          <w:headerReference w:type="default" r:id="rId8"/>
          <w:headerReference w:type="first" r:id="rId9"/>
          <w:pgSz w:w="11910" w:h="16840"/>
          <w:pgMar w:top="1417" w:right="1417" w:bottom="1417" w:left="1417" w:header="0" w:footer="919" w:gutter="0"/>
          <w:cols w:space="708"/>
          <w:titlePg/>
          <w:docGrid w:linePitch="326"/>
        </w:sectPr>
      </w:pPr>
    </w:p>
    <w:p w:rsidR="00FF5C95" w:rsidRPr="00F83730" w:rsidRDefault="00450AF5" w:rsidP="00450AF5">
      <w:pPr>
        <w:pStyle w:val="Cmsor1"/>
      </w:pPr>
      <w:bookmarkStart w:id="10" w:name="_Toc190884424"/>
      <w:bookmarkEnd w:id="7"/>
      <w:bookmarkEnd w:id="8"/>
      <w:r>
        <w:lastRenderedPageBreak/>
        <w:t>A tanulási területekhez rendelt tantárgyak és témakörök óraszáma évfolyamonként</w:t>
      </w:r>
      <w:bookmarkEnd w:id="10"/>
    </w:p>
    <w:tbl>
      <w:tblPr>
        <w:tblStyle w:val="TableGrid"/>
        <w:tblW w:w="12459" w:type="dxa"/>
        <w:tblInd w:w="774" w:type="dxa"/>
        <w:tblCellMar>
          <w:top w:w="12" w:type="dxa"/>
          <w:left w:w="72" w:type="dxa"/>
          <w:right w:w="27" w:type="dxa"/>
        </w:tblCellMar>
        <w:tblLook w:val="04A0" w:firstRow="1" w:lastRow="0" w:firstColumn="1" w:lastColumn="0" w:noHBand="0" w:noVBand="1"/>
      </w:tblPr>
      <w:tblGrid>
        <w:gridCol w:w="1641"/>
        <w:gridCol w:w="3158"/>
        <w:gridCol w:w="803"/>
        <w:gridCol w:w="806"/>
        <w:gridCol w:w="805"/>
        <w:gridCol w:w="805"/>
        <w:gridCol w:w="806"/>
        <w:gridCol w:w="1006"/>
        <w:gridCol w:w="812"/>
        <w:gridCol w:w="811"/>
        <w:gridCol w:w="1006"/>
      </w:tblGrid>
      <w:tr w:rsidR="00DD2A82" w:rsidRPr="00F83730" w:rsidTr="00FF5C95">
        <w:trPr>
          <w:trHeight w:val="1076"/>
        </w:trPr>
        <w:tc>
          <w:tcPr>
            <w:tcW w:w="1657" w:type="dxa"/>
            <w:tcBorders>
              <w:top w:val="single" w:sz="4" w:space="0" w:color="000000"/>
              <w:left w:val="single" w:sz="4" w:space="0" w:color="000000"/>
              <w:bottom w:val="single" w:sz="4" w:space="0" w:color="000000"/>
              <w:right w:val="nil"/>
            </w:tcBorders>
          </w:tcPr>
          <w:p w:rsidR="00FF5C95" w:rsidRPr="00F83730" w:rsidRDefault="00FF5C95" w:rsidP="00F83730">
            <w:pPr>
              <w:spacing w:after="0" w:line="276" w:lineRule="auto"/>
              <w:ind w:left="0" w:right="0" w:firstLine="0"/>
              <w:jc w:val="left"/>
              <w:rPr>
                <w:szCs w:val="24"/>
              </w:rPr>
            </w:pPr>
          </w:p>
        </w:tc>
        <w:tc>
          <w:tcPr>
            <w:tcW w:w="3224" w:type="dxa"/>
            <w:tcBorders>
              <w:top w:val="single" w:sz="4" w:space="0" w:color="000000"/>
              <w:left w:val="nil"/>
              <w:bottom w:val="single" w:sz="4" w:space="0" w:color="000000"/>
              <w:right w:val="single" w:sz="4" w:space="0" w:color="000000"/>
            </w:tcBorders>
            <w:vAlign w:val="center"/>
          </w:tcPr>
          <w:p w:rsidR="00FF5C95" w:rsidRPr="00F83730" w:rsidRDefault="00FF5C95" w:rsidP="00F83730">
            <w:pPr>
              <w:spacing w:after="0" w:line="276" w:lineRule="auto"/>
              <w:ind w:left="0" w:right="45" w:firstLine="0"/>
              <w:jc w:val="right"/>
              <w:rPr>
                <w:szCs w:val="24"/>
              </w:rPr>
            </w:pPr>
            <w:r w:rsidRPr="00F83730">
              <w:rPr>
                <w:szCs w:val="24"/>
              </w:rPr>
              <w:t xml:space="preserve">Évfolyam </w:t>
            </w:r>
          </w:p>
        </w:tc>
        <w:tc>
          <w:tcPr>
            <w:tcW w:w="818"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46" w:firstLine="0"/>
              <w:jc w:val="center"/>
              <w:rPr>
                <w:szCs w:val="24"/>
              </w:rPr>
            </w:pPr>
            <w:r w:rsidRPr="00F83730">
              <w:rPr>
                <w:szCs w:val="24"/>
              </w:rPr>
              <w:t xml:space="preserve">9.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48"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47" w:firstLine="0"/>
              <w:jc w:val="center"/>
              <w:rPr>
                <w:szCs w:val="24"/>
              </w:rPr>
            </w:pPr>
            <w:r w:rsidRPr="00F83730">
              <w:rPr>
                <w:szCs w:val="24"/>
              </w:rPr>
              <w:t xml:space="preserve">11.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44" w:firstLine="0"/>
              <w:jc w:val="center"/>
              <w:rPr>
                <w:szCs w:val="24"/>
              </w:rPr>
            </w:pPr>
            <w:r w:rsidRPr="00F83730">
              <w:rPr>
                <w:szCs w:val="24"/>
              </w:rPr>
              <w:t xml:space="preserve">12.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48" w:firstLine="0"/>
              <w:jc w:val="center"/>
              <w:rPr>
                <w:szCs w:val="24"/>
              </w:rPr>
            </w:pPr>
            <w:r w:rsidRPr="00F83730">
              <w:rPr>
                <w:szCs w:val="24"/>
              </w:rPr>
              <w:t xml:space="preserve">13. </w:t>
            </w:r>
          </w:p>
        </w:tc>
        <w:tc>
          <w:tcPr>
            <w:tcW w:w="9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0" w:firstLine="0"/>
              <w:jc w:val="center"/>
              <w:rPr>
                <w:szCs w:val="24"/>
              </w:rPr>
            </w:pPr>
            <w:r w:rsidRPr="00F83730">
              <w:rPr>
                <w:szCs w:val="24"/>
              </w:rPr>
              <w:t xml:space="preserve">A képzés összes óraszáma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48" w:firstLine="0"/>
              <w:jc w:val="center"/>
              <w:rPr>
                <w:szCs w:val="24"/>
              </w:rPr>
            </w:pPr>
            <w:r w:rsidRPr="00F83730">
              <w:rPr>
                <w:szCs w:val="24"/>
              </w:rPr>
              <w:t xml:space="preserve">1/13.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47" w:firstLine="0"/>
              <w:jc w:val="center"/>
              <w:rPr>
                <w:szCs w:val="24"/>
              </w:rPr>
            </w:pPr>
            <w:r w:rsidRPr="00F83730">
              <w:rPr>
                <w:szCs w:val="24"/>
              </w:rPr>
              <w:t xml:space="preserve">2/14. </w:t>
            </w:r>
          </w:p>
        </w:tc>
        <w:tc>
          <w:tcPr>
            <w:tcW w:w="918"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0" w:firstLine="0"/>
              <w:jc w:val="center"/>
              <w:rPr>
                <w:szCs w:val="24"/>
              </w:rPr>
            </w:pPr>
            <w:r w:rsidRPr="00F83730">
              <w:rPr>
                <w:szCs w:val="24"/>
              </w:rPr>
              <w:t xml:space="preserve">A képzés összes óraszáma </w:t>
            </w:r>
          </w:p>
        </w:tc>
      </w:tr>
      <w:tr w:rsidR="00DD2A82" w:rsidRPr="00F83730" w:rsidTr="00FF5C95">
        <w:trPr>
          <w:trHeight w:val="414"/>
        </w:trPr>
        <w:tc>
          <w:tcPr>
            <w:tcW w:w="1657" w:type="dxa"/>
            <w:tcBorders>
              <w:top w:val="single" w:sz="4" w:space="0" w:color="000000"/>
              <w:left w:val="single" w:sz="4" w:space="0" w:color="000000"/>
              <w:bottom w:val="single" w:sz="4" w:space="0" w:color="000000"/>
              <w:right w:val="nil"/>
            </w:tcBorders>
          </w:tcPr>
          <w:p w:rsidR="00FF5C95" w:rsidRPr="00F83730" w:rsidRDefault="00FF5C95" w:rsidP="00F83730">
            <w:pPr>
              <w:spacing w:after="0" w:line="276" w:lineRule="auto"/>
              <w:ind w:left="0" w:right="0" w:firstLine="0"/>
              <w:jc w:val="left"/>
              <w:rPr>
                <w:szCs w:val="24"/>
              </w:rPr>
            </w:pPr>
          </w:p>
        </w:tc>
        <w:tc>
          <w:tcPr>
            <w:tcW w:w="3224" w:type="dxa"/>
            <w:tcBorders>
              <w:top w:val="single" w:sz="4" w:space="0" w:color="000000"/>
              <w:left w:val="nil"/>
              <w:bottom w:val="single" w:sz="4" w:space="0" w:color="000000"/>
              <w:right w:val="single" w:sz="4" w:space="0" w:color="000000"/>
            </w:tcBorders>
            <w:vAlign w:val="center"/>
          </w:tcPr>
          <w:p w:rsidR="00FF5C95" w:rsidRPr="00F83730" w:rsidRDefault="00FF5C95" w:rsidP="00F83730">
            <w:pPr>
              <w:spacing w:after="0" w:line="276" w:lineRule="auto"/>
              <w:ind w:left="0" w:right="48" w:firstLine="0"/>
              <w:jc w:val="right"/>
              <w:rPr>
                <w:szCs w:val="24"/>
              </w:rPr>
            </w:pPr>
            <w:r w:rsidRPr="00F83730">
              <w:rPr>
                <w:szCs w:val="24"/>
              </w:rPr>
              <w:t xml:space="preserve">Évfolyam összes óraszáma </w:t>
            </w:r>
          </w:p>
        </w:tc>
        <w:tc>
          <w:tcPr>
            <w:tcW w:w="8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4" w:firstLine="0"/>
              <w:jc w:val="center"/>
              <w:rPr>
                <w:szCs w:val="24"/>
              </w:rPr>
            </w:pPr>
            <w:r w:rsidRPr="00F83730">
              <w:rPr>
                <w:b/>
                <w:szCs w:val="24"/>
              </w:rPr>
              <w:t xml:space="preserve">252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6" w:firstLine="0"/>
              <w:jc w:val="center"/>
              <w:rPr>
                <w:szCs w:val="24"/>
              </w:rPr>
            </w:pPr>
            <w:r w:rsidRPr="00F83730">
              <w:rPr>
                <w:b/>
                <w:szCs w:val="24"/>
              </w:rPr>
              <w:t xml:space="preserve">324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5" w:firstLine="0"/>
              <w:jc w:val="center"/>
              <w:rPr>
                <w:szCs w:val="24"/>
              </w:rPr>
            </w:pPr>
            <w:r w:rsidRPr="00F83730">
              <w:rPr>
                <w:b/>
                <w:szCs w:val="24"/>
              </w:rPr>
              <w:t xml:space="preserve">414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3" w:firstLine="0"/>
              <w:jc w:val="center"/>
              <w:rPr>
                <w:szCs w:val="24"/>
              </w:rPr>
            </w:pPr>
            <w:r w:rsidRPr="00F83730">
              <w:rPr>
                <w:b/>
                <w:szCs w:val="24"/>
              </w:rPr>
              <w:t xml:space="preserve">414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6" w:firstLine="0"/>
              <w:jc w:val="center"/>
              <w:rPr>
                <w:szCs w:val="24"/>
              </w:rPr>
            </w:pPr>
            <w:r w:rsidRPr="00F83730">
              <w:rPr>
                <w:b/>
                <w:szCs w:val="24"/>
              </w:rPr>
              <w:t xml:space="preserve">713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46" w:firstLine="0"/>
              <w:jc w:val="center"/>
              <w:rPr>
                <w:szCs w:val="24"/>
              </w:rPr>
            </w:pPr>
            <w:r w:rsidRPr="00F83730">
              <w:rPr>
                <w:b/>
                <w:szCs w:val="24"/>
              </w:rPr>
              <w:t xml:space="preserve">2117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9" w:firstLine="0"/>
              <w:jc w:val="center"/>
              <w:rPr>
                <w:szCs w:val="24"/>
              </w:rPr>
            </w:pPr>
            <w:r w:rsidRPr="00F83730">
              <w:rPr>
                <w:b/>
                <w:szCs w:val="24"/>
              </w:rPr>
              <w:t xml:space="preserve">1080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5" w:firstLine="0"/>
              <w:jc w:val="center"/>
              <w:rPr>
                <w:szCs w:val="24"/>
              </w:rPr>
            </w:pPr>
            <w:r w:rsidRPr="00F83730">
              <w:rPr>
                <w:b/>
                <w:szCs w:val="24"/>
              </w:rPr>
              <w:t xml:space="preserve">992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43" w:firstLine="0"/>
              <w:jc w:val="center"/>
              <w:rPr>
                <w:szCs w:val="24"/>
              </w:rPr>
            </w:pPr>
            <w:r w:rsidRPr="00F83730">
              <w:rPr>
                <w:b/>
                <w:szCs w:val="24"/>
              </w:rPr>
              <w:t xml:space="preserve">2072 </w:t>
            </w:r>
          </w:p>
        </w:tc>
      </w:tr>
      <w:tr w:rsidR="00DD2A82" w:rsidRPr="00F83730" w:rsidTr="00DD2A82">
        <w:trPr>
          <w:trHeight w:val="687"/>
        </w:trPr>
        <w:tc>
          <w:tcPr>
            <w:tcW w:w="1657" w:type="dxa"/>
            <w:vMerge w:val="restart"/>
            <w:tcBorders>
              <w:top w:val="single" w:sz="4" w:space="0" w:color="000000"/>
              <w:left w:val="single" w:sz="4" w:space="0" w:color="000000"/>
              <w:bottom w:val="single" w:sz="4" w:space="0" w:color="000000"/>
              <w:right w:val="single" w:sz="4" w:space="0" w:color="000000"/>
            </w:tcBorders>
            <w:shd w:val="clear" w:color="auto" w:fill="FFC000"/>
            <w:vAlign w:val="center"/>
          </w:tcPr>
          <w:p w:rsidR="00FF5C95" w:rsidRPr="00F83730" w:rsidRDefault="00FF5C95" w:rsidP="00DD2A82">
            <w:pPr>
              <w:spacing w:after="0" w:line="276" w:lineRule="auto"/>
              <w:ind w:left="587" w:right="0" w:firstLine="0"/>
              <w:jc w:val="center"/>
              <w:rPr>
                <w:szCs w:val="24"/>
              </w:rPr>
            </w:pPr>
            <w:r w:rsidRPr="00F83730">
              <w:rPr>
                <w:rFonts w:eastAsia="Calibri"/>
                <w:noProof/>
                <w:szCs w:val="24"/>
              </w:rPr>
              <mc:AlternateContent>
                <mc:Choice Requires="wpg">
                  <w:drawing>
                    <wp:inline distT="0" distB="0" distL="0" distR="0" wp14:anchorId="7BF20B88" wp14:editId="0FB16DCD">
                      <wp:extent cx="262166" cy="1037768"/>
                      <wp:effectExtent l="0" t="0" r="0" b="0"/>
                      <wp:docPr id="171965" name="Group 171965"/>
                      <wp:cNvGraphicFramePr/>
                      <a:graphic xmlns:a="http://schemas.openxmlformats.org/drawingml/2006/main">
                        <a:graphicData uri="http://schemas.microsoft.com/office/word/2010/wordprocessingGroup">
                          <wpg:wgp>
                            <wpg:cNvGrpSpPr/>
                            <wpg:grpSpPr>
                              <a:xfrm>
                                <a:off x="0" y="0"/>
                                <a:ext cx="262166" cy="1037768"/>
                                <a:chOff x="0" y="0"/>
                                <a:chExt cx="262166" cy="1037768"/>
                              </a:xfrm>
                            </wpg:grpSpPr>
                            <wps:wsp>
                              <wps:cNvPr id="300" name="Rectangle 300"/>
                              <wps:cNvSpPr/>
                              <wps:spPr>
                                <a:xfrm rot="-5399999">
                                  <a:off x="-370631" y="506258"/>
                                  <a:ext cx="924732" cy="138287"/>
                                </a:xfrm>
                                <a:prstGeom prst="rect">
                                  <a:avLst/>
                                </a:prstGeom>
                                <a:ln>
                                  <a:noFill/>
                                </a:ln>
                              </wps:spPr>
                              <wps:txbx>
                                <w:txbxContent>
                                  <w:p w:rsidR="00810F7C" w:rsidRDefault="00810F7C" w:rsidP="00FF5C95">
                                    <w:pPr>
                                      <w:spacing w:after="160" w:line="259" w:lineRule="auto"/>
                                      <w:ind w:left="0" w:right="0" w:firstLine="0"/>
                                      <w:jc w:val="left"/>
                                    </w:pPr>
                                    <w:r>
                                      <w:rPr>
                                        <w:sz w:val="18"/>
                                      </w:rPr>
                                      <w:t xml:space="preserve">Munkavállalói </w:t>
                                    </w:r>
                                  </w:p>
                                </w:txbxContent>
                              </wps:txbx>
                              <wps:bodyPr horzOverflow="overflow" vert="horz" lIns="0" tIns="0" rIns="0" bIns="0" rtlCol="0">
                                <a:noAutofit/>
                              </wps:bodyPr>
                            </wps:wsp>
                            <wps:wsp>
                              <wps:cNvPr id="301" name="Rectangle 301"/>
                              <wps:cNvSpPr/>
                              <wps:spPr>
                                <a:xfrm rot="-5399999">
                                  <a:off x="-142821" y="30193"/>
                                  <a:ext cx="453929" cy="168285"/>
                                </a:xfrm>
                                <a:prstGeom prst="rect">
                                  <a:avLst/>
                                </a:prstGeom>
                                <a:ln>
                                  <a:noFill/>
                                </a:ln>
                              </wps:spPr>
                              <wps:txbx>
                                <w:txbxContent>
                                  <w:p w:rsidR="00810F7C" w:rsidRDefault="00810F7C" w:rsidP="00FF5C95">
                                    <w:pPr>
                                      <w:spacing w:after="160" w:line="259" w:lineRule="auto"/>
                                      <w:ind w:left="0" w:right="0" w:firstLine="0"/>
                                      <w:jc w:val="left"/>
                                    </w:pPr>
                                    <w:r>
                                      <w:rPr>
                                        <w:sz w:val="18"/>
                                      </w:rPr>
                                      <w:t>ismere-</w:t>
                                    </w:r>
                                  </w:p>
                                </w:txbxContent>
                              </wps:txbx>
                              <wps:bodyPr horzOverflow="overflow" vert="horz" lIns="0" tIns="0" rIns="0" bIns="0" rtlCol="0">
                                <a:noAutofit/>
                              </wps:bodyPr>
                            </wps:wsp>
                            <wps:wsp>
                              <wps:cNvPr id="303" name="Rectangle 303"/>
                              <wps:cNvSpPr/>
                              <wps:spPr>
                                <a:xfrm rot="-5399999">
                                  <a:off x="126895" y="411162"/>
                                  <a:ext cx="185767" cy="168285"/>
                                </a:xfrm>
                                <a:prstGeom prst="rect">
                                  <a:avLst/>
                                </a:prstGeom>
                                <a:ln>
                                  <a:noFill/>
                                </a:ln>
                              </wps:spPr>
                              <wps:txbx>
                                <w:txbxContent>
                                  <w:p w:rsidR="00810F7C" w:rsidRDefault="00810F7C" w:rsidP="00FF5C95">
                                    <w:pPr>
                                      <w:spacing w:after="160" w:line="259" w:lineRule="auto"/>
                                      <w:ind w:left="0" w:right="0" w:firstLine="0"/>
                                      <w:jc w:val="left"/>
                                    </w:pPr>
                                    <w:r>
                                      <w:rPr>
                                        <w:sz w:val="18"/>
                                      </w:rPr>
                                      <w:t>tek</w:t>
                                    </w:r>
                                  </w:p>
                                </w:txbxContent>
                              </wps:txbx>
                              <wps:bodyPr horzOverflow="overflow" vert="horz" lIns="0" tIns="0" rIns="0" bIns="0" rtlCol="0">
                                <a:noAutofit/>
                              </wps:bodyPr>
                            </wps:wsp>
                            <wps:wsp>
                              <wps:cNvPr id="304" name="Rectangle 304"/>
                              <wps:cNvSpPr/>
                              <wps:spPr>
                                <a:xfrm rot="-5399999">
                                  <a:off x="200776" y="344835"/>
                                  <a:ext cx="38005" cy="168285"/>
                                </a:xfrm>
                                <a:prstGeom prst="rect">
                                  <a:avLst/>
                                </a:prstGeom>
                                <a:ln>
                                  <a:noFill/>
                                </a:ln>
                              </wps:spPr>
                              <wps:txbx>
                                <w:txbxContent>
                                  <w:p w:rsidR="00810F7C" w:rsidRDefault="00810F7C" w:rsidP="00FF5C95">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37F6AE53" id="Group 171965" o:spid="_x0000_s1026" style="width:20.65pt;height:81.7pt;mso-position-horizontal-relative:char;mso-position-vertical-relative:line" coordsize="2621,10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">
                      <v:rect id="Rectangle 300" o:spid="_x0000_s1027" style="position:absolute;left:-3707;top:5062;width:9247;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" filled="f" stroked="f">
                        <v:textbox inset="0,0,0,0">
                          <w:txbxContent>
                            <w:p w:rsidR="00810F7C" w:rsidRDefault="00810F7C" w:rsidP="00FF5C95">
                              <w:pPr>
                                <w:spacing w:after="160" w:line="259" w:lineRule="auto"/>
                                <w:ind w:left="0" w:right="0" w:firstLine="0"/>
                                <w:jc w:val="left"/>
                              </w:pPr>
                              <w:r>
                                <w:rPr>
                                  <w:sz w:val="18"/>
                                </w:rPr>
                                <w:t xml:space="preserve">Munkavállalói </w:t>
                              </w:r>
                            </w:p>
                          </w:txbxContent>
                        </v:textbox>
                      </v:rect>
                      <v:rect id="Rectangle 301" o:spid="_x0000_s1028" style="position:absolute;left:-1429;top:303;width:453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" filled="f" stroked="f">
                        <v:textbox inset="0,0,0,0">
                          <w:txbxContent>
                            <w:p w:rsidR="00810F7C" w:rsidRDefault="00810F7C" w:rsidP="00FF5C95">
                              <w:pPr>
                                <w:spacing w:after="160" w:line="259" w:lineRule="auto"/>
                                <w:ind w:left="0" w:right="0" w:firstLine="0"/>
                                <w:jc w:val="left"/>
                              </w:pPr>
                              <w:r>
                                <w:rPr>
                                  <w:sz w:val="18"/>
                                </w:rPr>
                                <w:t>ismere-</w:t>
                              </w:r>
                            </w:p>
                          </w:txbxContent>
                        </v:textbox>
                      </v:rect>
                      <v:rect id="Rectangle 303" o:spid="_x0000_s1029" style="position:absolute;left:1269;top:4111;width:1857;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" filled="f" stroked="f">
                        <v:textbox inset="0,0,0,0">
                          <w:txbxContent>
                            <w:p w:rsidR="00810F7C" w:rsidRDefault="00810F7C" w:rsidP="00FF5C95">
                              <w:pPr>
                                <w:spacing w:after="160" w:line="259" w:lineRule="auto"/>
                                <w:ind w:left="0" w:right="0" w:firstLine="0"/>
                                <w:jc w:val="left"/>
                              </w:pPr>
                              <w:r>
                                <w:rPr>
                                  <w:sz w:val="18"/>
                                </w:rPr>
                                <w:t>tek</w:t>
                              </w:r>
                            </w:p>
                          </w:txbxContent>
                        </v:textbox>
                      </v:rect>
                      <v:rect id="Rectangle 304" o:spid="_x0000_s1030" style="position:absolute;left:2008;top:3447;width:380;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" filled="f" stroked="f">
                        <v:textbox inset="0,0,0,0">
                          <w:txbxContent>
                            <w:p w:rsidR="00810F7C" w:rsidRDefault="00810F7C" w:rsidP="00FF5C95">
                              <w:pPr>
                                <w:spacing w:after="160" w:line="259" w:lineRule="auto"/>
                                <w:ind w:left="0" w:right="0" w:firstLine="0"/>
                                <w:jc w:val="left"/>
                              </w:pPr>
                              <w:r>
                                <w:rPr>
                                  <w:sz w:val="18"/>
                                </w:rPr>
                                <w:t xml:space="preserve"> </w:t>
                              </w:r>
                            </w:p>
                          </w:txbxContent>
                        </v:textbox>
                      </v:rect>
                      <w10:anchorlock/>
                    </v:group>
                  </w:pict>
                </mc:Fallback>
              </mc:AlternateContent>
            </w:r>
          </w:p>
        </w:tc>
        <w:tc>
          <w:tcPr>
            <w:tcW w:w="3224"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0" w:firstLine="0"/>
              <w:jc w:val="left"/>
              <w:rPr>
                <w:szCs w:val="24"/>
              </w:rPr>
            </w:pPr>
            <w:r w:rsidRPr="00F83730">
              <w:rPr>
                <w:b/>
                <w:szCs w:val="24"/>
              </w:rPr>
              <w:t xml:space="preserve">Munkavállalói ismeretek </w:t>
            </w:r>
          </w:p>
        </w:tc>
        <w:tc>
          <w:tcPr>
            <w:tcW w:w="8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4" w:firstLine="0"/>
              <w:jc w:val="center"/>
              <w:rPr>
                <w:szCs w:val="24"/>
              </w:rPr>
            </w:pPr>
            <w:r w:rsidRPr="00F83730">
              <w:rPr>
                <w:b/>
                <w:szCs w:val="24"/>
              </w:rPr>
              <w:t xml:space="preserve">18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51" w:firstLine="0"/>
              <w:jc w:val="center"/>
              <w:rPr>
                <w:szCs w:val="24"/>
              </w:rPr>
            </w:pPr>
            <w:r w:rsidRPr="00F83730">
              <w:rPr>
                <w:b/>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50" w:firstLine="0"/>
              <w:jc w:val="center"/>
              <w:rPr>
                <w:szCs w:val="24"/>
              </w:rPr>
            </w:pPr>
            <w:r w:rsidRPr="00F83730">
              <w:rPr>
                <w:b/>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7" w:firstLine="0"/>
              <w:jc w:val="center"/>
              <w:rPr>
                <w:szCs w:val="24"/>
              </w:rPr>
            </w:pPr>
            <w:r w:rsidRPr="00F83730">
              <w:rPr>
                <w:b/>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51" w:firstLine="0"/>
              <w:jc w:val="center"/>
              <w:rPr>
                <w:szCs w:val="24"/>
              </w:rPr>
            </w:pPr>
            <w:r w:rsidRPr="00F83730">
              <w:rPr>
                <w:b/>
                <w:szCs w:val="24"/>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43" w:firstLine="0"/>
              <w:jc w:val="center"/>
              <w:rPr>
                <w:szCs w:val="24"/>
              </w:rPr>
            </w:pPr>
            <w:r w:rsidRPr="00F83730">
              <w:rPr>
                <w:b/>
                <w:szCs w:val="24"/>
              </w:rPr>
              <w:t xml:space="preserve">18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6" w:firstLine="0"/>
              <w:jc w:val="center"/>
              <w:rPr>
                <w:szCs w:val="24"/>
              </w:rPr>
            </w:pPr>
            <w:r w:rsidRPr="00F83730">
              <w:rPr>
                <w:b/>
                <w:szCs w:val="24"/>
              </w:rPr>
              <w:t xml:space="preserve">18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50" w:firstLine="0"/>
              <w:jc w:val="center"/>
              <w:rPr>
                <w:szCs w:val="24"/>
              </w:rPr>
            </w:pPr>
            <w:r w:rsidRPr="00F83730">
              <w:rPr>
                <w:b/>
                <w:szCs w:val="24"/>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41" w:firstLine="0"/>
              <w:jc w:val="center"/>
              <w:rPr>
                <w:szCs w:val="24"/>
              </w:rPr>
            </w:pPr>
            <w:r w:rsidRPr="00F83730">
              <w:rPr>
                <w:b/>
                <w:szCs w:val="24"/>
              </w:rPr>
              <w:t xml:space="preserve">18 </w:t>
            </w:r>
          </w:p>
        </w:tc>
      </w:tr>
      <w:tr w:rsidR="00DD2A82"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4"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Álláskeresés </w:t>
            </w:r>
          </w:p>
        </w:tc>
        <w:tc>
          <w:tcPr>
            <w:tcW w:w="818"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9" w:firstLine="0"/>
              <w:jc w:val="center"/>
              <w:rPr>
                <w:szCs w:val="24"/>
              </w:rPr>
            </w:pPr>
            <w:r w:rsidRPr="00F83730">
              <w:rPr>
                <w:szCs w:val="24"/>
              </w:rPr>
              <w:t xml:space="preserve">5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4"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8" w:firstLine="0"/>
              <w:jc w:val="center"/>
              <w:rPr>
                <w:szCs w:val="24"/>
              </w:rPr>
            </w:pPr>
            <w:r w:rsidRPr="00F83730">
              <w:rPr>
                <w:szCs w:val="24"/>
              </w:rPr>
              <w:t xml:space="preserve">5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51" w:firstLine="0"/>
              <w:jc w:val="center"/>
              <w:rPr>
                <w:szCs w:val="24"/>
              </w:rPr>
            </w:pPr>
            <w:r w:rsidRPr="00F83730">
              <w:rPr>
                <w:szCs w:val="24"/>
              </w:rPr>
              <w:t xml:space="preserve">5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5" w:firstLine="0"/>
              <w:jc w:val="center"/>
              <w:rPr>
                <w:szCs w:val="24"/>
              </w:rPr>
            </w:pPr>
            <w:r w:rsidRPr="00F83730">
              <w:rPr>
                <w:szCs w:val="24"/>
              </w:rPr>
              <w:t xml:space="preserve">5 </w:t>
            </w:r>
          </w:p>
        </w:tc>
      </w:tr>
      <w:tr w:rsidR="00DD2A82"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4"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Munkajogi alapismeretek </w:t>
            </w:r>
          </w:p>
        </w:tc>
        <w:tc>
          <w:tcPr>
            <w:tcW w:w="818"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9" w:firstLine="0"/>
              <w:jc w:val="center"/>
              <w:rPr>
                <w:szCs w:val="24"/>
              </w:rPr>
            </w:pPr>
            <w:r w:rsidRPr="00F83730">
              <w:rPr>
                <w:szCs w:val="24"/>
              </w:rPr>
              <w:t xml:space="preserve">5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4"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8" w:firstLine="0"/>
              <w:jc w:val="center"/>
              <w:rPr>
                <w:szCs w:val="24"/>
              </w:rPr>
            </w:pPr>
            <w:r w:rsidRPr="00F83730">
              <w:rPr>
                <w:szCs w:val="24"/>
              </w:rPr>
              <w:t xml:space="preserve">5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51" w:firstLine="0"/>
              <w:jc w:val="center"/>
              <w:rPr>
                <w:szCs w:val="24"/>
              </w:rPr>
            </w:pPr>
            <w:r w:rsidRPr="00F83730">
              <w:rPr>
                <w:szCs w:val="24"/>
              </w:rPr>
              <w:t xml:space="preserve">5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5" w:firstLine="0"/>
              <w:jc w:val="center"/>
              <w:rPr>
                <w:szCs w:val="24"/>
              </w:rPr>
            </w:pPr>
            <w:r w:rsidRPr="00F83730">
              <w:rPr>
                <w:szCs w:val="24"/>
              </w:rPr>
              <w:t xml:space="preserve">5 </w:t>
            </w:r>
          </w:p>
        </w:tc>
      </w:tr>
      <w:tr w:rsidR="00DD2A82"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4"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Munkaviszony létesítése </w:t>
            </w:r>
          </w:p>
        </w:tc>
        <w:tc>
          <w:tcPr>
            <w:tcW w:w="818"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9" w:firstLine="0"/>
              <w:jc w:val="center"/>
              <w:rPr>
                <w:szCs w:val="24"/>
              </w:rPr>
            </w:pPr>
            <w:r w:rsidRPr="00F83730">
              <w:rPr>
                <w:szCs w:val="24"/>
              </w:rPr>
              <w:t xml:space="preserve">5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4"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8" w:firstLine="0"/>
              <w:jc w:val="center"/>
              <w:rPr>
                <w:szCs w:val="24"/>
              </w:rPr>
            </w:pPr>
            <w:r w:rsidRPr="00F83730">
              <w:rPr>
                <w:szCs w:val="24"/>
              </w:rPr>
              <w:t xml:space="preserve">5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51" w:firstLine="0"/>
              <w:jc w:val="center"/>
              <w:rPr>
                <w:szCs w:val="24"/>
              </w:rPr>
            </w:pPr>
            <w:r w:rsidRPr="00F83730">
              <w:rPr>
                <w:szCs w:val="24"/>
              </w:rPr>
              <w:t xml:space="preserve">5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5" w:firstLine="0"/>
              <w:jc w:val="center"/>
              <w:rPr>
                <w:szCs w:val="24"/>
              </w:rPr>
            </w:pPr>
            <w:r w:rsidRPr="00F83730">
              <w:rPr>
                <w:szCs w:val="24"/>
              </w:rPr>
              <w:t xml:space="preserve">5 </w:t>
            </w:r>
          </w:p>
        </w:tc>
      </w:tr>
      <w:tr w:rsidR="00DD2A82" w:rsidRPr="00F83730" w:rsidTr="00FF5C95">
        <w:trPr>
          <w:trHeight w:val="250"/>
        </w:trPr>
        <w:tc>
          <w:tcPr>
            <w:tcW w:w="0" w:type="auto"/>
            <w:vMerge/>
            <w:tcBorders>
              <w:top w:val="nil"/>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p>
        </w:tc>
        <w:tc>
          <w:tcPr>
            <w:tcW w:w="3224"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Munkanélküliség </w:t>
            </w:r>
          </w:p>
        </w:tc>
        <w:tc>
          <w:tcPr>
            <w:tcW w:w="818"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9" w:firstLine="0"/>
              <w:jc w:val="center"/>
              <w:rPr>
                <w:szCs w:val="24"/>
              </w:rPr>
            </w:pPr>
            <w:r w:rsidRPr="00F83730">
              <w:rPr>
                <w:szCs w:val="24"/>
              </w:rPr>
              <w:t xml:space="preserve">3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4"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8" w:firstLine="0"/>
              <w:jc w:val="center"/>
              <w:rPr>
                <w:szCs w:val="24"/>
              </w:rPr>
            </w:pPr>
            <w:r w:rsidRPr="00F83730">
              <w:rPr>
                <w:szCs w:val="24"/>
              </w:rPr>
              <w:t xml:space="preserve">3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51" w:firstLine="0"/>
              <w:jc w:val="center"/>
              <w:rPr>
                <w:szCs w:val="24"/>
              </w:rPr>
            </w:pPr>
            <w:r w:rsidRPr="00F83730">
              <w:rPr>
                <w:szCs w:val="24"/>
              </w:rPr>
              <w:t xml:space="preserve">3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5" w:firstLine="0"/>
              <w:jc w:val="center"/>
              <w:rPr>
                <w:szCs w:val="24"/>
              </w:rPr>
            </w:pPr>
            <w:r w:rsidRPr="00F83730">
              <w:rPr>
                <w:szCs w:val="24"/>
              </w:rPr>
              <w:t xml:space="preserve">3 </w:t>
            </w:r>
          </w:p>
        </w:tc>
      </w:tr>
      <w:tr w:rsidR="00DD2A82" w:rsidRPr="00F83730" w:rsidTr="00DD2A82">
        <w:trPr>
          <w:trHeight w:val="686"/>
        </w:trPr>
        <w:tc>
          <w:tcPr>
            <w:tcW w:w="1657" w:type="dxa"/>
            <w:vMerge w:val="restart"/>
            <w:tcBorders>
              <w:top w:val="single" w:sz="4" w:space="0" w:color="000000"/>
              <w:left w:val="single" w:sz="4" w:space="0" w:color="000000"/>
              <w:bottom w:val="single" w:sz="4" w:space="0" w:color="000000"/>
              <w:right w:val="single" w:sz="4" w:space="0" w:color="000000"/>
            </w:tcBorders>
            <w:shd w:val="clear" w:color="auto" w:fill="FFC000"/>
            <w:vAlign w:val="center"/>
          </w:tcPr>
          <w:p w:rsidR="00FF5C95" w:rsidRPr="00F83730" w:rsidRDefault="00FF5C95" w:rsidP="00DD2A82">
            <w:pPr>
              <w:spacing w:after="0" w:line="276" w:lineRule="auto"/>
              <w:ind w:left="412" w:right="0" w:firstLine="0"/>
              <w:jc w:val="center"/>
              <w:rPr>
                <w:szCs w:val="24"/>
              </w:rPr>
            </w:pPr>
            <w:r w:rsidRPr="00F83730">
              <w:rPr>
                <w:rFonts w:eastAsia="Calibri"/>
                <w:noProof/>
                <w:szCs w:val="24"/>
              </w:rPr>
              <mc:AlternateContent>
                <mc:Choice Requires="wpg">
                  <w:drawing>
                    <wp:inline distT="0" distB="0" distL="0" distR="0" wp14:anchorId="24CDFBA9" wp14:editId="0D3C3FFD">
                      <wp:extent cx="509359" cy="1028928"/>
                      <wp:effectExtent l="0" t="0" r="0" b="0"/>
                      <wp:docPr id="173557" name="Group 173557"/>
                      <wp:cNvGraphicFramePr/>
                      <a:graphic xmlns:a="http://schemas.openxmlformats.org/drawingml/2006/main">
                        <a:graphicData uri="http://schemas.microsoft.com/office/word/2010/wordprocessingGroup">
                          <wpg:wgp>
                            <wpg:cNvGrpSpPr/>
                            <wpg:grpSpPr>
                              <a:xfrm>
                                <a:off x="0" y="0"/>
                                <a:ext cx="509359" cy="1028928"/>
                                <a:chOff x="0" y="0"/>
                                <a:chExt cx="509359" cy="1028928"/>
                              </a:xfrm>
                            </wpg:grpSpPr>
                            <wps:wsp>
                              <wps:cNvPr id="668" name="Rectangle 668"/>
                              <wps:cNvSpPr/>
                              <wps:spPr>
                                <a:xfrm rot="-5399999">
                                  <a:off x="-615093" y="275548"/>
                                  <a:ext cx="1368475" cy="138287"/>
                                </a:xfrm>
                                <a:prstGeom prst="rect">
                                  <a:avLst/>
                                </a:prstGeom>
                                <a:ln>
                                  <a:noFill/>
                                </a:ln>
                              </wps:spPr>
                              <wps:txbx>
                                <w:txbxContent>
                                  <w:p w:rsidR="00810F7C" w:rsidRDefault="00810F7C" w:rsidP="00FF5C95">
                                    <w:pPr>
                                      <w:spacing w:after="160" w:line="259" w:lineRule="auto"/>
                                      <w:ind w:left="0" w:right="0" w:firstLine="0"/>
                                      <w:jc w:val="left"/>
                                    </w:pPr>
                                    <w:r>
                                      <w:rPr>
                                        <w:sz w:val="18"/>
                                      </w:rPr>
                                      <w:t xml:space="preserve">Munkavállalói idegen </w:t>
                                    </w:r>
                                  </w:p>
                                </w:txbxContent>
                              </wps:txbx>
                              <wps:bodyPr horzOverflow="overflow" vert="horz" lIns="0" tIns="0" rIns="0" bIns="0" rtlCol="0">
                                <a:noAutofit/>
                              </wps:bodyPr>
                            </wps:wsp>
                            <wps:wsp>
                              <wps:cNvPr id="670" name="Rectangle 670"/>
                              <wps:cNvSpPr/>
                              <wps:spPr>
                                <a:xfrm rot="-5399999">
                                  <a:off x="26163" y="401905"/>
                                  <a:ext cx="339003" cy="168285"/>
                                </a:xfrm>
                                <a:prstGeom prst="rect">
                                  <a:avLst/>
                                </a:prstGeom>
                                <a:ln>
                                  <a:noFill/>
                                </a:ln>
                              </wps:spPr>
                              <wps:txbx>
                                <w:txbxContent>
                                  <w:p w:rsidR="00810F7C" w:rsidRDefault="00810F7C" w:rsidP="00FF5C95">
                                    <w:pPr>
                                      <w:spacing w:after="160" w:line="259" w:lineRule="auto"/>
                                      <w:ind w:left="0" w:right="0" w:firstLine="0"/>
                                      <w:jc w:val="left"/>
                                    </w:pPr>
                                    <w:r>
                                      <w:rPr>
                                        <w:sz w:val="18"/>
                                      </w:rPr>
                                      <w:t>nyelv</w:t>
                                    </w:r>
                                  </w:p>
                                </w:txbxContent>
                              </wps:txbx>
                              <wps:bodyPr horzOverflow="overflow" vert="horz" lIns="0" tIns="0" rIns="0" bIns="0" rtlCol="0">
                                <a:noAutofit/>
                              </wps:bodyPr>
                            </wps:wsp>
                            <wps:wsp>
                              <wps:cNvPr id="671" name="Rectangle 671"/>
                              <wps:cNvSpPr/>
                              <wps:spPr>
                                <a:xfrm rot="-5399999">
                                  <a:off x="176662" y="297642"/>
                                  <a:ext cx="38005" cy="168285"/>
                                </a:xfrm>
                                <a:prstGeom prst="rect">
                                  <a:avLst/>
                                </a:prstGeom>
                                <a:ln>
                                  <a:noFill/>
                                </a:ln>
                              </wps:spPr>
                              <wps:txbx>
                                <w:txbxContent>
                                  <w:p w:rsidR="00810F7C" w:rsidRDefault="00810F7C" w:rsidP="00FF5C95">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66739" name="Rectangle 166739"/>
                              <wps:cNvSpPr/>
                              <wps:spPr>
                                <a:xfrm rot="-5399999">
                                  <a:off x="165854" y="737980"/>
                                  <a:ext cx="1241388" cy="138287"/>
                                </a:xfrm>
                                <a:prstGeom prst="rect">
                                  <a:avLst/>
                                </a:prstGeom>
                                <a:ln>
                                  <a:noFill/>
                                </a:ln>
                              </wps:spPr>
                              <wps:txbx>
                                <w:txbxContent>
                                  <w:p w:rsidR="00810F7C" w:rsidRDefault="00810F7C" w:rsidP="00FF5C95">
                                    <w:pPr>
                                      <w:spacing w:after="160" w:line="259" w:lineRule="auto"/>
                                      <w:ind w:left="0" w:right="0" w:firstLine="0"/>
                                      <w:jc w:val="left"/>
                                    </w:pPr>
                                    <w:r>
                                      <w:rPr>
                                        <w:sz w:val="18"/>
                                      </w:rPr>
                                      <w:t>(</w:t>
                                    </w:r>
                                  </w:p>
                                </w:txbxContent>
                              </wps:txbx>
                              <wps:bodyPr horzOverflow="overflow" vert="horz" lIns="0" tIns="0" rIns="0" bIns="0" rtlCol="0">
                                <a:noAutofit/>
                              </wps:bodyPr>
                            </wps:wsp>
                            <wps:wsp>
                              <wps:cNvPr id="166740" name="Rectangle 166740"/>
                              <wps:cNvSpPr/>
                              <wps:spPr>
                                <a:xfrm rot="-5399999">
                                  <a:off x="-300832" y="271293"/>
                                  <a:ext cx="1241388" cy="138287"/>
                                </a:xfrm>
                                <a:prstGeom prst="rect">
                                  <a:avLst/>
                                </a:prstGeom>
                                <a:ln>
                                  <a:noFill/>
                                </a:ln>
                              </wps:spPr>
                              <wps:txbx>
                                <w:txbxContent>
                                  <w:p w:rsidR="00810F7C" w:rsidRDefault="00810F7C" w:rsidP="00FF5C95">
                                    <w:pPr>
                                      <w:spacing w:after="160" w:line="259" w:lineRule="auto"/>
                                      <w:ind w:left="0" w:right="0" w:firstLine="0"/>
                                      <w:jc w:val="left"/>
                                    </w:pPr>
                                    <w:r>
                                      <w:rPr>
                                        <w:sz w:val="18"/>
                                      </w:rPr>
                                      <w:t xml:space="preserve">technikus szakmák </w:t>
                                    </w:r>
                                  </w:p>
                                </w:txbxContent>
                              </wps:txbx>
                              <wps:bodyPr horzOverflow="overflow" vert="horz" lIns="0" tIns="0" rIns="0" bIns="0" rtlCol="0">
                                <a:noAutofit/>
                              </wps:bodyPr>
                            </wps:wsp>
                            <wps:wsp>
                              <wps:cNvPr id="675" name="Rectangle 675"/>
                              <wps:cNvSpPr/>
                              <wps:spPr>
                                <a:xfrm rot="-5399999">
                                  <a:off x="259724" y="405130"/>
                                  <a:ext cx="429606" cy="138287"/>
                                </a:xfrm>
                                <a:prstGeom prst="rect">
                                  <a:avLst/>
                                </a:prstGeom>
                                <a:ln>
                                  <a:noFill/>
                                </a:ln>
                              </wps:spPr>
                              <wps:txbx>
                                <w:txbxContent>
                                  <w:p w:rsidR="00810F7C" w:rsidRDefault="00810F7C" w:rsidP="00FF5C95">
                                    <w:pPr>
                                      <w:spacing w:after="160" w:line="259" w:lineRule="auto"/>
                                      <w:ind w:left="0" w:right="0" w:firstLine="0"/>
                                      <w:jc w:val="left"/>
                                    </w:pPr>
                                    <w:r>
                                      <w:rPr>
                                        <w:sz w:val="18"/>
                                      </w:rPr>
                                      <w:t>esetén)</w:t>
                                    </w:r>
                                  </w:p>
                                </w:txbxContent>
                              </wps:txbx>
                              <wps:bodyPr horzOverflow="overflow" vert="horz" lIns="0" tIns="0" rIns="0" bIns="0" rtlCol="0">
                                <a:noAutofit/>
                              </wps:bodyPr>
                            </wps:wsp>
                            <wps:wsp>
                              <wps:cNvPr id="676" name="Rectangle 676"/>
                              <wps:cNvSpPr/>
                              <wps:spPr>
                                <a:xfrm rot="-5399999">
                                  <a:off x="447934" y="262589"/>
                                  <a:ext cx="38005" cy="168285"/>
                                </a:xfrm>
                                <a:prstGeom prst="rect">
                                  <a:avLst/>
                                </a:prstGeom>
                                <a:ln>
                                  <a:noFill/>
                                </a:ln>
                              </wps:spPr>
                              <wps:txbx>
                                <w:txbxContent>
                                  <w:p w:rsidR="00810F7C" w:rsidRDefault="00810F7C" w:rsidP="00FF5C95">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13185F12" id="Group 173557" o:spid="_x0000_s1031" style="width:40.1pt;height:81pt;mso-position-horizontal-relative:char;mso-position-vertical-relative:line" coordsize="5093,1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">
                      <v:rect id="Rectangle 668" o:spid="_x0000_s1032" style="position:absolute;left:-6151;top:2756;width:13684;height:1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" filled="f" stroked="f">
                        <v:textbox inset="0,0,0,0">
                          <w:txbxContent>
                            <w:p w:rsidR="00810F7C" w:rsidRDefault="00810F7C" w:rsidP="00FF5C95">
                              <w:pPr>
                                <w:spacing w:after="160" w:line="259" w:lineRule="auto"/>
                                <w:ind w:left="0" w:right="0" w:firstLine="0"/>
                                <w:jc w:val="left"/>
                              </w:pPr>
                              <w:r>
                                <w:rPr>
                                  <w:sz w:val="18"/>
                                </w:rPr>
                                <w:t xml:space="preserve">Munkavállalói idegen </w:t>
                              </w:r>
                            </w:p>
                          </w:txbxContent>
                        </v:textbox>
                      </v:rect>
                      <v:rect id="Rectangle 670" o:spid="_x0000_s1033" style="position:absolute;left:262;top:4018;width:3390;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" filled="f" stroked="f">
                        <v:textbox inset="0,0,0,0">
                          <w:txbxContent>
                            <w:p w:rsidR="00810F7C" w:rsidRDefault="00810F7C" w:rsidP="00FF5C95">
                              <w:pPr>
                                <w:spacing w:after="160" w:line="259" w:lineRule="auto"/>
                                <w:ind w:left="0" w:right="0" w:firstLine="0"/>
                                <w:jc w:val="left"/>
                              </w:pPr>
                              <w:proofErr w:type="gramStart"/>
                              <w:r>
                                <w:rPr>
                                  <w:sz w:val="18"/>
                                </w:rPr>
                                <w:t>nyelv</w:t>
                              </w:r>
                              <w:proofErr w:type="gramEnd"/>
                            </w:p>
                          </w:txbxContent>
                        </v:textbox>
                      </v:rect>
                      <v:rect id="Rectangle 671" o:spid="_x0000_s1034" style="position:absolute;left:1767;top:2975;width:380;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" filled="f" stroked="f">
                        <v:textbox inset="0,0,0,0">
                          <w:txbxContent>
                            <w:p w:rsidR="00810F7C" w:rsidRDefault="00810F7C" w:rsidP="00FF5C95">
                              <w:pPr>
                                <w:spacing w:after="160" w:line="259" w:lineRule="auto"/>
                                <w:ind w:left="0" w:right="0" w:firstLine="0"/>
                                <w:jc w:val="left"/>
                              </w:pPr>
                              <w:r>
                                <w:rPr>
                                  <w:sz w:val="18"/>
                                </w:rPr>
                                <w:t xml:space="preserve"> </w:t>
                              </w:r>
                            </w:p>
                          </w:txbxContent>
                        </v:textbox>
                      </v:rect>
                      <v:rect id="Rectangle 166739" o:spid="_x0000_s1035" style="position:absolute;left:1658;top:7380;width:12414;height:1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" filled="f" stroked="f">
                        <v:textbox inset="0,0,0,0">
                          <w:txbxContent>
                            <w:p w:rsidR="00810F7C" w:rsidRDefault="00810F7C" w:rsidP="00FF5C95">
                              <w:pPr>
                                <w:spacing w:after="160" w:line="259" w:lineRule="auto"/>
                                <w:ind w:left="0" w:right="0" w:firstLine="0"/>
                                <w:jc w:val="left"/>
                              </w:pPr>
                              <w:r>
                                <w:rPr>
                                  <w:sz w:val="18"/>
                                </w:rPr>
                                <w:t>(</w:t>
                              </w:r>
                            </w:p>
                          </w:txbxContent>
                        </v:textbox>
                      </v:rect>
                      <v:rect id="Rectangle 166740" o:spid="_x0000_s1036" style="position:absolute;left:-3008;top:2713;width:12413;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" filled="f" stroked="f">
                        <v:textbox inset="0,0,0,0">
                          <w:txbxContent>
                            <w:p w:rsidR="00810F7C" w:rsidRDefault="00810F7C" w:rsidP="00FF5C95">
                              <w:pPr>
                                <w:spacing w:after="160" w:line="259" w:lineRule="auto"/>
                                <w:ind w:left="0" w:right="0" w:firstLine="0"/>
                                <w:jc w:val="left"/>
                              </w:pPr>
                              <w:proofErr w:type="gramStart"/>
                              <w:r>
                                <w:rPr>
                                  <w:sz w:val="18"/>
                                </w:rPr>
                                <w:t>technikus</w:t>
                              </w:r>
                              <w:proofErr w:type="gramEnd"/>
                              <w:r>
                                <w:rPr>
                                  <w:sz w:val="18"/>
                                </w:rPr>
                                <w:t xml:space="preserve"> szakmák </w:t>
                              </w:r>
                            </w:p>
                          </w:txbxContent>
                        </v:textbox>
                      </v:rect>
                      <v:rect id="Rectangle 675" o:spid="_x0000_s1037" style="position:absolute;left:2597;top:4050;width:4296;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" filled="f" stroked="f">
                        <v:textbox inset="0,0,0,0">
                          <w:txbxContent>
                            <w:p w:rsidR="00810F7C" w:rsidRDefault="00810F7C" w:rsidP="00FF5C95">
                              <w:pPr>
                                <w:spacing w:after="160" w:line="259" w:lineRule="auto"/>
                                <w:ind w:left="0" w:right="0" w:firstLine="0"/>
                                <w:jc w:val="left"/>
                              </w:pPr>
                              <w:proofErr w:type="gramStart"/>
                              <w:r>
                                <w:rPr>
                                  <w:sz w:val="18"/>
                                </w:rPr>
                                <w:t>esetén</w:t>
                              </w:r>
                              <w:proofErr w:type="gramEnd"/>
                              <w:r>
                                <w:rPr>
                                  <w:sz w:val="18"/>
                                </w:rPr>
                                <w:t>)</w:t>
                              </w:r>
                            </w:p>
                          </w:txbxContent>
                        </v:textbox>
                      </v:rect>
                      <v:rect id="Rectangle 676" o:spid="_x0000_s1038" style="position:absolute;left:4479;top:2625;width:380;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" filled="f" stroked="f">
                        <v:textbox inset="0,0,0,0">
                          <w:txbxContent>
                            <w:p w:rsidR="00810F7C" w:rsidRDefault="00810F7C" w:rsidP="00FF5C95">
                              <w:pPr>
                                <w:spacing w:after="160" w:line="259" w:lineRule="auto"/>
                                <w:ind w:left="0" w:right="0" w:firstLine="0"/>
                                <w:jc w:val="left"/>
                              </w:pPr>
                              <w:r>
                                <w:rPr>
                                  <w:sz w:val="18"/>
                                </w:rPr>
                                <w:t xml:space="preserve"> </w:t>
                              </w:r>
                            </w:p>
                          </w:txbxContent>
                        </v:textbox>
                      </v:rect>
                      <w10:anchorlock/>
                    </v:group>
                  </w:pict>
                </mc:Fallback>
              </mc:AlternateContent>
            </w:r>
          </w:p>
        </w:tc>
        <w:tc>
          <w:tcPr>
            <w:tcW w:w="3224"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0" w:firstLine="0"/>
              <w:jc w:val="left"/>
              <w:rPr>
                <w:szCs w:val="24"/>
              </w:rPr>
            </w:pPr>
            <w:r w:rsidRPr="00F83730">
              <w:rPr>
                <w:b/>
                <w:szCs w:val="24"/>
              </w:rPr>
              <w:t xml:space="preserve">Munkavállalói idegen nyelv </w:t>
            </w:r>
          </w:p>
        </w:tc>
        <w:tc>
          <w:tcPr>
            <w:tcW w:w="8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9" w:firstLine="0"/>
              <w:jc w:val="center"/>
              <w:rPr>
                <w:szCs w:val="24"/>
              </w:rPr>
            </w:pPr>
            <w:r w:rsidRPr="00F83730">
              <w:rPr>
                <w:b/>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51" w:firstLine="0"/>
              <w:jc w:val="center"/>
              <w:rPr>
                <w:szCs w:val="24"/>
              </w:rPr>
            </w:pPr>
            <w:r w:rsidRPr="00F83730">
              <w:rPr>
                <w:b/>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50" w:firstLine="0"/>
              <w:jc w:val="center"/>
              <w:rPr>
                <w:szCs w:val="24"/>
              </w:rPr>
            </w:pPr>
            <w:r w:rsidRPr="00F83730">
              <w:rPr>
                <w:b/>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7" w:firstLine="0"/>
              <w:jc w:val="center"/>
              <w:rPr>
                <w:szCs w:val="24"/>
              </w:rPr>
            </w:pPr>
            <w:r w:rsidRPr="00F83730">
              <w:rPr>
                <w:b/>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6" w:firstLine="0"/>
              <w:jc w:val="center"/>
              <w:rPr>
                <w:szCs w:val="24"/>
              </w:rPr>
            </w:pPr>
            <w:r w:rsidRPr="00F83730">
              <w:rPr>
                <w:b/>
                <w:szCs w:val="24"/>
              </w:rPr>
              <w:t xml:space="preserve">62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43" w:firstLine="0"/>
              <w:jc w:val="center"/>
              <w:rPr>
                <w:szCs w:val="24"/>
              </w:rPr>
            </w:pPr>
            <w:r w:rsidRPr="00F83730">
              <w:rPr>
                <w:b/>
                <w:szCs w:val="24"/>
              </w:rPr>
              <w:t xml:space="preserve">62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51" w:firstLine="0"/>
              <w:jc w:val="center"/>
              <w:rPr>
                <w:szCs w:val="24"/>
              </w:rPr>
            </w:pPr>
            <w:r w:rsidRPr="00F83730">
              <w:rPr>
                <w:b/>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5" w:firstLine="0"/>
              <w:jc w:val="center"/>
              <w:rPr>
                <w:szCs w:val="24"/>
              </w:rPr>
            </w:pPr>
            <w:r w:rsidRPr="00F83730">
              <w:rPr>
                <w:b/>
                <w:szCs w:val="24"/>
              </w:rPr>
              <w:t xml:space="preserve">62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41" w:firstLine="0"/>
              <w:jc w:val="center"/>
              <w:rPr>
                <w:szCs w:val="24"/>
              </w:rPr>
            </w:pPr>
            <w:r w:rsidRPr="00F83730">
              <w:rPr>
                <w:b/>
                <w:szCs w:val="24"/>
              </w:rPr>
              <w:t xml:space="preserve">62 </w:t>
            </w:r>
          </w:p>
        </w:tc>
      </w:tr>
      <w:tr w:rsidR="00DD2A82"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4"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Az álláskeresés lépései, álláshirdetések </w:t>
            </w:r>
          </w:p>
        </w:tc>
        <w:tc>
          <w:tcPr>
            <w:tcW w:w="818"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4"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6" w:firstLine="0"/>
              <w:jc w:val="center"/>
              <w:rPr>
                <w:szCs w:val="24"/>
              </w:rPr>
            </w:pPr>
            <w:r w:rsidRPr="00F83730">
              <w:rPr>
                <w:szCs w:val="24"/>
              </w:rPr>
              <w:t xml:space="preserve">11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3" w:firstLine="0"/>
              <w:jc w:val="center"/>
              <w:rPr>
                <w:szCs w:val="24"/>
              </w:rPr>
            </w:pPr>
            <w:r w:rsidRPr="00F83730">
              <w:rPr>
                <w:szCs w:val="24"/>
              </w:rPr>
              <w:t xml:space="preserve">11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5" w:firstLine="0"/>
              <w:jc w:val="center"/>
              <w:rPr>
                <w:szCs w:val="24"/>
              </w:rPr>
            </w:pPr>
            <w:r w:rsidRPr="00F83730">
              <w:rPr>
                <w:szCs w:val="24"/>
              </w:rPr>
              <w:t xml:space="preserve">11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1" w:firstLine="0"/>
              <w:jc w:val="center"/>
              <w:rPr>
                <w:szCs w:val="24"/>
              </w:rPr>
            </w:pPr>
            <w:r w:rsidRPr="00F83730">
              <w:rPr>
                <w:szCs w:val="24"/>
              </w:rPr>
              <w:t xml:space="preserve">11 </w:t>
            </w:r>
          </w:p>
        </w:tc>
      </w:tr>
      <w:tr w:rsidR="00DD2A82"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4"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Önéletrajz és motivációs levél </w:t>
            </w:r>
          </w:p>
        </w:tc>
        <w:tc>
          <w:tcPr>
            <w:tcW w:w="818"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4"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6" w:firstLine="0"/>
              <w:jc w:val="center"/>
              <w:rPr>
                <w:szCs w:val="24"/>
              </w:rPr>
            </w:pPr>
            <w:r w:rsidRPr="00F83730">
              <w:rPr>
                <w:szCs w:val="24"/>
              </w:rPr>
              <w:t xml:space="preserve">20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3" w:firstLine="0"/>
              <w:jc w:val="center"/>
              <w:rPr>
                <w:szCs w:val="24"/>
              </w:rPr>
            </w:pPr>
            <w:r w:rsidRPr="00F83730">
              <w:rPr>
                <w:szCs w:val="24"/>
              </w:rPr>
              <w:t xml:space="preserve">20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5" w:firstLine="0"/>
              <w:jc w:val="center"/>
              <w:rPr>
                <w:szCs w:val="24"/>
              </w:rPr>
            </w:pPr>
            <w:r w:rsidRPr="00F83730">
              <w:rPr>
                <w:szCs w:val="24"/>
              </w:rPr>
              <w:t xml:space="preserve">20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1" w:firstLine="0"/>
              <w:jc w:val="center"/>
              <w:rPr>
                <w:szCs w:val="24"/>
              </w:rPr>
            </w:pPr>
            <w:r w:rsidRPr="00F83730">
              <w:rPr>
                <w:szCs w:val="24"/>
              </w:rPr>
              <w:t xml:space="preserve">20 </w:t>
            </w:r>
          </w:p>
        </w:tc>
      </w:tr>
      <w:tr w:rsidR="00DD2A82"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4"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„Small talk” – általános társalgás </w:t>
            </w:r>
          </w:p>
        </w:tc>
        <w:tc>
          <w:tcPr>
            <w:tcW w:w="818"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4"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6" w:firstLine="0"/>
              <w:jc w:val="center"/>
              <w:rPr>
                <w:szCs w:val="24"/>
              </w:rPr>
            </w:pPr>
            <w:r w:rsidRPr="00F83730">
              <w:rPr>
                <w:szCs w:val="24"/>
              </w:rPr>
              <w:t xml:space="preserve">11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3" w:firstLine="0"/>
              <w:jc w:val="center"/>
              <w:rPr>
                <w:szCs w:val="24"/>
              </w:rPr>
            </w:pPr>
            <w:r w:rsidRPr="00F83730">
              <w:rPr>
                <w:szCs w:val="24"/>
              </w:rPr>
              <w:t xml:space="preserve">11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5" w:firstLine="0"/>
              <w:jc w:val="center"/>
              <w:rPr>
                <w:szCs w:val="24"/>
              </w:rPr>
            </w:pPr>
            <w:r w:rsidRPr="00F83730">
              <w:rPr>
                <w:szCs w:val="24"/>
              </w:rPr>
              <w:t xml:space="preserve">11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1" w:firstLine="0"/>
              <w:jc w:val="center"/>
              <w:rPr>
                <w:szCs w:val="24"/>
              </w:rPr>
            </w:pPr>
            <w:r w:rsidRPr="00F83730">
              <w:rPr>
                <w:szCs w:val="24"/>
              </w:rPr>
              <w:t xml:space="preserve">11 </w:t>
            </w:r>
          </w:p>
        </w:tc>
      </w:tr>
      <w:tr w:rsidR="00DD2A82" w:rsidRPr="00F83730" w:rsidTr="00FF5C95">
        <w:trPr>
          <w:trHeight w:val="251"/>
        </w:trPr>
        <w:tc>
          <w:tcPr>
            <w:tcW w:w="0" w:type="auto"/>
            <w:vMerge/>
            <w:tcBorders>
              <w:top w:val="nil"/>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p>
        </w:tc>
        <w:tc>
          <w:tcPr>
            <w:tcW w:w="3224"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Állásinterjú </w:t>
            </w:r>
          </w:p>
        </w:tc>
        <w:tc>
          <w:tcPr>
            <w:tcW w:w="818"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4"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6" w:firstLine="0"/>
              <w:jc w:val="center"/>
              <w:rPr>
                <w:szCs w:val="24"/>
              </w:rPr>
            </w:pPr>
            <w:r w:rsidRPr="00F83730">
              <w:rPr>
                <w:szCs w:val="24"/>
              </w:rPr>
              <w:t xml:space="preserve">20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3" w:firstLine="0"/>
              <w:jc w:val="center"/>
              <w:rPr>
                <w:szCs w:val="24"/>
              </w:rPr>
            </w:pPr>
            <w:r w:rsidRPr="00F83730">
              <w:rPr>
                <w:szCs w:val="24"/>
              </w:rPr>
              <w:t xml:space="preserve">20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5" w:firstLine="0"/>
              <w:jc w:val="center"/>
              <w:rPr>
                <w:szCs w:val="24"/>
              </w:rPr>
            </w:pPr>
            <w:r w:rsidRPr="00F83730">
              <w:rPr>
                <w:szCs w:val="24"/>
              </w:rPr>
              <w:t xml:space="preserve">20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1" w:firstLine="0"/>
              <w:jc w:val="center"/>
              <w:rPr>
                <w:szCs w:val="24"/>
              </w:rPr>
            </w:pPr>
            <w:r w:rsidRPr="00F83730">
              <w:rPr>
                <w:szCs w:val="24"/>
              </w:rPr>
              <w:t xml:space="preserve">20 </w:t>
            </w:r>
          </w:p>
        </w:tc>
      </w:tr>
      <w:tr w:rsidR="00DD2A82" w:rsidRPr="00F83730" w:rsidTr="00DD2A82">
        <w:trPr>
          <w:trHeight w:val="685"/>
        </w:trPr>
        <w:tc>
          <w:tcPr>
            <w:tcW w:w="1657" w:type="dxa"/>
            <w:vMerge w:val="restart"/>
            <w:tcBorders>
              <w:top w:val="single" w:sz="4" w:space="0" w:color="000000"/>
              <w:left w:val="single" w:sz="4" w:space="0" w:color="000000"/>
              <w:bottom w:val="single" w:sz="4" w:space="0" w:color="000000"/>
              <w:right w:val="single" w:sz="4" w:space="0" w:color="000000"/>
            </w:tcBorders>
            <w:shd w:val="clear" w:color="auto" w:fill="F79646"/>
            <w:vAlign w:val="center"/>
          </w:tcPr>
          <w:p w:rsidR="00FF5C95" w:rsidRPr="00F83730" w:rsidRDefault="00FF5C95" w:rsidP="00DD2A82">
            <w:pPr>
              <w:spacing w:after="0" w:line="276" w:lineRule="auto"/>
              <w:ind w:left="695" w:right="0" w:firstLine="0"/>
              <w:jc w:val="center"/>
              <w:rPr>
                <w:szCs w:val="24"/>
              </w:rPr>
            </w:pPr>
            <w:r w:rsidRPr="00F83730">
              <w:rPr>
                <w:rFonts w:eastAsia="Calibri"/>
                <w:noProof/>
                <w:szCs w:val="24"/>
              </w:rPr>
              <mc:AlternateContent>
                <mc:Choice Requires="wpg">
                  <w:drawing>
                    <wp:inline distT="0" distB="0" distL="0" distR="0" wp14:anchorId="5B6F8C39" wp14:editId="61635334">
                      <wp:extent cx="251460" cy="1122680"/>
                      <wp:effectExtent l="0" t="0" r="0" b="0"/>
                      <wp:docPr id="174743" name="Group 174743"/>
                      <wp:cNvGraphicFramePr/>
                      <a:graphic xmlns:a="http://schemas.openxmlformats.org/drawingml/2006/main">
                        <a:graphicData uri="http://schemas.microsoft.com/office/word/2010/wordprocessingGroup">
                          <wpg:wgp>
                            <wpg:cNvGrpSpPr/>
                            <wpg:grpSpPr>
                              <a:xfrm>
                                <a:off x="0" y="0"/>
                                <a:ext cx="251460" cy="1122680"/>
                                <a:chOff x="0" y="0"/>
                                <a:chExt cx="126565" cy="1778457"/>
                              </a:xfrm>
                            </wpg:grpSpPr>
                            <wps:wsp>
                              <wps:cNvPr id="1043" name="Rectangle 1043"/>
                              <wps:cNvSpPr/>
                              <wps:spPr>
                                <a:xfrm rot="-5399999">
                                  <a:off x="-1070983" y="546596"/>
                                  <a:ext cx="2325435" cy="138287"/>
                                </a:xfrm>
                                <a:prstGeom prst="rect">
                                  <a:avLst/>
                                </a:prstGeom>
                                <a:ln>
                                  <a:noFill/>
                                </a:ln>
                              </wps:spPr>
                              <wps:txbx>
                                <w:txbxContent>
                                  <w:p w:rsidR="00810F7C" w:rsidRDefault="00810F7C" w:rsidP="00FF5C95">
                                    <w:pPr>
                                      <w:spacing w:after="160" w:line="259" w:lineRule="auto"/>
                                      <w:ind w:left="0" w:right="0" w:firstLine="0"/>
                                      <w:jc w:val="left"/>
                                    </w:pPr>
                                    <w:r>
                                      <w:rPr>
                                        <w:sz w:val="18"/>
                                      </w:rPr>
                                      <w:t>A jelen és a jövő infokommunikációja</w:t>
                                    </w:r>
                                  </w:p>
                                </w:txbxContent>
                              </wps:txbx>
                              <wps:bodyPr horzOverflow="overflow" vert="horz" lIns="0" tIns="0" rIns="0" bIns="0" rtlCol="0">
                                <a:noAutofit/>
                              </wps:bodyPr>
                            </wps:wsp>
                            <wps:wsp>
                              <wps:cNvPr id="1044" name="Rectangle 1044"/>
                              <wps:cNvSpPr/>
                              <wps:spPr>
                                <a:xfrm rot="-5399999">
                                  <a:off x="65140" y="-74569"/>
                                  <a:ext cx="38005" cy="168285"/>
                                </a:xfrm>
                                <a:prstGeom prst="rect">
                                  <a:avLst/>
                                </a:prstGeom>
                                <a:ln>
                                  <a:noFill/>
                                </a:ln>
                              </wps:spPr>
                              <wps:txbx>
                                <w:txbxContent>
                                  <w:p w:rsidR="00810F7C" w:rsidRDefault="00810F7C" w:rsidP="00FF5C95">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1A02E29B" id="Group 174743" o:spid="_x0000_s1039" style="width:19.8pt;height:88.4pt;mso-position-horizontal-relative:char;mso-position-vertical-relative:line" coordsize="1265,17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">
                      <v:rect id="Rectangle 1043" o:spid="_x0000_s1040" style="position:absolute;left:-10710;top:5466;width:23253;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" filled="f" stroked="f">
                        <v:textbox inset="0,0,0,0">
                          <w:txbxContent>
                            <w:p w:rsidR="00810F7C" w:rsidRDefault="00810F7C" w:rsidP="00FF5C95">
                              <w:pPr>
                                <w:spacing w:after="160" w:line="259" w:lineRule="auto"/>
                                <w:ind w:left="0" w:right="0" w:firstLine="0"/>
                                <w:jc w:val="left"/>
                              </w:pPr>
                              <w:r>
                                <w:rPr>
                                  <w:sz w:val="18"/>
                                </w:rPr>
                                <w:t>A jelen és a jövő infokommunikációja</w:t>
                              </w:r>
                            </w:p>
                          </w:txbxContent>
                        </v:textbox>
                      </v:rect>
                      <v:rect id="Rectangle 1044" o:spid="_x0000_s1041"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" filled="f" stroked="f">
                        <v:textbox inset="0,0,0,0">
                          <w:txbxContent>
                            <w:p w:rsidR="00810F7C" w:rsidRDefault="00810F7C" w:rsidP="00FF5C95">
                              <w:pPr>
                                <w:spacing w:after="160" w:line="259" w:lineRule="auto"/>
                                <w:ind w:left="0" w:right="0" w:firstLine="0"/>
                                <w:jc w:val="left"/>
                              </w:pPr>
                              <w:r>
                                <w:rPr>
                                  <w:sz w:val="18"/>
                                </w:rPr>
                                <w:t xml:space="preserve"> </w:t>
                              </w:r>
                            </w:p>
                          </w:txbxContent>
                        </v:textbox>
                      </v:rect>
                      <w10:anchorlock/>
                    </v:group>
                  </w:pict>
                </mc:Fallback>
              </mc:AlternateContent>
            </w:r>
          </w:p>
        </w:tc>
        <w:tc>
          <w:tcPr>
            <w:tcW w:w="3224"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0" w:firstLine="0"/>
              <w:jc w:val="left"/>
              <w:rPr>
                <w:szCs w:val="24"/>
              </w:rPr>
            </w:pPr>
            <w:r w:rsidRPr="00F83730">
              <w:rPr>
                <w:b/>
                <w:szCs w:val="24"/>
              </w:rPr>
              <w:t xml:space="preserve">Informatikai és távközlési alapok I. </w:t>
            </w:r>
          </w:p>
        </w:tc>
        <w:tc>
          <w:tcPr>
            <w:tcW w:w="8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4" w:firstLine="0"/>
              <w:jc w:val="center"/>
              <w:rPr>
                <w:szCs w:val="24"/>
              </w:rPr>
            </w:pPr>
            <w:r w:rsidRPr="00F83730">
              <w:rPr>
                <w:b/>
                <w:szCs w:val="24"/>
              </w:rPr>
              <w:t xml:space="preserve">108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51" w:firstLine="0"/>
              <w:jc w:val="center"/>
              <w:rPr>
                <w:szCs w:val="24"/>
              </w:rPr>
            </w:pPr>
            <w:r w:rsidRPr="00F83730">
              <w:rPr>
                <w:b/>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50" w:firstLine="0"/>
              <w:jc w:val="center"/>
              <w:rPr>
                <w:szCs w:val="24"/>
              </w:rPr>
            </w:pPr>
            <w:r w:rsidRPr="00F83730">
              <w:rPr>
                <w:b/>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7" w:firstLine="0"/>
              <w:jc w:val="center"/>
              <w:rPr>
                <w:szCs w:val="24"/>
              </w:rPr>
            </w:pPr>
            <w:r w:rsidRPr="00F83730">
              <w:rPr>
                <w:b/>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51" w:firstLine="0"/>
              <w:jc w:val="center"/>
              <w:rPr>
                <w:szCs w:val="24"/>
              </w:rPr>
            </w:pPr>
            <w:r w:rsidRPr="00F83730">
              <w:rPr>
                <w:b/>
                <w:szCs w:val="24"/>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43" w:firstLine="0"/>
              <w:jc w:val="center"/>
              <w:rPr>
                <w:szCs w:val="24"/>
              </w:rPr>
            </w:pPr>
            <w:r w:rsidRPr="00F83730">
              <w:rPr>
                <w:b/>
                <w:szCs w:val="24"/>
              </w:rPr>
              <w:t xml:space="preserve">108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6" w:firstLine="0"/>
              <w:jc w:val="center"/>
              <w:rPr>
                <w:szCs w:val="24"/>
              </w:rPr>
            </w:pPr>
            <w:r w:rsidRPr="00F83730">
              <w:rPr>
                <w:b/>
                <w:szCs w:val="24"/>
              </w:rPr>
              <w:t xml:space="preserve">108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50" w:firstLine="0"/>
              <w:jc w:val="center"/>
              <w:rPr>
                <w:szCs w:val="24"/>
              </w:rPr>
            </w:pPr>
            <w:r w:rsidRPr="00F83730">
              <w:rPr>
                <w:b/>
                <w:szCs w:val="24"/>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41" w:firstLine="0"/>
              <w:jc w:val="center"/>
              <w:rPr>
                <w:szCs w:val="24"/>
              </w:rPr>
            </w:pPr>
            <w:r w:rsidRPr="00F83730">
              <w:rPr>
                <w:b/>
                <w:szCs w:val="24"/>
              </w:rPr>
              <w:t xml:space="preserve">108 </w:t>
            </w:r>
          </w:p>
        </w:tc>
      </w:tr>
      <w:tr w:rsidR="00DD2A82"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4"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Bevezetés az elektronikába </w:t>
            </w:r>
          </w:p>
        </w:tc>
        <w:tc>
          <w:tcPr>
            <w:tcW w:w="818"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4" w:firstLine="0"/>
              <w:jc w:val="center"/>
              <w:rPr>
                <w:szCs w:val="24"/>
              </w:rPr>
            </w:pPr>
            <w:r w:rsidRPr="00F83730">
              <w:rPr>
                <w:szCs w:val="24"/>
              </w:rPr>
              <w:t xml:space="preserve">28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4"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3" w:firstLine="0"/>
              <w:jc w:val="center"/>
              <w:rPr>
                <w:szCs w:val="24"/>
              </w:rPr>
            </w:pPr>
            <w:r w:rsidRPr="00F83730">
              <w:rPr>
                <w:szCs w:val="24"/>
              </w:rPr>
              <w:t xml:space="preserve">28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6" w:firstLine="0"/>
              <w:jc w:val="center"/>
              <w:rPr>
                <w:szCs w:val="24"/>
              </w:rPr>
            </w:pPr>
            <w:r w:rsidRPr="00F83730">
              <w:rPr>
                <w:szCs w:val="24"/>
              </w:rPr>
              <w:t xml:space="preserve">28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1" w:firstLine="0"/>
              <w:jc w:val="center"/>
              <w:rPr>
                <w:szCs w:val="24"/>
              </w:rPr>
            </w:pPr>
            <w:r w:rsidRPr="00F83730">
              <w:rPr>
                <w:szCs w:val="24"/>
              </w:rPr>
              <w:t xml:space="preserve">28 </w:t>
            </w:r>
          </w:p>
        </w:tc>
      </w:tr>
      <w:tr w:rsidR="00DD2A82" w:rsidRPr="00F83730" w:rsidTr="00FF5C95">
        <w:trPr>
          <w:trHeight w:val="49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4"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A PC részei, PC szét- és összeszerelése, bővítése </w:t>
            </w:r>
          </w:p>
        </w:tc>
        <w:tc>
          <w:tcPr>
            <w:tcW w:w="818"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44" w:firstLine="0"/>
              <w:jc w:val="center"/>
              <w:rPr>
                <w:szCs w:val="24"/>
              </w:rPr>
            </w:pPr>
            <w:r w:rsidRPr="00F83730">
              <w:rPr>
                <w:szCs w:val="24"/>
              </w:rPr>
              <w:t xml:space="preserve">12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4"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43" w:firstLine="0"/>
              <w:jc w:val="center"/>
              <w:rPr>
                <w:szCs w:val="24"/>
              </w:rPr>
            </w:pPr>
            <w:r w:rsidRPr="00F83730">
              <w:rPr>
                <w:szCs w:val="24"/>
              </w:rPr>
              <w:t xml:space="preserve">12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46" w:firstLine="0"/>
              <w:jc w:val="center"/>
              <w:rPr>
                <w:szCs w:val="24"/>
              </w:rPr>
            </w:pPr>
            <w:r w:rsidRPr="00F83730">
              <w:rPr>
                <w:szCs w:val="24"/>
              </w:rPr>
              <w:t xml:space="preserve">12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41" w:firstLine="0"/>
              <w:jc w:val="center"/>
              <w:rPr>
                <w:szCs w:val="24"/>
              </w:rPr>
            </w:pPr>
            <w:r w:rsidRPr="00F83730">
              <w:rPr>
                <w:szCs w:val="24"/>
              </w:rPr>
              <w:t xml:space="preserve">12 </w:t>
            </w:r>
          </w:p>
        </w:tc>
      </w:tr>
      <w:tr w:rsidR="00DD2A82"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4"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Megelőző karbantartás és hibakeresés </w:t>
            </w:r>
          </w:p>
        </w:tc>
        <w:tc>
          <w:tcPr>
            <w:tcW w:w="818"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4" w:firstLine="0"/>
              <w:jc w:val="center"/>
              <w:rPr>
                <w:szCs w:val="24"/>
              </w:rPr>
            </w:pPr>
            <w:r w:rsidRPr="00F83730">
              <w:rPr>
                <w:szCs w:val="24"/>
              </w:rPr>
              <w:t xml:space="preserve">10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4"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3" w:firstLine="0"/>
              <w:jc w:val="center"/>
              <w:rPr>
                <w:szCs w:val="24"/>
              </w:rPr>
            </w:pPr>
            <w:r w:rsidRPr="00F83730">
              <w:rPr>
                <w:szCs w:val="24"/>
              </w:rPr>
              <w:t xml:space="preserve">10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6"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1" w:firstLine="0"/>
              <w:jc w:val="center"/>
              <w:rPr>
                <w:szCs w:val="24"/>
              </w:rPr>
            </w:pPr>
            <w:r w:rsidRPr="00F83730">
              <w:rPr>
                <w:szCs w:val="24"/>
              </w:rPr>
              <w:t xml:space="preserve">10 </w:t>
            </w:r>
          </w:p>
        </w:tc>
      </w:tr>
      <w:tr w:rsidR="00DD2A82" w:rsidRPr="00F83730" w:rsidTr="00FF5C95">
        <w:trPr>
          <w:trHeight w:val="491"/>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4"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Laptopok és más eszközök tulajdonságai, hibakeresés </w:t>
            </w:r>
          </w:p>
        </w:tc>
        <w:tc>
          <w:tcPr>
            <w:tcW w:w="818"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44" w:firstLine="0"/>
              <w:jc w:val="center"/>
              <w:rPr>
                <w:szCs w:val="24"/>
              </w:rPr>
            </w:pPr>
            <w:r w:rsidRPr="00F83730">
              <w:rPr>
                <w:szCs w:val="24"/>
              </w:rPr>
              <w:t xml:space="preserve">10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4"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43" w:firstLine="0"/>
              <w:jc w:val="center"/>
              <w:rPr>
                <w:szCs w:val="24"/>
              </w:rPr>
            </w:pPr>
            <w:r w:rsidRPr="00F83730">
              <w:rPr>
                <w:szCs w:val="24"/>
              </w:rPr>
              <w:t xml:space="preserve">10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46"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41" w:firstLine="0"/>
              <w:jc w:val="center"/>
              <w:rPr>
                <w:szCs w:val="24"/>
              </w:rPr>
            </w:pPr>
            <w:r w:rsidRPr="00F83730">
              <w:rPr>
                <w:szCs w:val="24"/>
              </w:rPr>
              <w:t xml:space="preserve">10 </w:t>
            </w:r>
          </w:p>
        </w:tc>
      </w:tr>
      <w:tr w:rsidR="00DD2A82" w:rsidRPr="00F83730" w:rsidTr="00FF5C95">
        <w:trPr>
          <w:trHeight w:val="251"/>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4"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Nyomtatók és egyéb perifériák </w:t>
            </w:r>
          </w:p>
        </w:tc>
        <w:tc>
          <w:tcPr>
            <w:tcW w:w="818"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4" w:firstLine="0"/>
              <w:jc w:val="center"/>
              <w:rPr>
                <w:szCs w:val="24"/>
              </w:rPr>
            </w:pPr>
            <w:r w:rsidRPr="00F83730">
              <w:rPr>
                <w:szCs w:val="24"/>
              </w:rPr>
              <w:t xml:space="preserve">10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4"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3" w:firstLine="0"/>
              <w:jc w:val="center"/>
              <w:rPr>
                <w:szCs w:val="24"/>
              </w:rPr>
            </w:pPr>
            <w:r w:rsidRPr="00F83730">
              <w:rPr>
                <w:szCs w:val="24"/>
              </w:rPr>
              <w:t xml:space="preserve">10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6"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1" w:firstLine="0"/>
              <w:jc w:val="center"/>
              <w:rPr>
                <w:szCs w:val="24"/>
              </w:rPr>
            </w:pPr>
            <w:r w:rsidRPr="00F83730">
              <w:rPr>
                <w:szCs w:val="24"/>
              </w:rPr>
              <w:t xml:space="preserve">10 </w:t>
            </w:r>
          </w:p>
        </w:tc>
      </w:tr>
      <w:tr w:rsidR="00DD2A82"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4"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Virtualizáció és felhőtechnológiák </w:t>
            </w:r>
          </w:p>
        </w:tc>
        <w:tc>
          <w:tcPr>
            <w:tcW w:w="818"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4" w:firstLine="0"/>
              <w:jc w:val="center"/>
              <w:rPr>
                <w:szCs w:val="24"/>
              </w:rPr>
            </w:pPr>
            <w:r w:rsidRPr="00F83730">
              <w:rPr>
                <w:szCs w:val="24"/>
              </w:rPr>
              <w:t xml:space="preserve">15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4"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3" w:firstLine="0"/>
              <w:jc w:val="center"/>
              <w:rPr>
                <w:szCs w:val="24"/>
              </w:rPr>
            </w:pPr>
            <w:r w:rsidRPr="00F83730">
              <w:rPr>
                <w:szCs w:val="24"/>
              </w:rPr>
              <w:t xml:space="preserve">15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6" w:firstLine="0"/>
              <w:jc w:val="center"/>
              <w:rPr>
                <w:szCs w:val="24"/>
              </w:rPr>
            </w:pPr>
            <w:r w:rsidRPr="00F83730">
              <w:rPr>
                <w:szCs w:val="24"/>
              </w:rPr>
              <w:t xml:space="preserve">15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1" w:firstLine="0"/>
              <w:jc w:val="center"/>
              <w:rPr>
                <w:szCs w:val="24"/>
              </w:rPr>
            </w:pPr>
            <w:r w:rsidRPr="00F83730">
              <w:rPr>
                <w:szCs w:val="24"/>
              </w:rPr>
              <w:t xml:space="preserve">15 </w:t>
            </w:r>
          </w:p>
        </w:tc>
      </w:tr>
      <w:tr w:rsidR="00DD2A82"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4"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Windows telepítése és konfigurációja </w:t>
            </w:r>
          </w:p>
        </w:tc>
        <w:tc>
          <w:tcPr>
            <w:tcW w:w="818"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4" w:firstLine="0"/>
              <w:jc w:val="center"/>
              <w:rPr>
                <w:szCs w:val="24"/>
              </w:rPr>
            </w:pPr>
            <w:r w:rsidRPr="00F83730">
              <w:rPr>
                <w:szCs w:val="24"/>
              </w:rPr>
              <w:t xml:space="preserve">15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4"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3" w:firstLine="0"/>
              <w:jc w:val="center"/>
              <w:rPr>
                <w:szCs w:val="24"/>
              </w:rPr>
            </w:pPr>
            <w:r w:rsidRPr="00F83730">
              <w:rPr>
                <w:szCs w:val="24"/>
              </w:rPr>
              <w:t xml:space="preserve">15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6" w:firstLine="0"/>
              <w:jc w:val="center"/>
              <w:rPr>
                <w:szCs w:val="24"/>
              </w:rPr>
            </w:pPr>
            <w:r w:rsidRPr="00F83730">
              <w:rPr>
                <w:szCs w:val="24"/>
              </w:rPr>
              <w:t xml:space="preserve">15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1" w:firstLine="0"/>
              <w:jc w:val="center"/>
              <w:rPr>
                <w:szCs w:val="24"/>
              </w:rPr>
            </w:pPr>
            <w:r w:rsidRPr="00F83730">
              <w:rPr>
                <w:szCs w:val="24"/>
              </w:rPr>
              <w:t xml:space="preserve">15 </w:t>
            </w:r>
          </w:p>
        </w:tc>
      </w:tr>
      <w:tr w:rsidR="00DD2A82" w:rsidRPr="00F83730" w:rsidTr="00FF5C95">
        <w:trPr>
          <w:trHeight w:val="248"/>
        </w:trPr>
        <w:tc>
          <w:tcPr>
            <w:tcW w:w="0" w:type="auto"/>
            <w:vMerge/>
            <w:tcBorders>
              <w:top w:val="nil"/>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p>
        </w:tc>
        <w:tc>
          <w:tcPr>
            <w:tcW w:w="3224"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A dolgok internete </w:t>
            </w:r>
          </w:p>
        </w:tc>
        <w:tc>
          <w:tcPr>
            <w:tcW w:w="818"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9" w:firstLine="0"/>
              <w:jc w:val="center"/>
              <w:rPr>
                <w:szCs w:val="24"/>
              </w:rPr>
            </w:pPr>
            <w:r w:rsidRPr="00F83730">
              <w:rPr>
                <w:szCs w:val="24"/>
              </w:rPr>
              <w:t xml:space="preserve">8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4"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1"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8" w:firstLine="0"/>
              <w:jc w:val="center"/>
              <w:rPr>
                <w:szCs w:val="24"/>
              </w:rPr>
            </w:pPr>
            <w:r w:rsidRPr="00F83730">
              <w:rPr>
                <w:szCs w:val="24"/>
              </w:rPr>
              <w:t xml:space="preserve">8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51" w:firstLine="0"/>
              <w:jc w:val="center"/>
              <w:rPr>
                <w:szCs w:val="24"/>
              </w:rPr>
            </w:pPr>
            <w:r w:rsidRPr="00F83730">
              <w:rPr>
                <w:szCs w:val="24"/>
              </w:rPr>
              <w:t xml:space="preserve">8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5" w:firstLine="0"/>
              <w:jc w:val="center"/>
              <w:rPr>
                <w:szCs w:val="24"/>
              </w:rPr>
            </w:pPr>
            <w:r w:rsidRPr="00F83730">
              <w:rPr>
                <w:szCs w:val="24"/>
              </w:rPr>
              <w:t xml:space="preserve">8 </w:t>
            </w:r>
          </w:p>
        </w:tc>
      </w:tr>
    </w:tbl>
    <w:p w:rsidR="00FF5C95" w:rsidRPr="00F83730" w:rsidRDefault="00FF5C95" w:rsidP="00F83730">
      <w:pPr>
        <w:spacing w:after="0" w:line="276" w:lineRule="auto"/>
        <w:ind w:left="-1416" w:right="12689" w:firstLine="0"/>
        <w:jc w:val="left"/>
        <w:rPr>
          <w:szCs w:val="24"/>
        </w:rPr>
      </w:pPr>
    </w:p>
    <w:tbl>
      <w:tblPr>
        <w:tblStyle w:val="TableGrid"/>
        <w:tblW w:w="12459" w:type="dxa"/>
        <w:tblInd w:w="774" w:type="dxa"/>
        <w:tblCellMar>
          <w:top w:w="28" w:type="dxa"/>
          <w:left w:w="70" w:type="dxa"/>
          <w:right w:w="81" w:type="dxa"/>
        </w:tblCellMar>
        <w:tblLook w:val="04A0" w:firstRow="1" w:lastRow="0" w:firstColumn="1" w:lastColumn="0" w:noHBand="0" w:noVBand="1"/>
      </w:tblPr>
      <w:tblGrid>
        <w:gridCol w:w="1659"/>
        <w:gridCol w:w="3219"/>
        <w:gridCol w:w="820"/>
        <w:gridCol w:w="821"/>
        <w:gridCol w:w="820"/>
        <w:gridCol w:w="820"/>
        <w:gridCol w:w="821"/>
        <w:gridCol w:w="920"/>
        <w:gridCol w:w="821"/>
        <w:gridCol w:w="820"/>
        <w:gridCol w:w="918"/>
      </w:tblGrid>
      <w:tr w:rsidR="00FF5C95" w:rsidRPr="00F83730" w:rsidTr="00FF5C95">
        <w:trPr>
          <w:trHeight w:val="684"/>
        </w:trPr>
        <w:tc>
          <w:tcPr>
            <w:tcW w:w="1660" w:type="dxa"/>
            <w:vMerge w:val="restart"/>
            <w:tcBorders>
              <w:top w:val="single" w:sz="4" w:space="0" w:color="000000"/>
              <w:left w:val="single" w:sz="4" w:space="0" w:color="000000"/>
              <w:bottom w:val="nil"/>
              <w:right w:val="single" w:sz="4" w:space="0" w:color="000000"/>
            </w:tcBorders>
            <w:shd w:val="clear" w:color="auto" w:fill="F79646"/>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0" w:firstLine="0"/>
              <w:jc w:val="left"/>
              <w:rPr>
                <w:szCs w:val="24"/>
              </w:rPr>
            </w:pPr>
            <w:r w:rsidRPr="00F83730">
              <w:rPr>
                <w:b/>
                <w:szCs w:val="24"/>
              </w:rPr>
              <w:t xml:space="preserve">Informatikai és távközlési alapok II.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9" w:right="0" w:firstLine="0"/>
              <w:jc w:val="center"/>
              <w:rPr>
                <w:szCs w:val="24"/>
              </w:rPr>
            </w:pPr>
            <w:r w:rsidRPr="00F83730">
              <w:rPr>
                <w:b/>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11" w:right="0" w:firstLine="0"/>
              <w:jc w:val="center"/>
              <w:rPr>
                <w:szCs w:val="24"/>
              </w:rPr>
            </w:pPr>
            <w:r w:rsidRPr="00F83730">
              <w:rPr>
                <w:b/>
                <w:szCs w:val="24"/>
              </w:rPr>
              <w:t xml:space="preserve">144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7" w:right="0" w:firstLine="0"/>
              <w:jc w:val="center"/>
              <w:rPr>
                <w:szCs w:val="24"/>
              </w:rPr>
            </w:pPr>
            <w:r w:rsidRPr="00F83730">
              <w:rPr>
                <w:b/>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9" w:right="0" w:firstLine="0"/>
              <w:jc w:val="center"/>
              <w:rPr>
                <w:szCs w:val="24"/>
              </w:rPr>
            </w:pPr>
            <w:r w:rsidRPr="00F83730">
              <w:rPr>
                <w:b/>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5" w:right="0" w:firstLine="0"/>
              <w:jc w:val="center"/>
              <w:rPr>
                <w:szCs w:val="24"/>
              </w:rPr>
            </w:pPr>
            <w:r w:rsidRPr="00F83730">
              <w:rPr>
                <w:b/>
                <w:szCs w:val="24"/>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13" w:right="0" w:firstLine="0"/>
              <w:jc w:val="center"/>
              <w:rPr>
                <w:szCs w:val="24"/>
              </w:rPr>
            </w:pPr>
            <w:r w:rsidRPr="00F83730">
              <w:rPr>
                <w:b/>
                <w:szCs w:val="24"/>
              </w:rPr>
              <w:t xml:space="preserve">144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right="0" w:firstLine="0"/>
              <w:jc w:val="center"/>
              <w:rPr>
                <w:szCs w:val="24"/>
              </w:rPr>
            </w:pPr>
            <w:r w:rsidRPr="00F83730">
              <w:rPr>
                <w:b/>
                <w:szCs w:val="24"/>
              </w:rPr>
              <w:t xml:space="preserve">144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7" w:right="0" w:firstLine="0"/>
              <w:jc w:val="center"/>
              <w:rPr>
                <w:szCs w:val="24"/>
              </w:rPr>
            </w:pPr>
            <w:r w:rsidRPr="00F83730">
              <w:rPr>
                <w:b/>
                <w:szCs w:val="24"/>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16" w:right="0" w:firstLine="0"/>
              <w:jc w:val="center"/>
              <w:rPr>
                <w:szCs w:val="24"/>
              </w:rPr>
            </w:pPr>
            <w:r w:rsidRPr="00F83730">
              <w:rPr>
                <w:b/>
                <w:szCs w:val="24"/>
              </w:rPr>
              <w:t xml:space="preserve">144 </w:t>
            </w:r>
          </w:p>
        </w:tc>
      </w:tr>
      <w:tr w:rsidR="00FF5C95" w:rsidRPr="00F83730" w:rsidTr="00FF5C95">
        <w:trPr>
          <w:trHeight w:val="424"/>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Gépi tanulás, neuronhálózatok, mesterséges intelligencia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1" w:right="0"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7"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13" w:right="0" w:firstLine="0"/>
              <w:jc w:val="center"/>
              <w:rPr>
                <w:szCs w:val="24"/>
              </w:rPr>
            </w:pPr>
            <w:r w:rsidRPr="00F83730">
              <w:rPr>
                <w:szCs w:val="24"/>
              </w:rPr>
              <w:t xml:space="preserve">10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right="0"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16" w:right="0" w:firstLine="0"/>
              <w:jc w:val="center"/>
              <w:rPr>
                <w:szCs w:val="24"/>
              </w:rPr>
            </w:pPr>
            <w:r w:rsidRPr="00F83730">
              <w:rPr>
                <w:szCs w:val="24"/>
              </w:rPr>
              <w:t xml:space="preserve">10 </w:t>
            </w:r>
          </w:p>
        </w:tc>
      </w:tr>
      <w:tr w:rsidR="00FF5C95" w:rsidRPr="00F83730" w:rsidTr="00414A1F">
        <w:trPr>
          <w:trHeight w:val="424"/>
        </w:trPr>
        <w:tc>
          <w:tcPr>
            <w:tcW w:w="1660" w:type="dxa"/>
            <w:vMerge w:val="restart"/>
            <w:tcBorders>
              <w:top w:val="nil"/>
              <w:left w:val="single" w:sz="4" w:space="0" w:color="000000"/>
              <w:bottom w:val="nil"/>
              <w:right w:val="single" w:sz="4" w:space="0" w:color="000000"/>
            </w:tcBorders>
            <w:shd w:val="clear" w:color="auto" w:fill="F79646"/>
            <w:vAlign w:val="center"/>
          </w:tcPr>
          <w:p w:rsidR="00FF5C95" w:rsidRPr="00F83730" w:rsidRDefault="00414A1F" w:rsidP="00414A1F">
            <w:pPr>
              <w:spacing w:after="0" w:line="276" w:lineRule="auto"/>
              <w:ind w:left="0" w:right="0" w:firstLine="0"/>
              <w:jc w:val="center"/>
              <w:rPr>
                <w:szCs w:val="24"/>
              </w:rPr>
            </w:pPr>
            <w:r w:rsidRPr="00F83730">
              <w:rPr>
                <w:rFonts w:eastAsia="Calibri"/>
                <w:noProof/>
                <w:szCs w:val="24"/>
              </w:rPr>
              <mc:AlternateContent>
                <mc:Choice Requires="wpg">
                  <w:drawing>
                    <wp:inline distT="0" distB="0" distL="0" distR="0" wp14:anchorId="3A7BCC54" wp14:editId="3A5A9592">
                      <wp:extent cx="251460" cy="1122680"/>
                      <wp:effectExtent l="0" t="0" r="0" b="0"/>
                      <wp:docPr id="2" name="Group 174743"/>
                      <wp:cNvGraphicFramePr/>
                      <a:graphic xmlns:a="http://schemas.openxmlformats.org/drawingml/2006/main">
                        <a:graphicData uri="http://schemas.microsoft.com/office/word/2010/wordprocessingGroup">
                          <wpg:wgp>
                            <wpg:cNvGrpSpPr/>
                            <wpg:grpSpPr>
                              <a:xfrm>
                                <a:off x="0" y="0"/>
                                <a:ext cx="251460" cy="1122680"/>
                                <a:chOff x="0" y="0"/>
                                <a:chExt cx="126565" cy="1778457"/>
                              </a:xfrm>
                            </wpg:grpSpPr>
                            <wps:wsp>
                              <wps:cNvPr id="3" name="Rectangle 1043"/>
                              <wps:cNvSpPr/>
                              <wps:spPr>
                                <a:xfrm rot="-5399999">
                                  <a:off x="-1070983" y="546596"/>
                                  <a:ext cx="2325435" cy="138287"/>
                                </a:xfrm>
                                <a:prstGeom prst="rect">
                                  <a:avLst/>
                                </a:prstGeom>
                                <a:ln>
                                  <a:noFill/>
                                </a:ln>
                              </wps:spPr>
                              <wps:txbx>
                                <w:txbxContent>
                                  <w:p w:rsidR="00810F7C" w:rsidRDefault="00810F7C" w:rsidP="00414A1F">
                                    <w:pPr>
                                      <w:spacing w:after="160" w:line="259" w:lineRule="auto"/>
                                      <w:ind w:left="0" w:right="0" w:firstLine="0"/>
                                      <w:jc w:val="left"/>
                                    </w:pPr>
                                    <w:r>
                                      <w:rPr>
                                        <w:sz w:val="18"/>
                                      </w:rPr>
                                      <w:t>A jelen és a jövő infokommunikációja</w:t>
                                    </w:r>
                                  </w:p>
                                </w:txbxContent>
                              </wps:txbx>
                              <wps:bodyPr horzOverflow="overflow" vert="horz" lIns="0" tIns="0" rIns="0" bIns="0" rtlCol="0">
                                <a:noAutofit/>
                              </wps:bodyPr>
                            </wps:wsp>
                            <wps:wsp>
                              <wps:cNvPr id="4" name="Rectangle 1044"/>
                              <wps:cNvSpPr/>
                              <wps:spPr>
                                <a:xfrm rot="-5399999">
                                  <a:off x="65140" y="-74569"/>
                                  <a:ext cx="38005" cy="168285"/>
                                </a:xfrm>
                                <a:prstGeom prst="rect">
                                  <a:avLst/>
                                </a:prstGeom>
                                <a:ln>
                                  <a:noFill/>
                                </a:ln>
                              </wps:spPr>
                              <wps:txbx>
                                <w:txbxContent>
                                  <w:p w:rsidR="00810F7C" w:rsidRDefault="00810F7C" w:rsidP="00414A1F">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7886300D" id="_x0000_s1042" style="width:19.8pt;height:88.4pt;mso-position-horizontal-relative:char;mso-position-vertical-relative:line" coordsize="1265,17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">
                      <v:rect id="Rectangle 1043" o:spid="_x0000_s1043" style="position:absolute;left:-10710;top:5466;width:23253;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" filled="f" stroked="f">
                        <v:textbox inset="0,0,0,0">
                          <w:txbxContent>
                            <w:p w:rsidR="00810F7C" w:rsidRDefault="00810F7C" w:rsidP="00414A1F">
                              <w:pPr>
                                <w:spacing w:after="160" w:line="259" w:lineRule="auto"/>
                                <w:ind w:left="0" w:right="0" w:firstLine="0"/>
                                <w:jc w:val="left"/>
                              </w:pPr>
                              <w:r>
                                <w:rPr>
                                  <w:sz w:val="18"/>
                                </w:rPr>
                                <w:t>A jelen és a jövő infokommunikációja</w:t>
                              </w:r>
                            </w:p>
                          </w:txbxContent>
                        </v:textbox>
                      </v:rect>
                      <v:rect id="Rectangle 1044" o:spid="_x0000_s1044"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" filled="f" stroked="f">
                        <v:textbox inset="0,0,0,0">
                          <w:txbxContent>
                            <w:p w:rsidR="00810F7C" w:rsidRDefault="00810F7C" w:rsidP="00414A1F">
                              <w:pPr>
                                <w:spacing w:after="160" w:line="259" w:lineRule="auto"/>
                                <w:ind w:left="0" w:right="0" w:firstLine="0"/>
                                <w:jc w:val="left"/>
                              </w:pPr>
                              <w:r>
                                <w:rPr>
                                  <w:sz w:val="18"/>
                                </w:rPr>
                                <w:t xml:space="preserve"> </w:t>
                              </w:r>
                            </w:p>
                          </w:txbxContent>
                        </v:textbox>
                      </v:rect>
                      <w10:anchorlock/>
                    </v:group>
                  </w:pict>
                </mc:Fallback>
              </mc:AlternateContent>
            </w: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Informatikai és távközlési hálózatok napjainkban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6" w:right="0" w:firstLine="0"/>
              <w:jc w:val="center"/>
              <w:rPr>
                <w:szCs w:val="24"/>
              </w:rPr>
            </w:pPr>
            <w:r w:rsidRPr="00F83730">
              <w:rPr>
                <w:szCs w:val="24"/>
              </w:rPr>
              <w:t xml:space="preserve">8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7"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8" w:right="0" w:firstLine="0"/>
              <w:jc w:val="center"/>
              <w:rPr>
                <w:szCs w:val="24"/>
              </w:rPr>
            </w:pPr>
            <w:r w:rsidRPr="00F83730">
              <w:rPr>
                <w:szCs w:val="24"/>
              </w:rPr>
              <w:t xml:space="preserve">8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5" w:right="0" w:firstLine="0"/>
              <w:jc w:val="center"/>
              <w:rPr>
                <w:szCs w:val="24"/>
              </w:rPr>
            </w:pPr>
            <w:r w:rsidRPr="00F83730">
              <w:rPr>
                <w:szCs w:val="24"/>
              </w:rPr>
              <w:t xml:space="preserve">8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11" w:right="0" w:firstLine="0"/>
              <w:jc w:val="center"/>
              <w:rPr>
                <w:szCs w:val="24"/>
              </w:rPr>
            </w:pPr>
            <w:r w:rsidRPr="00F83730">
              <w:rPr>
                <w:szCs w:val="24"/>
              </w:rPr>
              <w:t xml:space="preserve">8 </w:t>
            </w:r>
          </w:p>
        </w:tc>
      </w:tr>
      <w:tr w:rsidR="00FF5C95" w:rsidRPr="00F83730" w:rsidTr="00FF5C95">
        <w:trPr>
          <w:trHeight w:val="425"/>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Hálózati protokollok és modellek, végponti eszközök hálózati beállítása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1" w:right="0" w:firstLine="0"/>
              <w:jc w:val="center"/>
              <w:rPr>
                <w:szCs w:val="24"/>
              </w:rPr>
            </w:pPr>
            <w:r w:rsidRPr="00F83730">
              <w:rPr>
                <w:szCs w:val="24"/>
              </w:rPr>
              <w:t xml:space="preserve">18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7"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13" w:right="0" w:firstLine="0"/>
              <w:jc w:val="center"/>
              <w:rPr>
                <w:szCs w:val="24"/>
              </w:rPr>
            </w:pPr>
            <w:r w:rsidRPr="00F83730">
              <w:rPr>
                <w:szCs w:val="24"/>
              </w:rPr>
              <w:t xml:space="preserve">18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right="0" w:firstLine="0"/>
              <w:jc w:val="center"/>
              <w:rPr>
                <w:szCs w:val="24"/>
              </w:rPr>
            </w:pPr>
            <w:r w:rsidRPr="00F83730">
              <w:rPr>
                <w:szCs w:val="24"/>
              </w:rPr>
              <w:t xml:space="preserve">18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16" w:right="0" w:firstLine="0"/>
              <w:jc w:val="center"/>
              <w:rPr>
                <w:szCs w:val="24"/>
              </w:rPr>
            </w:pPr>
            <w:r w:rsidRPr="00F83730">
              <w:rPr>
                <w:szCs w:val="24"/>
              </w:rPr>
              <w:t xml:space="preserve">18 </w:t>
            </w:r>
          </w:p>
        </w:tc>
      </w:tr>
      <w:tr w:rsidR="00FF5C95" w:rsidRPr="00F83730" w:rsidTr="00FF5C95">
        <w:trPr>
          <w:trHeight w:val="424"/>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rPr>
                <w:szCs w:val="24"/>
              </w:rPr>
            </w:pPr>
            <w:r w:rsidRPr="00F83730">
              <w:rPr>
                <w:szCs w:val="24"/>
              </w:rPr>
              <w:t xml:space="preserve">Kapcsolás Ethernet hálózatokon, a kapcsoló alapszintű beállítása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1" w:right="0" w:firstLine="0"/>
              <w:jc w:val="center"/>
              <w:rPr>
                <w:szCs w:val="24"/>
              </w:rPr>
            </w:pPr>
            <w:r w:rsidRPr="00F83730">
              <w:rPr>
                <w:szCs w:val="24"/>
              </w:rPr>
              <w:t xml:space="preserve">20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7"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13" w:right="0" w:firstLine="0"/>
              <w:jc w:val="center"/>
              <w:rPr>
                <w:szCs w:val="24"/>
              </w:rPr>
            </w:pPr>
            <w:r w:rsidRPr="00F83730">
              <w:rPr>
                <w:szCs w:val="24"/>
              </w:rPr>
              <w:t xml:space="preserve">20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right="0" w:firstLine="0"/>
              <w:jc w:val="center"/>
              <w:rPr>
                <w:szCs w:val="24"/>
              </w:rPr>
            </w:pPr>
            <w:r w:rsidRPr="00F83730">
              <w:rPr>
                <w:szCs w:val="24"/>
              </w:rPr>
              <w:t xml:space="preserve">20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16" w:right="0" w:firstLine="0"/>
              <w:jc w:val="center"/>
              <w:rPr>
                <w:szCs w:val="24"/>
              </w:rPr>
            </w:pPr>
            <w:r w:rsidRPr="00F83730">
              <w:rPr>
                <w:szCs w:val="24"/>
              </w:rPr>
              <w:t xml:space="preserve">20 </w:t>
            </w:r>
          </w:p>
        </w:tc>
      </w:tr>
      <w:tr w:rsidR="00FF5C95" w:rsidRPr="00F83730" w:rsidTr="00FF5C95">
        <w:trPr>
          <w:trHeight w:val="632"/>
        </w:trPr>
        <w:tc>
          <w:tcPr>
            <w:tcW w:w="1660" w:type="dxa"/>
            <w:tcBorders>
              <w:top w:val="nil"/>
              <w:left w:val="single" w:sz="4" w:space="0" w:color="000000"/>
              <w:bottom w:val="nil"/>
              <w:right w:val="single" w:sz="4" w:space="0" w:color="000000"/>
            </w:tcBorders>
            <w:shd w:val="clear" w:color="auto" w:fill="F79646"/>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A hálózati réteg, IPv4-es és IPv6-os címzés, a forgalomirányító alapszintű beállítása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6" w:right="0" w:firstLine="0"/>
              <w:jc w:val="center"/>
              <w:rPr>
                <w:szCs w:val="24"/>
              </w:rPr>
            </w:pPr>
            <w:r w:rsidRPr="00F83730">
              <w:rPr>
                <w:szCs w:val="24"/>
              </w:rPr>
              <w:t xml:space="preserve">8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7"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8" w:right="0" w:firstLine="0"/>
              <w:jc w:val="center"/>
              <w:rPr>
                <w:szCs w:val="24"/>
              </w:rPr>
            </w:pPr>
            <w:r w:rsidRPr="00F83730">
              <w:rPr>
                <w:szCs w:val="24"/>
              </w:rPr>
              <w:t xml:space="preserve">8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5" w:right="0" w:firstLine="0"/>
              <w:jc w:val="center"/>
              <w:rPr>
                <w:szCs w:val="24"/>
              </w:rPr>
            </w:pPr>
            <w:r w:rsidRPr="00F83730">
              <w:rPr>
                <w:szCs w:val="24"/>
              </w:rPr>
              <w:t xml:space="preserve">8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11" w:right="0" w:firstLine="0"/>
              <w:jc w:val="center"/>
              <w:rPr>
                <w:szCs w:val="24"/>
              </w:rPr>
            </w:pPr>
            <w:r w:rsidRPr="00F83730">
              <w:rPr>
                <w:szCs w:val="24"/>
              </w:rPr>
              <w:t xml:space="preserve">8 </w:t>
            </w:r>
          </w:p>
        </w:tc>
      </w:tr>
      <w:tr w:rsidR="00FF5C95" w:rsidRPr="00F83730" w:rsidTr="00FF5C95">
        <w:trPr>
          <w:trHeight w:val="251"/>
        </w:trPr>
        <w:tc>
          <w:tcPr>
            <w:tcW w:w="1660" w:type="dxa"/>
            <w:vMerge w:val="restart"/>
            <w:tcBorders>
              <w:top w:val="nil"/>
              <w:left w:val="single" w:sz="4" w:space="0" w:color="000000"/>
              <w:bottom w:val="single" w:sz="4" w:space="0" w:color="000000"/>
              <w:right w:val="single" w:sz="4" w:space="0" w:color="000000"/>
            </w:tcBorders>
            <w:shd w:val="clear" w:color="auto" w:fill="F79646"/>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A szállítási és az alkalmazási réteg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 w:right="0" w:firstLine="0"/>
              <w:jc w:val="center"/>
              <w:rPr>
                <w:szCs w:val="24"/>
              </w:rPr>
            </w:pPr>
            <w:r w:rsidRPr="00F83730">
              <w:rPr>
                <w:szCs w:val="24"/>
              </w:rPr>
              <w:t xml:space="preserve">18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7"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13" w:right="0" w:firstLine="0"/>
              <w:jc w:val="center"/>
              <w:rPr>
                <w:szCs w:val="24"/>
              </w:rPr>
            </w:pPr>
            <w:r w:rsidRPr="00F83730">
              <w:rPr>
                <w:szCs w:val="24"/>
              </w:rPr>
              <w:t xml:space="preserve">18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right="0" w:firstLine="0"/>
              <w:jc w:val="center"/>
              <w:rPr>
                <w:szCs w:val="24"/>
              </w:rPr>
            </w:pPr>
            <w:r w:rsidRPr="00F83730">
              <w:rPr>
                <w:szCs w:val="24"/>
              </w:rPr>
              <w:t xml:space="preserve">18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16" w:right="0" w:firstLine="0"/>
              <w:jc w:val="center"/>
              <w:rPr>
                <w:szCs w:val="24"/>
              </w:rPr>
            </w:pPr>
            <w:r w:rsidRPr="00F83730">
              <w:rPr>
                <w:szCs w:val="24"/>
              </w:rPr>
              <w:t xml:space="preserve">18 </w:t>
            </w:r>
          </w:p>
        </w:tc>
      </w:tr>
      <w:tr w:rsidR="00FF5C95" w:rsidRPr="00F83730" w:rsidTr="00FF5C95">
        <w:trPr>
          <w:trHeight w:val="422"/>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Otthoni és kisvállalati hálózat építése és beállítása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6" w:right="0" w:firstLine="0"/>
              <w:jc w:val="center"/>
              <w:rPr>
                <w:szCs w:val="24"/>
              </w:rPr>
            </w:pPr>
            <w:r w:rsidRPr="00F83730">
              <w:rPr>
                <w:szCs w:val="24"/>
              </w:rPr>
              <w:t xml:space="preserve">8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7"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8" w:right="0" w:firstLine="0"/>
              <w:jc w:val="center"/>
              <w:rPr>
                <w:szCs w:val="24"/>
              </w:rPr>
            </w:pPr>
            <w:r w:rsidRPr="00F83730">
              <w:rPr>
                <w:szCs w:val="24"/>
              </w:rPr>
              <w:t xml:space="preserve">8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5" w:right="0" w:firstLine="0"/>
              <w:jc w:val="center"/>
              <w:rPr>
                <w:szCs w:val="24"/>
              </w:rPr>
            </w:pPr>
            <w:r w:rsidRPr="00F83730">
              <w:rPr>
                <w:szCs w:val="24"/>
              </w:rPr>
              <w:t xml:space="preserve">8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11" w:right="0" w:firstLine="0"/>
              <w:jc w:val="center"/>
              <w:rPr>
                <w:szCs w:val="24"/>
              </w:rPr>
            </w:pPr>
            <w:r w:rsidRPr="00F83730">
              <w:rPr>
                <w:szCs w:val="24"/>
              </w:rPr>
              <w:t xml:space="preserve">8 </w:t>
            </w:r>
          </w:p>
        </w:tc>
      </w:tr>
      <w:tr w:rsidR="00FF5C95"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IT-biztonság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 w:right="0" w:firstLine="0"/>
              <w:jc w:val="center"/>
              <w:rPr>
                <w:szCs w:val="24"/>
              </w:rPr>
            </w:pPr>
            <w:r w:rsidRPr="00F83730">
              <w:rPr>
                <w:szCs w:val="24"/>
              </w:rPr>
              <w:t xml:space="preserve">30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7"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13" w:right="0" w:firstLine="0"/>
              <w:jc w:val="center"/>
              <w:rPr>
                <w:szCs w:val="24"/>
              </w:rPr>
            </w:pPr>
            <w:r w:rsidRPr="00F83730">
              <w:rPr>
                <w:szCs w:val="24"/>
              </w:rPr>
              <w:t xml:space="preserve">30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right="0" w:firstLine="0"/>
              <w:jc w:val="center"/>
              <w:rPr>
                <w:szCs w:val="24"/>
              </w:rPr>
            </w:pPr>
            <w:r w:rsidRPr="00F83730">
              <w:rPr>
                <w:szCs w:val="24"/>
              </w:rPr>
              <w:t xml:space="preserve">30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16" w:right="0" w:firstLine="0"/>
              <w:jc w:val="center"/>
              <w:rPr>
                <w:szCs w:val="24"/>
              </w:rPr>
            </w:pPr>
            <w:r w:rsidRPr="00F83730">
              <w:rPr>
                <w:szCs w:val="24"/>
              </w:rPr>
              <w:t xml:space="preserve">30 </w:t>
            </w:r>
          </w:p>
        </w:tc>
      </w:tr>
      <w:tr w:rsidR="00FF5C95" w:rsidRPr="00F83730" w:rsidTr="00FF5C95">
        <w:trPr>
          <w:trHeight w:val="425"/>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Egyéb operációs rendszerek (Mobil és MacOS)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6" w:right="0" w:firstLine="0"/>
              <w:jc w:val="center"/>
              <w:rPr>
                <w:szCs w:val="24"/>
              </w:rPr>
            </w:pPr>
            <w:r w:rsidRPr="00F83730">
              <w:rPr>
                <w:szCs w:val="24"/>
              </w:rPr>
              <w:t xml:space="preserve">6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7"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8" w:right="0" w:firstLine="0"/>
              <w:jc w:val="center"/>
              <w:rPr>
                <w:szCs w:val="24"/>
              </w:rPr>
            </w:pPr>
            <w:r w:rsidRPr="00F83730">
              <w:rPr>
                <w:szCs w:val="24"/>
              </w:rPr>
              <w:t xml:space="preserve">6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5" w:right="0" w:firstLine="0"/>
              <w:jc w:val="center"/>
              <w:rPr>
                <w:szCs w:val="24"/>
              </w:rPr>
            </w:pPr>
            <w:r w:rsidRPr="00F83730">
              <w:rPr>
                <w:szCs w:val="24"/>
              </w:rPr>
              <w:t xml:space="preserve">6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11" w:right="0" w:firstLine="0"/>
              <w:jc w:val="center"/>
              <w:rPr>
                <w:szCs w:val="24"/>
              </w:rPr>
            </w:pPr>
            <w:r w:rsidRPr="00F83730">
              <w:rPr>
                <w:szCs w:val="24"/>
              </w:rPr>
              <w:t xml:space="preserve">6 </w:t>
            </w:r>
          </w:p>
        </w:tc>
      </w:tr>
      <w:tr w:rsidR="00FF5C95"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Linux alapok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 w:right="0" w:firstLine="0"/>
              <w:jc w:val="center"/>
              <w:rPr>
                <w:szCs w:val="24"/>
              </w:rPr>
            </w:pPr>
            <w:r w:rsidRPr="00F83730">
              <w:rPr>
                <w:szCs w:val="24"/>
              </w:rPr>
              <w:t xml:space="preserve">18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7"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13" w:right="0" w:firstLine="0"/>
              <w:jc w:val="center"/>
              <w:rPr>
                <w:szCs w:val="24"/>
              </w:rPr>
            </w:pPr>
            <w:r w:rsidRPr="00F83730">
              <w:rPr>
                <w:szCs w:val="24"/>
              </w:rPr>
              <w:t xml:space="preserve">18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right="0" w:firstLine="0"/>
              <w:jc w:val="center"/>
              <w:rPr>
                <w:szCs w:val="24"/>
              </w:rPr>
            </w:pPr>
            <w:r w:rsidRPr="00F83730">
              <w:rPr>
                <w:szCs w:val="24"/>
              </w:rPr>
              <w:t xml:space="preserve">18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16" w:right="0" w:firstLine="0"/>
              <w:jc w:val="center"/>
              <w:rPr>
                <w:szCs w:val="24"/>
              </w:rPr>
            </w:pPr>
            <w:r w:rsidRPr="00F83730">
              <w:rPr>
                <w:szCs w:val="24"/>
              </w:rPr>
              <w:t xml:space="preserve">18 </w:t>
            </w:r>
          </w:p>
        </w:tc>
      </w:tr>
      <w:tr w:rsidR="00FF5C95" w:rsidRPr="00F83730" w:rsidTr="00FF5C95">
        <w:trPr>
          <w:trHeight w:val="250"/>
        </w:trPr>
        <w:tc>
          <w:tcPr>
            <w:tcW w:w="0" w:type="auto"/>
            <w:vMerge/>
            <w:tcBorders>
              <w:top w:val="nil"/>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0" w:right="0" w:firstLine="0"/>
              <w:jc w:val="left"/>
              <w:rPr>
                <w:szCs w:val="24"/>
              </w:rPr>
            </w:pPr>
            <w:r w:rsidRPr="00F83730">
              <w:rPr>
                <w:szCs w:val="24"/>
              </w:rPr>
              <w:t xml:space="preserve">Tanulási terület összóraszáma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14" w:right="0" w:firstLine="0"/>
              <w:jc w:val="center"/>
              <w:rPr>
                <w:szCs w:val="24"/>
              </w:rPr>
            </w:pPr>
            <w:r w:rsidRPr="00F83730">
              <w:rPr>
                <w:szCs w:val="24"/>
              </w:rPr>
              <w:t xml:space="preserve">108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11" w:right="0" w:firstLine="0"/>
              <w:jc w:val="center"/>
              <w:rPr>
                <w:szCs w:val="24"/>
              </w:rPr>
            </w:pPr>
            <w:r w:rsidRPr="00F83730">
              <w:rPr>
                <w:szCs w:val="24"/>
              </w:rPr>
              <w:t xml:space="preserve">144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7" w:right="0" w:firstLine="0"/>
              <w:jc w:val="center"/>
              <w:rPr>
                <w:szCs w:val="24"/>
              </w:rPr>
            </w:pPr>
            <w:r w:rsidRPr="00F83730">
              <w:rPr>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9" w:right="0" w:firstLine="0"/>
              <w:jc w:val="center"/>
              <w:rPr>
                <w:szCs w:val="24"/>
              </w:rPr>
            </w:pPr>
            <w:r w:rsidRPr="00F83730">
              <w:rPr>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5" w:right="0" w:firstLine="0"/>
              <w:jc w:val="center"/>
              <w:rPr>
                <w:szCs w:val="24"/>
              </w:rPr>
            </w:pPr>
            <w:r w:rsidRPr="00F83730">
              <w:rPr>
                <w:szCs w:val="24"/>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13" w:right="0" w:firstLine="0"/>
              <w:jc w:val="center"/>
              <w:rPr>
                <w:szCs w:val="24"/>
              </w:rPr>
            </w:pPr>
            <w:r w:rsidRPr="00F83730">
              <w:rPr>
                <w:szCs w:val="24"/>
              </w:rPr>
              <w:t xml:space="preserve">252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right="0" w:firstLine="0"/>
              <w:jc w:val="center"/>
              <w:rPr>
                <w:szCs w:val="24"/>
              </w:rPr>
            </w:pPr>
            <w:r w:rsidRPr="00F83730">
              <w:rPr>
                <w:szCs w:val="24"/>
              </w:rPr>
              <w:t xml:space="preserve">252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7" w:right="0" w:firstLine="0"/>
              <w:jc w:val="center"/>
              <w:rPr>
                <w:szCs w:val="24"/>
              </w:rPr>
            </w:pPr>
            <w:r w:rsidRPr="00F83730">
              <w:rPr>
                <w:szCs w:val="24"/>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16" w:right="0" w:firstLine="0"/>
              <w:jc w:val="center"/>
              <w:rPr>
                <w:szCs w:val="24"/>
              </w:rPr>
            </w:pPr>
            <w:r w:rsidRPr="00F83730">
              <w:rPr>
                <w:szCs w:val="24"/>
              </w:rPr>
              <w:t xml:space="preserve">252 </w:t>
            </w:r>
          </w:p>
        </w:tc>
      </w:tr>
      <w:tr w:rsidR="00FF5C95" w:rsidRPr="00F83730" w:rsidTr="00DD2A82">
        <w:trPr>
          <w:trHeight w:val="687"/>
        </w:trPr>
        <w:tc>
          <w:tcPr>
            <w:tcW w:w="1660" w:type="dxa"/>
            <w:vMerge w:val="restart"/>
            <w:tcBorders>
              <w:top w:val="single" w:sz="4" w:space="0" w:color="000000"/>
              <w:left w:val="single" w:sz="4" w:space="0" w:color="000000"/>
              <w:bottom w:val="single" w:sz="4" w:space="0" w:color="000000"/>
              <w:right w:val="single" w:sz="4" w:space="0" w:color="000000"/>
            </w:tcBorders>
            <w:shd w:val="clear" w:color="auto" w:fill="F79646"/>
            <w:vAlign w:val="center"/>
          </w:tcPr>
          <w:p w:rsidR="00FF5C95" w:rsidRPr="00F83730" w:rsidRDefault="00FF5C95" w:rsidP="00DD2A82">
            <w:pPr>
              <w:spacing w:after="0" w:line="276" w:lineRule="auto"/>
              <w:ind w:left="698" w:right="0" w:firstLine="0"/>
              <w:jc w:val="center"/>
              <w:rPr>
                <w:szCs w:val="24"/>
              </w:rPr>
            </w:pPr>
            <w:r w:rsidRPr="00F83730">
              <w:rPr>
                <w:rFonts w:eastAsia="Calibri"/>
                <w:noProof/>
                <w:szCs w:val="24"/>
              </w:rPr>
              <mc:AlternateContent>
                <mc:Choice Requires="wpg">
                  <w:drawing>
                    <wp:inline distT="0" distB="0" distL="0" distR="0" wp14:anchorId="4028E0D3" wp14:editId="7B45CFDF">
                      <wp:extent cx="126565" cy="990219"/>
                      <wp:effectExtent l="0" t="0" r="0" b="0"/>
                      <wp:docPr id="175975" name="Group 175975"/>
                      <wp:cNvGraphicFramePr/>
                      <a:graphic xmlns:a="http://schemas.openxmlformats.org/drawingml/2006/main">
                        <a:graphicData uri="http://schemas.microsoft.com/office/word/2010/wordprocessingGroup">
                          <wpg:wgp>
                            <wpg:cNvGrpSpPr/>
                            <wpg:grpSpPr>
                              <a:xfrm>
                                <a:off x="0" y="0"/>
                                <a:ext cx="126565" cy="990219"/>
                                <a:chOff x="0" y="0"/>
                                <a:chExt cx="126565" cy="990219"/>
                              </a:xfrm>
                            </wpg:grpSpPr>
                            <wps:wsp>
                              <wps:cNvPr id="2635" name="Rectangle 2635"/>
                              <wps:cNvSpPr/>
                              <wps:spPr>
                                <a:xfrm rot="-5399999">
                                  <a:off x="-547885" y="281456"/>
                                  <a:ext cx="1279240" cy="138287"/>
                                </a:xfrm>
                                <a:prstGeom prst="rect">
                                  <a:avLst/>
                                </a:prstGeom>
                                <a:ln>
                                  <a:noFill/>
                                </a:ln>
                              </wps:spPr>
                              <wps:txbx>
                                <w:txbxContent>
                                  <w:p w:rsidR="00810F7C" w:rsidRDefault="00810F7C" w:rsidP="00FF5C95">
                                    <w:pPr>
                                      <w:spacing w:after="160" w:line="259" w:lineRule="auto"/>
                                      <w:ind w:left="0" w:right="0" w:firstLine="0"/>
                                      <w:jc w:val="left"/>
                                    </w:pPr>
                                    <w:r>
                                      <w:rPr>
                                        <w:sz w:val="18"/>
                                      </w:rPr>
                                      <w:t>Programozási alapok</w:t>
                                    </w:r>
                                  </w:p>
                                </w:txbxContent>
                              </wps:txbx>
                              <wps:bodyPr horzOverflow="overflow" vert="horz" lIns="0" tIns="0" rIns="0" bIns="0" rtlCol="0">
                                <a:noAutofit/>
                              </wps:bodyPr>
                            </wps:wsp>
                            <wps:wsp>
                              <wps:cNvPr id="2636" name="Rectangle 2636"/>
                              <wps:cNvSpPr/>
                              <wps:spPr>
                                <a:xfrm rot="-5399999">
                                  <a:off x="65140" y="-74569"/>
                                  <a:ext cx="38005" cy="168285"/>
                                </a:xfrm>
                                <a:prstGeom prst="rect">
                                  <a:avLst/>
                                </a:prstGeom>
                                <a:ln>
                                  <a:noFill/>
                                </a:ln>
                              </wps:spPr>
                              <wps:txbx>
                                <w:txbxContent>
                                  <w:p w:rsidR="00810F7C" w:rsidRDefault="00810F7C" w:rsidP="00FF5C95">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266D9CDA" id="Group 175975" o:spid="_x0000_s1045" style="width:9.95pt;height:77.95pt;mso-position-horizontal-relative:char;mso-position-vertical-relative:line" coordsize="1265,9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">
                      <v:rect id="Rectangle 2635" o:spid="_x0000_s1046" style="position:absolute;left:-5479;top:2814;width:12792;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" filled="f" stroked="f">
                        <v:textbox inset="0,0,0,0">
                          <w:txbxContent>
                            <w:p w:rsidR="00810F7C" w:rsidRDefault="00810F7C" w:rsidP="00FF5C95">
                              <w:pPr>
                                <w:spacing w:after="160" w:line="259" w:lineRule="auto"/>
                                <w:ind w:left="0" w:right="0" w:firstLine="0"/>
                                <w:jc w:val="left"/>
                              </w:pPr>
                              <w:r>
                                <w:rPr>
                                  <w:sz w:val="18"/>
                                </w:rPr>
                                <w:t>Programozási alapok</w:t>
                              </w:r>
                            </w:p>
                          </w:txbxContent>
                        </v:textbox>
                      </v:rect>
                      <v:rect id="Rectangle 2636" o:spid="_x0000_s1047"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" filled="f" stroked="f">
                        <v:textbox inset="0,0,0,0">
                          <w:txbxContent>
                            <w:p w:rsidR="00810F7C" w:rsidRDefault="00810F7C" w:rsidP="00FF5C95">
                              <w:pPr>
                                <w:spacing w:after="160" w:line="259" w:lineRule="auto"/>
                                <w:ind w:left="0" w:right="0" w:firstLine="0"/>
                                <w:jc w:val="left"/>
                              </w:pPr>
                              <w:r>
                                <w:rPr>
                                  <w:sz w:val="18"/>
                                </w:rPr>
                                <w:t xml:space="preserve"> </w:t>
                              </w:r>
                            </w:p>
                          </w:txbxContent>
                        </v:textbox>
                      </v:rect>
                      <w10:anchorlock/>
                    </v:group>
                  </w:pict>
                </mc:Fallback>
              </mc:AlternateContent>
            </w:r>
          </w:p>
        </w:tc>
        <w:tc>
          <w:tcPr>
            <w:tcW w:w="32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0" w:firstLine="0"/>
              <w:jc w:val="left"/>
              <w:rPr>
                <w:szCs w:val="24"/>
              </w:rPr>
            </w:pPr>
            <w:r w:rsidRPr="00F83730">
              <w:rPr>
                <w:b/>
                <w:szCs w:val="24"/>
              </w:rPr>
              <w:t xml:space="preserve">Programozási alapok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14" w:right="0" w:firstLine="0"/>
              <w:jc w:val="center"/>
              <w:rPr>
                <w:szCs w:val="24"/>
              </w:rPr>
            </w:pPr>
            <w:r w:rsidRPr="00F83730">
              <w:rPr>
                <w:b/>
                <w:szCs w:val="24"/>
              </w:rPr>
              <w:t xml:space="preserve">72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11" w:right="0" w:firstLine="0"/>
              <w:jc w:val="center"/>
              <w:rPr>
                <w:szCs w:val="24"/>
              </w:rPr>
            </w:pPr>
            <w:r w:rsidRPr="00F83730">
              <w:rPr>
                <w:b/>
                <w:szCs w:val="24"/>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7" w:right="0" w:firstLine="0"/>
              <w:jc w:val="center"/>
              <w:rPr>
                <w:szCs w:val="24"/>
              </w:rPr>
            </w:pPr>
            <w:r w:rsidRPr="00F83730">
              <w:rPr>
                <w:b/>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9" w:right="0" w:firstLine="0"/>
              <w:jc w:val="center"/>
              <w:rPr>
                <w:szCs w:val="24"/>
              </w:rPr>
            </w:pPr>
            <w:r w:rsidRPr="00F83730">
              <w:rPr>
                <w:b/>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5" w:right="0" w:firstLine="0"/>
              <w:jc w:val="center"/>
              <w:rPr>
                <w:szCs w:val="24"/>
              </w:rPr>
            </w:pPr>
            <w:r w:rsidRPr="00F83730">
              <w:rPr>
                <w:b/>
                <w:szCs w:val="24"/>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13" w:right="0" w:firstLine="0"/>
              <w:jc w:val="center"/>
              <w:rPr>
                <w:szCs w:val="24"/>
              </w:rPr>
            </w:pPr>
            <w:r w:rsidRPr="00F83730">
              <w:rPr>
                <w:b/>
                <w:szCs w:val="24"/>
              </w:rPr>
              <w:t xml:space="preserve">144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right="0" w:firstLine="0"/>
              <w:jc w:val="center"/>
              <w:rPr>
                <w:szCs w:val="24"/>
              </w:rPr>
            </w:pPr>
            <w:r w:rsidRPr="00F83730">
              <w:rPr>
                <w:b/>
                <w:szCs w:val="24"/>
              </w:rPr>
              <w:t xml:space="preserve">144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7" w:right="0" w:firstLine="0"/>
              <w:jc w:val="center"/>
              <w:rPr>
                <w:szCs w:val="24"/>
              </w:rPr>
            </w:pPr>
            <w:r w:rsidRPr="00F83730">
              <w:rPr>
                <w:b/>
                <w:szCs w:val="24"/>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16" w:right="0" w:firstLine="0"/>
              <w:jc w:val="center"/>
              <w:rPr>
                <w:szCs w:val="24"/>
              </w:rPr>
            </w:pPr>
            <w:r w:rsidRPr="00F83730">
              <w:rPr>
                <w:b/>
                <w:szCs w:val="24"/>
              </w:rPr>
              <w:t xml:space="preserve">144 </w:t>
            </w:r>
          </w:p>
        </w:tc>
      </w:tr>
      <w:tr w:rsidR="00FF5C95" w:rsidRPr="00F83730" w:rsidTr="00FF5C95">
        <w:trPr>
          <w:trHeight w:val="49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Bevezetés a programozásba (játékos programozás)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4" w:right="0" w:firstLine="0"/>
              <w:jc w:val="center"/>
              <w:rPr>
                <w:szCs w:val="24"/>
              </w:rPr>
            </w:pPr>
            <w:r w:rsidRPr="00F83730">
              <w:rPr>
                <w:szCs w:val="24"/>
              </w:rPr>
              <w:t xml:space="preserve">18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7"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13" w:right="0" w:firstLine="0"/>
              <w:jc w:val="center"/>
              <w:rPr>
                <w:szCs w:val="24"/>
              </w:rPr>
            </w:pPr>
            <w:r w:rsidRPr="00F83730">
              <w:rPr>
                <w:szCs w:val="24"/>
              </w:rPr>
              <w:t xml:space="preserve">18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right="0" w:firstLine="0"/>
              <w:jc w:val="center"/>
              <w:rPr>
                <w:szCs w:val="24"/>
              </w:rPr>
            </w:pPr>
            <w:r w:rsidRPr="00F83730">
              <w:rPr>
                <w:szCs w:val="24"/>
              </w:rPr>
              <w:t xml:space="preserve">18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16" w:right="0" w:firstLine="0"/>
              <w:jc w:val="center"/>
              <w:rPr>
                <w:szCs w:val="24"/>
              </w:rPr>
            </w:pPr>
            <w:r w:rsidRPr="00F83730">
              <w:rPr>
                <w:szCs w:val="24"/>
              </w:rPr>
              <w:t xml:space="preserve">18 </w:t>
            </w:r>
          </w:p>
        </w:tc>
      </w:tr>
      <w:tr w:rsidR="00FF5C95"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Webszerkesztési alapok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4" w:right="0" w:firstLine="0"/>
              <w:jc w:val="center"/>
              <w:rPr>
                <w:szCs w:val="24"/>
              </w:rPr>
            </w:pPr>
            <w:r w:rsidRPr="00F83730">
              <w:rPr>
                <w:szCs w:val="24"/>
              </w:rPr>
              <w:t xml:space="preserve">14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7"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13" w:right="0" w:firstLine="0"/>
              <w:jc w:val="center"/>
              <w:rPr>
                <w:szCs w:val="24"/>
              </w:rPr>
            </w:pPr>
            <w:r w:rsidRPr="00F83730">
              <w:rPr>
                <w:szCs w:val="24"/>
              </w:rPr>
              <w:t xml:space="preserve">14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right="0" w:firstLine="0"/>
              <w:jc w:val="center"/>
              <w:rPr>
                <w:szCs w:val="24"/>
              </w:rPr>
            </w:pPr>
            <w:r w:rsidRPr="00F83730">
              <w:rPr>
                <w:szCs w:val="24"/>
              </w:rPr>
              <w:t xml:space="preserve">14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16" w:right="0" w:firstLine="0"/>
              <w:jc w:val="center"/>
              <w:rPr>
                <w:szCs w:val="24"/>
              </w:rPr>
            </w:pPr>
            <w:r w:rsidRPr="00F83730">
              <w:rPr>
                <w:szCs w:val="24"/>
              </w:rPr>
              <w:t xml:space="preserve">14 </w:t>
            </w:r>
          </w:p>
        </w:tc>
      </w:tr>
      <w:tr w:rsidR="00FF5C95" w:rsidRPr="00F83730" w:rsidTr="00FF5C95">
        <w:trPr>
          <w:trHeight w:val="49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Hibakeresése weboldalakon, verziókezelő és csoportmunka-eszközök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4" w:right="0" w:firstLine="0"/>
              <w:jc w:val="center"/>
              <w:rPr>
                <w:szCs w:val="24"/>
              </w:rPr>
            </w:pPr>
            <w:r w:rsidRPr="00F83730">
              <w:rPr>
                <w:szCs w:val="24"/>
              </w:rPr>
              <w:t xml:space="preserve">10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7"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13" w:right="0" w:firstLine="0"/>
              <w:jc w:val="center"/>
              <w:rPr>
                <w:szCs w:val="24"/>
              </w:rPr>
            </w:pPr>
            <w:r w:rsidRPr="00F83730">
              <w:rPr>
                <w:szCs w:val="24"/>
              </w:rPr>
              <w:t xml:space="preserve">10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right="0"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16" w:right="0" w:firstLine="0"/>
              <w:jc w:val="center"/>
              <w:rPr>
                <w:szCs w:val="24"/>
              </w:rPr>
            </w:pPr>
            <w:r w:rsidRPr="00F83730">
              <w:rPr>
                <w:szCs w:val="24"/>
              </w:rPr>
              <w:t xml:space="preserve">10 </w:t>
            </w:r>
          </w:p>
        </w:tc>
      </w:tr>
      <w:tr w:rsidR="00FF5C95" w:rsidRPr="00F83730" w:rsidTr="00FF5C95">
        <w:trPr>
          <w:trHeight w:val="251"/>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Weboldalak formázása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4" w:right="0" w:firstLine="0"/>
              <w:jc w:val="center"/>
              <w:rPr>
                <w:szCs w:val="24"/>
              </w:rPr>
            </w:pPr>
            <w:r w:rsidRPr="00F83730">
              <w:rPr>
                <w:szCs w:val="24"/>
              </w:rPr>
              <w:t xml:space="preserve">14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7"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13" w:right="0" w:firstLine="0"/>
              <w:jc w:val="center"/>
              <w:rPr>
                <w:szCs w:val="24"/>
              </w:rPr>
            </w:pPr>
            <w:r w:rsidRPr="00F83730">
              <w:rPr>
                <w:szCs w:val="24"/>
              </w:rPr>
              <w:t xml:space="preserve">14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right="0" w:firstLine="0"/>
              <w:jc w:val="center"/>
              <w:rPr>
                <w:szCs w:val="24"/>
              </w:rPr>
            </w:pPr>
            <w:r w:rsidRPr="00F83730">
              <w:rPr>
                <w:szCs w:val="24"/>
              </w:rPr>
              <w:t xml:space="preserve">14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16" w:right="0" w:firstLine="0"/>
              <w:jc w:val="center"/>
              <w:rPr>
                <w:szCs w:val="24"/>
              </w:rPr>
            </w:pPr>
            <w:r w:rsidRPr="00F83730">
              <w:rPr>
                <w:szCs w:val="24"/>
              </w:rPr>
              <w:t xml:space="preserve">14 </w:t>
            </w:r>
          </w:p>
        </w:tc>
      </w:tr>
      <w:tr w:rsidR="00FF5C95" w:rsidRPr="00F83730" w:rsidTr="00FF5C95">
        <w:trPr>
          <w:trHeight w:val="251"/>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Reszponzív weboldalak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4" w:right="0" w:firstLine="0"/>
              <w:jc w:val="center"/>
              <w:rPr>
                <w:szCs w:val="24"/>
              </w:rPr>
            </w:pPr>
            <w:r w:rsidRPr="00F83730">
              <w:rPr>
                <w:szCs w:val="24"/>
              </w:rPr>
              <w:t xml:space="preserve">12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7"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13" w:right="0" w:firstLine="0"/>
              <w:jc w:val="center"/>
              <w:rPr>
                <w:szCs w:val="24"/>
              </w:rPr>
            </w:pPr>
            <w:r w:rsidRPr="00F83730">
              <w:rPr>
                <w:szCs w:val="24"/>
              </w:rPr>
              <w:t xml:space="preserve">12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right="0" w:firstLine="0"/>
              <w:jc w:val="center"/>
              <w:rPr>
                <w:szCs w:val="24"/>
              </w:rPr>
            </w:pPr>
            <w:r w:rsidRPr="00F83730">
              <w:rPr>
                <w:szCs w:val="24"/>
              </w:rPr>
              <w:t xml:space="preserve">12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16" w:right="0" w:firstLine="0"/>
              <w:jc w:val="center"/>
              <w:rPr>
                <w:szCs w:val="24"/>
              </w:rPr>
            </w:pPr>
            <w:r w:rsidRPr="00F83730">
              <w:rPr>
                <w:szCs w:val="24"/>
              </w:rPr>
              <w:t xml:space="preserve">12 </w:t>
            </w:r>
          </w:p>
        </w:tc>
      </w:tr>
      <w:tr w:rsidR="00FF5C95"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Ismerkedés a JavaScripttel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 w:right="0" w:firstLine="0"/>
              <w:jc w:val="center"/>
              <w:rPr>
                <w:szCs w:val="24"/>
              </w:rPr>
            </w:pPr>
            <w:r w:rsidRPr="00F83730">
              <w:rPr>
                <w:szCs w:val="24"/>
              </w:rPr>
              <w:t xml:space="preserve">4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7"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8" w:right="0" w:firstLine="0"/>
              <w:jc w:val="center"/>
              <w:rPr>
                <w:szCs w:val="24"/>
              </w:rPr>
            </w:pPr>
            <w:r w:rsidRPr="00F83730">
              <w:rPr>
                <w:szCs w:val="24"/>
              </w:rPr>
              <w:t xml:space="preserve">4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5" w:right="0" w:firstLine="0"/>
              <w:jc w:val="center"/>
              <w:rPr>
                <w:szCs w:val="24"/>
              </w:rPr>
            </w:pPr>
            <w:r w:rsidRPr="00F83730">
              <w:rPr>
                <w:szCs w:val="24"/>
              </w:rPr>
              <w:t xml:space="preserve">4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11" w:right="0" w:firstLine="0"/>
              <w:jc w:val="center"/>
              <w:rPr>
                <w:szCs w:val="24"/>
              </w:rPr>
            </w:pPr>
            <w:r w:rsidRPr="00F83730">
              <w:rPr>
                <w:szCs w:val="24"/>
              </w:rPr>
              <w:t xml:space="preserve">4 </w:t>
            </w:r>
          </w:p>
        </w:tc>
      </w:tr>
      <w:tr w:rsidR="00FF5C95"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Bevezetés a Python programozásba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6" w:right="0" w:firstLine="0"/>
              <w:jc w:val="center"/>
              <w:rPr>
                <w:szCs w:val="24"/>
              </w:rPr>
            </w:pPr>
            <w:r w:rsidRPr="00F83730">
              <w:rPr>
                <w:szCs w:val="24"/>
              </w:rPr>
              <w:t xml:space="preserve">4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7"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8" w:right="0" w:firstLine="0"/>
              <w:jc w:val="center"/>
              <w:rPr>
                <w:szCs w:val="24"/>
              </w:rPr>
            </w:pPr>
            <w:r w:rsidRPr="00F83730">
              <w:rPr>
                <w:szCs w:val="24"/>
              </w:rPr>
              <w:t xml:space="preserve">4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5" w:right="0" w:firstLine="0"/>
              <w:jc w:val="center"/>
              <w:rPr>
                <w:szCs w:val="24"/>
              </w:rPr>
            </w:pPr>
            <w:r w:rsidRPr="00F83730">
              <w:rPr>
                <w:szCs w:val="24"/>
              </w:rPr>
              <w:t xml:space="preserve">4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11" w:right="0" w:firstLine="0"/>
              <w:jc w:val="center"/>
              <w:rPr>
                <w:szCs w:val="24"/>
              </w:rPr>
            </w:pPr>
            <w:r w:rsidRPr="00F83730">
              <w:rPr>
                <w:szCs w:val="24"/>
              </w:rPr>
              <w:t xml:space="preserve">4 </w:t>
            </w:r>
          </w:p>
        </w:tc>
      </w:tr>
      <w:tr w:rsidR="00FF5C95" w:rsidRPr="00F83730" w:rsidTr="00FF5C95">
        <w:trPr>
          <w:trHeight w:val="250"/>
        </w:trPr>
        <w:tc>
          <w:tcPr>
            <w:tcW w:w="0" w:type="auto"/>
            <w:vMerge/>
            <w:tcBorders>
              <w:top w:val="nil"/>
              <w:left w:val="single" w:sz="4" w:space="0" w:color="000000"/>
              <w:bottom w:val="nil"/>
              <w:right w:val="single" w:sz="4" w:space="0" w:color="000000"/>
            </w:tcBorders>
            <w:vAlign w:val="bottom"/>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A Python programozási nyelv alapjai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 w:right="0" w:firstLine="0"/>
              <w:jc w:val="center"/>
              <w:rPr>
                <w:szCs w:val="24"/>
              </w:rPr>
            </w:pPr>
            <w:r w:rsidRPr="00F83730">
              <w:rPr>
                <w:szCs w:val="24"/>
              </w:rPr>
              <w:t xml:space="preserve">48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7"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13" w:right="0" w:firstLine="0"/>
              <w:jc w:val="center"/>
              <w:rPr>
                <w:szCs w:val="24"/>
              </w:rPr>
            </w:pPr>
            <w:r w:rsidRPr="00F83730">
              <w:rPr>
                <w:szCs w:val="24"/>
              </w:rPr>
              <w:t xml:space="preserve">48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right="0" w:firstLine="0"/>
              <w:jc w:val="center"/>
              <w:rPr>
                <w:szCs w:val="24"/>
              </w:rPr>
            </w:pPr>
            <w:r w:rsidRPr="00F83730">
              <w:rPr>
                <w:szCs w:val="24"/>
              </w:rPr>
              <w:t xml:space="preserve">48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16" w:right="0" w:firstLine="0"/>
              <w:jc w:val="center"/>
              <w:rPr>
                <w:szCs w:val="24"/>
              </w:rPr>
            </w:pPr>
            <w:r w:rsidRPr="00F83730">
              <w:rPr>
                <w:szCs w:val="24"/>
              </w:rPr>
              <w:t xml:space="preserve">48 </w:t>
            </w:r>
          </w:p>
        </w:tc>
      </w:tr>
      <w:tr w:rsidR="00FF5C95" w:rsidRPr="00F83730" w:rsidTr="00FF5C95">
        <w:trPr>
          <w:trHeight w:val="49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Modulok, objektumok, fájlkezelés Pythonban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1" w:right="0" w:firstLine="0"/>
              <w:jc w:val="center"/>
              <w:rPr>
                <w:szCs w:val="24"/>
              </w:rPr>
            </w:pPr>
            <w:r w:rsidRPr="00F83730">
              <w:rPr>
                <w:szCs w:val="24"/>
              </w:rPr>
              <w:t xml:space="preserve">20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1"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7"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13" w:right="0" w:firstLine="0"/>
              <w:jc w:val="center"/>
              <w:rPr>
                <w:szCs w:val="24"/>
              </w:rPr>
            </w:pPr>
            <w:r w:rsidRPr="00F83730">
              <w:rPr>
                <w:szCs w:val="24"/>
              </w:rPr>
              <w:t xml:space="preserve">20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right="0" w:firstLine="0"/>
              <w:jc w:val="center"/>
              <w:rPr>
                <w:szCs w:val="24"/>
              </w:rPr>
            </w:pPr>
            <w:r w:rsidRPr="00F83730">
              <w:rPr>
                <w:szCs w:val="24"/>
              </w:rPr>
              <w:t xml:space="preserve">20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98"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16" w:right="0" w:firstLine="0"/>
              <w:jc w:val="center"/>
              <w:rPr>
                <w:szCs w:val="24"/>
              </w:rPr>
            </w:pPr>
            <w:r w:rsidRPr="00F83730">
              <w:rPr>
                <w:szCs w:val="24"/>
              </w:rPr>
              <w:t xml:space="preserve">20 </w:t>
            </w:r>
          </w:p>
        </w:tc>
      </w:tr>
      <w:tr w:rsidR="00FF5C95" w:rsidRPr="00F83730" w:rsidTr="00FF5C95">
        <w:trPr>
          <w:trHeight w:val="250"/>
        </w:trPr>
        <w:tc>
          <w:tcPr>
            <w:tcW w:w="0" w:type="auto"/>
            <w:vMerge/>
            <w:tcBorders>
              <w:top w:val="nil"/>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0" w:right="0" w:firstLine="0"/>
              <w:jc w:val="left"/>
              <w:rPr>
                <w:szCs w:val="24"/>
              </w:rPr>
            </w:pPr>
            <w:r w:rsidRPr="00F83730">
              <w:rPr>
                <w:szCs w:val="24"/>
              </w:rPr>
              <w:t xml:space="preserve">Tanulási terület összóraszáma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14" w:right="0" w:firstLine="0"/>
              <w:jc w:val="center"/>
              <w:rPr>
                <w:szCs w:val="24"/>
              </w:rPr>
            </w:pPr>
            <w:r w:rsidRPr="00F83730">
              <w:rPr>
                <w:szCs w:val="24"/>
              </w:rPr>
              <w:t xml:space="preserve">72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11" w:right="0" w:firstLine="0"/>
              <w:jc w:val="center"/>
              <w:rPr>
                <w:szCs w:val="24"/>
              </w:rPr>
            </w:pPr>
            <w:r w:rsidRPr="00F83730">
              <w:rPr>
                <w:szCs w:val="24"/>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7" w:right="0" w:firstLine="0"/>
              <w:jc w:val="center"/>
              <w:rPr>
                <w:szCs w:val="24"/>
              </w:rPr>
            </w:pPr>
            <w:r w:rsidRPr="00F83730">
              <w:rPr>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9" w:right="0" w:firstLine="0"/>
              <w:jc w:val="center"/>
              <w:rPr>
                <w:szCs w:val="24"/>
              </w:rPr>
            </w:pPr>
            <w:r w:rsidRPr="00F83730">
              <w:rPr>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5" w:right="0" w:firstLine="0"/>
              <w:jc w:val="center"/>
              <w:rPr>
                <w:szCs w:val="24"/>
              </w:rPr>
            </w:pPr>
            <w:r w:rsidRPr="00F83730">
              <w:rPr>
                <w:szCs w:val="24"/>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13" w:right="0" w:firstLine="0"/>
              <w:jc w:val="center"/>
              <w:rPr>
                <w:szCs w:val="24"/>
              </w:rPr>
            </w:pPr>
            <w:r w:rsidRPr="00F83730">
              <w:rPr>
                <w:szCs w:val="24"/>
              </w:rPr>
              <w:t xml:space="preserve">144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right="0" w:firstLine="0"/>
              <w:jc w:val="center"/>
              <w:rPr>
                <w:szCs w:val="24"/>
              </w:rPr>
            </w:pPr>
            <w:r w:rsidRPr="00F83730">
              <w:rPr>
                <w:szCs w:val="24"/>
              </w:rPr>
              <w:t xml:space="preserve">144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7" w:right="0" w:firstLine="0"/>
              <w:jc w:val="center"/>
              <w:rPr>
                <w:szCs w:val="24"/>
              </w:rPr>
            </w:pPr>
            <w:r w:rsidRPr="00F83730">
              <w:rPr>
                <w:szCs w:val="24"/>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16" w:right="0" w:firstLine="0"/>
              <w:jc w:val="center"/>
              <w:rPr>
                <w:szCs w:val="24"/>
              </w:rPr>
            </w:pPr>
            <w:r w:rsidRPr="00F83730">
              <w:rPr>
                <w:szCs w:val="24"/>
              </w:rPr>
              <w:t xml:space="preserve">144 </w:t>
            </w:r>
          </w:p>
        </w:tc>
      </w:tr>
    </w:tbl>
    <w:p w:rsidR="00FF5C95" w:rsidRPr="00F83730" w:rsidRDefault="00FF5C95" w:rsidP="00F83730">
      <w:pPr>
        <w:spacing w:after="0" w:line="276" w:lineRule="auto"/>
        <w:ind w:left="-1416" w:right="9426" w:firstLine="0"/>
        <w:jc w:val="left"/>
        <w:rPr>
          <w:szCs w:val="24"/>
        </w:rPr>
      </w:pPr>
    </w:p>
    <w:tbl>
      <w:tblPr>
        <w:tblStyle w:val="TableGrid"/>
        <w:tblW w:w="12459" w:type="dxa"/>
        <w:tblInd w:w="774" w:type="dxa"/>
        <w:tblCellMar>
          <w:left w:w="70" w:type="dxa"/>
          <w:right w:w="92" w:type="dxa"/>
        </w:tblCellMar>
        <w:tblLook w:val="04A0" w:firstRow="1" w:lastRow="0" w:firstColumn="1" w:lastColumn="0" w:noHBand="0" w:noVBand="1"/>
      </w:tblPr>
      <w:tblGrid>
        <w:gridCol w:w="1659"/>
        <w:gridCol w:w="3219"/>
        <w:gridCol w:w="820"/>
        <w:gridCol w:w="821"/>
        <w:gridCol w:w="820"/>
        <w:gridCol w:w="820"/>
        <w:gridCol w:w="821"/>
        <w:gridCol w:w="920"/>
        <w:gridCol w:w="821"/>
        <w:gridCol w:w="820"/>
        <w:gridCol w:w="918"/>
      </w:tblGrid>
      <w:tr w:rsidR="00FF5C95" w:rsidRPr="00F83730" w:rsidTr="00DD2A82">
        <w:trPr>
          <w:trHeight w:val="684"/>
        </w:trPr>
        <w:tc>
          <w:tcPr>
            <w:tcW w:w="1660" w:type="dxa"/>
            <w:vMerge w:val="restart"/>
            <w:tcBorders>
              <w:top w:val="single" w:sz="4" w:space="0" w:color="000000"/>
              <w:left w:val="single" w:sz="4" w:space="0" w:color="000000"/>
              <w:bottom w:val="single" w:sz="4" w:space="0" w:color="000000"/>
              <w:right w:val="single" w:sz="4" w:space="0" w:color="000000"/>
            </w:tcBorders>
            <w:shd w:val="clear" w:color="auto" w:fill="F79646"/>
            <w:vAlign w:val="center"/>
          </w:tcPr>
          <w:p w:rsidR="00FF5C95" w:rsidRPr="00F83730" w:rsidRDefault="00FF5C95" w:rsidP="00DD2A82">
            <w:pPr>
              <w:spacing w:after="0" w:line="276" w:lineRule="auto"/>
              <w:ind w:left="625" w:right="0" w:firstLine="0"/>
              <w:jc w:val="center"/>
              <w:rPr>
                <w:szCs w:val="24"/>
              </w:rPr>
            </w:pPr>
            <w:r w:rsidRPr="00F83730">
              <w:rPr>
                <w:rFonts w:eastAsia="Calibri"/>
                <w:noProof/>
                <w:szCs w:val="24"/>
              </w:rPr>
              <mc:AlternateContent>
                <mc:Choice Requires="wpg">
                  <w:drawing>
                    <wp:inline distT="0" distB="0" distL="0" distR="0" wp14:anchorId="40449A51" wp14:editId="22E0FC74">
                      <wp:extent cx="239576" cy="1544079"/>
                      <wp:effectExtent l="0" t="0" r="0" b="0"/>
                      <wp:docPr id="174261" name="Group 174261"/>
                      <wp:cNvGraphicFramePr/>
                      <a:graphic xmlns:a="http://schemas.openxmlformats.org/drawingml/2006/main">
                        <a:graphicData uri="http://schemas.microsoft.com/office/word/2010/wordprocessingGroup">
                          <wpg:wgp>
                            <wpg:cNvGrpSpPr/>
                            <wpg:grpSpPr>
                              <a:xfrm>
                                <a:off x="0" y="0"/>
                                <a:ext cx="239576" cy="1544079"/>
                                <a:chOff x="0" y="0"/>
                                <a:chExt cx="239576" cy="1544079"/>
                              </a:xfrm>
                            </wpg:grpSpPr>
                            <wps:wsp>
                              <wps:cNvPr id="3475" name="Rectangle 3475"/>
                              <wps:cNvSpPr/>
                              <wps:spPr>
                                <a:xfrm rot="-5399999">
                                  <a:off x="-957668" y="448123"/>
                                  <a:ext cx="2053625" cy="138287"/>
                                </a:xfrm>
                                <a:prstGeom prst="rect">
                                  <a:avLst/>
                                </a:prstGeom>
                                <a:ln>
                                  <a:noFill/>
                                </a:ln>
                              </wps:spPr>
                              <wps:txbx>
                                <w:txbxContent>
                                  <w:p w:rsidR="00810F7C" w:rsidRDefault="00810F7C" w:rsidP="00FF5C95">
                                    <w:pPr>
                                      <w:spacing w:after="160" w:line="259" w:lineRule="auto"/>
                                      <w:ind w:left="0" w:right="0" w:firstLine="0"/>
                                      <w:jc w:val="left"/>
                                    </w:pPr>
                                    <w:r>
                                      <w:rPr>
                                        <w:sz w:val="18"/>
                                      </w:rPr>
                                      <w:t xml:space="preserve">Hatékony tanulás, önfejlesztés és </w:t>
                                    </w:r>
                                  </w:p>
                                </w:txbxContent>
                              </wps:txbx>
                              <wps:bodyPr horzOverflow="overflow" vert="horz" lIns="0" tIns="0" rIns="0" bIns="0" rtlCol="0">
                                <a:noAutofit/>
                              </wps:bodyPr>
                            </wps:wsp>
                            <wps:wsp>
                              <wps:cNvPr id="3477" name="Rectangle 3477"/>
                              <wps:cNvSpPr/>
                              <wps:spPr>
                                <a:xfrm rot="-5399999">
                                  <a:off x="-234545" y="641107"/>
                                  <a:ext cx="863468" cy="168285"/>
                                </a:xfrm>
                                <a:prstGeom prst="rect">
                                  <a:avLst/>
                                </a:prstGeom>
                                <a:ln>
                                  <a:noFill/>
                                </a:ln>
                              </wps:spPr>
                              <wps:txbx>
                                <w:txbxContent>
                                  <w:p w:rsidR="00810F7C" w:rsidRDefault="00810F7C" w:rsidP="00FF5C95">
                                    <w:pPr>
                                      <w:spacing w:after="160" w:line="259" w:lineRule="auto"/>
                                      <w:ind w:left="0" w:right="0" w:firstLine="0"/>
                                      <w:jc w:val="left"/>
                                    </w:pPr>
                                    <w:r>
                                      <w:rPr>
                                        <w:sz w:val="18"/>
                                      </w:rPr>
                                      <w:t>csoportmunka</w:t>
                                    </w:r>
                                  </w:p>
                                </w:txbxContent>
                              </wps:txbx>
                              <wps:bodyPr horzOverflow="overflow" vert="horz" lIns="0" tIns="0" rIns="0" bIns="0" rtlCol="0">
                                <a:noAutofit/>
                              </wps:bodyPr>
                            </wps:wsp>
                            <wps:wsp>
                              <wps:cNvPr id="3478" name="Rectangle 3478"/>
                              <wps:cNvSpPr/>
                              <wps:spPr>
                                <a:xfrm rot="-5399999">
                                  <a:off x="178186" y="404614"/>
                                  <a:ext cx="38005" cy="168285"/>
                                </a:xfrm>
                                <a:prstGeom prst="rect">
                                  <a:avLst/>
                                </a:prstGeom>
                                <a:ln>
                                  <a:noFill/>
                                </a:ln>
                              </wps:spPr>
                              <wps:txbx>
                                <w:txbxContent>
                                  <w:p w:rsidR="00810F7C" w:rsidRDefault="00810F7C" w:rsidP="00FF5C95">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3479" name="Rectangle 3479"/>
                              <wps:cNvSpPr/>
                              <wps:spPr>
                                <a:xfrm rot="-5399999">
                                  <a:off x="154851" y="352323"/>
                                  <a:ext cx="84675" cy="168285"/>
                                </a:xfrm>
                                <a:prstGeom prst="rect">
                                  <a:avLst/>
                                </a:prstGeom>
                                <a:ln>
                                  <a:noFill/>
                                </a:ln>
                              </wps:spPr>
                              <wps:txbx>
                                <w:txbxContent>
                                  <w:p w:rsidR="00810F7C" w:rsidRDefault="00810F7C" w:rsidP="00FF5C95">
                                    <w:pPr>
                                      <w:spacing w:after="160" w:line="259" w:lineRule="auto"/>
                                      <w:ind w:left="0" w:right="0" w:firstLine="0"/>
                                      <w:jc w:val="left"/>
                                    </w:pPr>
                                    <w:r>
                                      <w:rPr>
                                        <w:sz w:val="18"/>
                                      </w:rPr>
                                      <w:t>I.</w:t>
                                    </w:r>
                                  </w:p>
                                </w:txbxContent>
                              </wps:txbx>
                              <wps:bodyPr horzOverflow="overflow" vert="horz" lIns="0" tIns="0" rIns="0" bIns="0" rtlCol="0">
                                <a:noAutofit/>
                              </wps:bodyPr>
                            </wps:wsp>
                            <wps:wsp>
                              <wps:cNvPr id="3480" name="Rectangle 3480"/>
                              <wps:cNvSpPr/>
                              <wps:spPr>
                                <a:xfrm rot="-5399999">
                                  <a:off x="178186" y="311650"/>
                                  <a:ext cx="38005" cy="168285"/>
                                </a:xfrm>
                                <a:prstGeom prst="rect">
                                  <a:avLst/>
                                </a:prstGeom>
                                <a:ln>
                                  <a:noFill/>
                                </a:ln>
                              </wps:spPr>
                              <wps:txbx>
                                <w:txbxContent>
                                  <w:p w:rsidR="00810F7C" w:rsidRDefault="00810F7C" w:rsidP="00FF5C95">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35FEB58F" id="Group 174261" o:spid="_x0000_s1048" style="width:18.85pt;height:121.6pt;mso-position-horizontal-relative:char;mso-position-vertical-relative:line" coordsize="2395,1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">
                      <v:rect id="Rectangle 3475" o:spid="_x0000_s1049" style="position:absolute;left:-9577;top:4482;width:20535;height:1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" filled="f" stroked="f">
                        <v:textbox inset="0,0,0,0">
                          <w:txbxContent>
                            <w:p w:rsidR="00810F7C" w:rsidRDefault="00810F7C" w:rsidP="00FF5C95">
                              <w:pPr>
                                <w:spacing w:after="160" w:line="259" w:lineRule="auto"/>
                                <w:ind w:left="0" w:right="0" w:firstLine="0"/>
                                <w:jc w:val="left"/>
                              </w:pPr>
                              <w:r>
                                <w:rPr>
                                  <w:sz w:val="18"/>
                                </w:rPr>
                                <w:t xml:space="preserve">Hatékony tanulás, önfejlesztés és </w:t>
                              </w:r>
                            </w:p>
                          </w:txbxContent>
                        </v:textbox>
                      </v:rect>
                      <v:rect id="Rectangle 3477" o:spid="_x0000_s1050" style="position:absolute;left:-2345;top:6410;width:8634;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" filled="f" stroked="f">
                        <v:textbox inset="0,0,0,0">
                          <w:txbxContent>
                            <w:p w:rsidR="00810F7C" w:rsidRDefault="00810F7C" w:rsidP="00FF5C95">
                              <w:pPr>
                                <w:spacing w:after="160" w:line="259" w:lineRule="auto"/>
                                <w:ind w:left="0" w:right="0" w:firstLine="0"/>
                                <w:jc w:val="left"/>
                              </w:pPr>
                              <w:proofErr w:type="gramStart"/>
                              <w:r>
                                <w:rPr>
                                  <w:sz w:val="18"/>
                                </w:rPr>
                                <w:t>csoportmunka</w:t>
                              </w:r>
                              <w:proofErr w:type="gramEnd"/>
                            </w:p>
                          </w:txbxContent>
                        </v:textbox>
                      </v:rect>
                      <v:rect id="Rectangle 3478" o:spid="_x0000_s1051" style="position:absolute;left:1782;top:4045;width:380;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" filled="f" stroked="f">
                        <v:textbox inset="0,0,0,0">
                          <w:txbxContent>
                            <w:p w:rsidR="00810F7C" w:rsidRDefault="00810F7C" w:rsidP="00FF5C95">
                              <w:pPr>
                                <w:spacing w:after="160" w:line="259" w:lineRule="auto"/>
                                <w:ind w:left="0" w:right="0" w:firstLine="0"/>
                                <w:jc w:val="left"/>
                              </w:pPr>
                              <w:r>
                                <w:rPr>
                                  <w:sz w:val="18"/>
                                </w:rPr>
                                <w:t xml:space="preserve"> </w:t>
                              </w:r>
                            </w:p>
                          </w:txbxContent>
                        </v:textbox>
                      </v:rect>
                      <v:rect id="Rectangle 3479" o:spid="_x0000_s1052" style="position:absolute;left:1548;top:3523;width:847;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" filled="f" stroked="f">
                        <v:textbox inset="0,0,0,0">
                          <w:txbxContent>
                            <w:p w:rsidR="00810F7C" w:rsidRDefault="00810F7C" w:rsidP="00FF5C95">
                              <w:pPr>
                                <w:spacing w:after="160" w:line="259" w:lineRule="auto"/>
                                <w:ind w:left="0" w:right="0" w:firstLine="0"/>
                                <w:jc w:val="left"/>
                              </w:pPr>
                              <w:r>
                                <w:rPr>
                                  <w:sz w:val="18"/>
                                </w:rPr>
                                <w:t>I.</w:t>
                              </w:r>
                            </w:p>
                          </w:txbxContent>
                        </v:textbox>
                      </v:rect>
                      <v:rect id="Rectangle 3480" o:spid="_x0000_s1053" style="position:absolute;left:1782;top:3115;width:380;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" filled="f" stroked="f">
                        <v:textbox inset="0,0,0,0">
                          <w:txbxContent>
                            <w:p w:rsidR="00810F7C" w:rsidRDefault="00810F7C" w:rsidP="00FF5C95">
                              <w:pPr>
                                <w:spacing w:after="160" w:line="259" w:lineRule="auto"/>
                                <w:ind w:left="0" w:right="0" w:firstLine="0"/>
                                <w:jc w:val="left"/>
                              </w:pPr>
                              <w:r>
                                <w:rPr>
                                  <w:sz w:val="18"/>
                                </w:rPr>
                                <w:t xml:space="preserve"> </w:t>
                              </w:r>
                            </w:p>
                          </w:txbxContent>
                        </v:textbox>
                      </v:rect>
                      <w10:anchorlock/>
                    </v:group>
                  </w:pict>
                </mc:Fallback>
              </mc:AlternateContent>
            </w:r>
          </w:p>
        </w:tc>
        <w:tc>
          <w:tcPr>
            <w:tcW w:w="32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0" w:firstLine="0"/>
              <w:jc w:val="left"/>
              <w:rPr>
                <w:szCs w:val="24"/>
              </w:rPr>
            </w:pPr>
            <w:r w:rsidRPr="00F83730">
              <w:rPr>
                <w:b/>
                <w:szCs w:val="24"/>
              </w:rPr>
              <w:t xml:space="preserve">IKT projektmunka I.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25" w:right="0" w:firstLine="0"/>
              <w:jc w:val="center"/>
              <w:rPr>
                <w:szCs w:val="24"/>
              </w:rPr>
            </w:pPr>
            <w:r w:rsidRPr="00F83730">
              <w:rPr>
                <w:b/>
                <w:szCs w:val="24"/>
              </w:rPr>
              <w:t xml:space="preserve">54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22" w:right="0" w:firstLine="0"/>
              <w:jc w:val="center"/>
              <w:rPr>
                <w:szCs w:val="24"/>
              </w:rPr>
            </w:pPr>
            <w:r w:rsidRPr="00F83730">
              <w:rPr>
                <w:b/>
                <w:szCs w:val="24"/>
              </w:rPr>
              <w:t xml:space="preserve">108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18" w:right="0" w:firstLine="0"/>
              <w:jc w:val="center"/>
              <w:rPr>
                <w:szCs w:val="24"/>
              </w:rPr>
            </w:pPr>
            <w:r w:rsidRPr="00F83730">
              <w:rPr>
                <w:b/>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20" w:right="0" w:firstLine="0"/>
              <w:jc w:val="center"/>
              <w:rPr>
                <w:szCs w:val="24"/>
              </w:rPr>
            </w:pPr>
            <w:r w:rsidRPr="00F83730">
              <w:rPr>
                <w:b/>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17" w:right="0" w:firstLine="0"/>
              <w:jc w:val="center"/>
              <w:rPr>
                <w:szCs w:val="24"/>
              </w:rPr>
            </w:pPr>
            <w:r w:rsidRPr="00F83730">
              <w:rPr>
                <w:b/>
                <w:szCs w:val="24"/>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24" w:right="0" w:firstLine="0"/>
              <w:jc w:val="center"/>
              <w:rPr>
                <w:szCs w:val="24"/>
              </w:rPr>
            </w:pPr>
            <w:r w:rsidRPr="00F83730">
              <w:rPr>
                <w:b/>
                <w:szCs w:val="24"/>
              </w:rPr>
              <w:t xml:space="preserve">162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21" w:right="0" w:firstLine="0"/>
              <w:jc w:val="center"/>
              <w:rPr>
                <w:szCs w:val="24"/>
              </w:rPr>
            </w:pPr>
            <w:r w:rsidRPr="00F83730">
              <w:rPr>
                <w:b/>
                <w:szCs w:val="24"/>
              </w:rPr>
              <w:t xml:space="preserve">108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18" w:right="0" w:firstLine="0"/>
              <w:jc w:val="center"/>
              <w:rPr>
                <w:szCs w:val="24"/>
              </w:rPr>
            </w:pPr>
            <w:r w:rsidRPr="00F83730">
              <w:rPr>
                <w:b/>
                <w:szCs w:val="24"/>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27" w:right="0" w:firstLine="0"/>
              <w:jc w:val="center"/>
              <w:rPr>
                <w:szCs w:val="24"/>
              </w:rPr>
            </w:pPr>
            <w:r w:rsidRPr="00F83730">
              <w:rPr>
                <w:b/>
                <w:szCs w:val="24"/>
              </w:rPr>
              <w:t xml:space="preserve">108 </w:t>
            </w:r>
          </w:p>
        </w:tc>
      </w:tr>
      <w:tr w:rsidR="00FF5C95" w:rsidRPr="00F83730" w:rsidTr="00FF5C95">
        <w:trPr>
          <w:trHeight w:val="49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Önismereti és kommunikációs készségek fejlesztése I.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20" w:right="0" w:firstLine="0"/>
              <w:jc w:val="center"/>
              <w:rPr>
                <w:szCs w:val="24"/>
              </w:rPr>
            </w:pPr>
            <w:r w:rsidRPr="00F83730">
              <w:rPr>
                <w:szCs w:val="24"/>
              </w:rPr>
              <w:t xml:space="preserve">6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22" w:right="0"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10"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1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8"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24" w:right="0" w:firstLine="0"/>
              <w:jc w:val="center"/>
              <w:rPr>
                <w:szCs w:val="24"/>
              </w:rPr>
            </w:pPr>
            <w:r w:rsidRPr="00F83730">
              <w:rPr>
                <w:szCs w:val="24"/>
              </w:rPr>
              <w:t xml:space="preserve">16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21" w:right="0"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10"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27" w:right="0" w:firstLine="0"/>
              <w:jc w:val="center"/>
              <w:rPr>
                <w:szCs w:val="24"/>
              </w:rPr>
            </w:pPr>
            <w:r w:rsidRPr="00F83730">
              <w:rPr>
                <w:szCs w:val="24"/>
              </w:rPr>
              <w:t xml:space="preserve">10 </w:t>
            </w:r>
          </w:p>
        </w:tc>
      </w:tr>
      <w:tr w:rsidR="00FF5C95"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Csapatmunka és együttműködés I.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0" w:right="0" w:firstLine="0"/>
              <w:jc w:val="center"/>
              <w:rPr>
                <w:szCs w:val="24"/>
              </w:rPr>
            </w:pPr>
            <w:r w:rsidRPr="00F83730">
              <w:rPr>
                <w:szCs w:val="24"/>
              </w:rPr>
              <w:t xml:space="preserve">6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2" w:right="0"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0"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8"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4" w:right="0" w:firstLine="0"/>
              <w:jc w:val="center"/>
              <w:rPr>
                <w:szCs w:val="24"/>
              </w:rPr>
            </w:pPr>
            <w:r w:rsidRPr="00F83730">
              <w:rPr>
                <w:szCs w:val="24"/>
              </w:rPr>
              <w:t xml:space="preserve">16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1" w:right="0"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0"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7" w:right="0" w:firstLine="0"/>
              <w:jc w:val="center"/>
              <w:rPr>
                <w:szCs w:val="24"/>
              </w:rPr>
            </w:pPr>
            <w:r w:rsidRPr="00F83730">
              <w:rPr>
                <w:szCs w:val="24"/>
              </w:rPr>
              <w:t xml:space="preserve">10 </w:t>
            </w:r>
          </w:p>
        </w:tc>
      </w:tr>
      <w:tr w:rsidR="00FF5C95" w:rsidRPr="00F83730" w:rsidTr="00FF5C95">
        <w:trPr>
          <w:trHeight w:val="251"/>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Prezentációs készségek fejlesztése I.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0" w:right="0" w:firstLine="0"/>
              <w:jc w:val="center"/>
              <w:rPr>
                <w:szCs w:val="24"/>
              </w:rPr>
            </w:pPr>
            <w:r w:rsidRPr="00F83730">
              <w:rPr>
                <w:szCs w:val="24"/>
              </w:rPr>
              <w:t xml:space="preserve">6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2" w:right="0"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0"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8"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4" w:right="0" w:firstLine="0"/>
              <w:jc w:val="center"/>
              <w:rPr>
                <w:szCs w:val="24"/>
              </w:rPr>
            </w:pPr>
            <w:r w:rsidRPr="00F83730">
              <w:rPr>
                <w:szCs w:val="24"/>
              </w:rPr>
              <w:t xml:space="preserve">16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1" w:right="0"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0"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7" w:right="0" w:firstLine="0"/>
              <w:jc w:val="center"/>
              <w:rPr>
                <w:szCs w:val="24"/>
              </w:rPr>
            </w:pPr>
            <w:r w:rsidRPr="00F83730">
              <w:rPr>
                <w:szCs w:val="24"/>
              </w:rPr>
              <w:t xml:space="preserve">10 </w:t>
            </w:r>
          </w:p>
        </w:tc>
      </w:tr>
      <w:tr w:rsidR="00FF5C95" w:rsidRPr="00F83730" w:rsidTr="00FF5C95">
        <w:trPr>
          <w:trHeight w:val="251"/>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Projektszervezés és -menedzsment I.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0" w:right="0" w:firstLine="0"/>
              <w:jc w:val="center"/>
              <w:rPr>
                <w:szCs w:val="24"/>
              </w:rPr>
            </w:pPr>
            <w:r w:rsidRPr="00F83730">
              <w:rPr>
                <w:szCs w:val="24"/>
              </w:rPr>
              <w:t xml:space="preserve">6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2" w:right="0"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0"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8"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4" w:right="0" w:firstLine="0"/>
              <w:jc w:val="center"/>
              <w:rPr>
                <w:szCs w:val="24"/>
              </w:rPr>
            </w:pPr>
            <w:r w:rsidRPr="00F83730">
              <w:rPr>
                <w:szCs w:val="24"/>
              </w:rPr>
              <w:t xml:space="preserve">16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1" w:right="0"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0"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7" w:right="0" w:firstLine="0"/>
              <w:jc w:val="center"/>
              <w:rPr>
                <w:szCs w:val="24"/>
              </w:rPr>
            </w:pPr>
            <w:r w:rsidRPr="00F83730">
              <w:rPr>
                <w:szCs w:val="24"/>
              </w:rPr>
              <w:t xml:space="preserve">10 </w:t>
            </w:r>
          </w:p>
        </w:tc>
      </w:tr>
      <w:tr w:rsidR="00FF5C95"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Csapatban végzett projektmunka I.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5" w:right="0" w:firstLine="0"/>
              <w:jc w:val="center"/>
              <w:rPr>
                <w:szCs w:val="24"/>
              </w:rPr>
            </w:pPr>
            <w:r w:rsidRPr="00F83730">
              <w:rPr>
                <w:szCs w:val="24"/>
              </w:rPr>
              <w:t xml:space="preserve">30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2" w:right="0" w:firstLine="0"/>
              <w:jc w:val="center"/>
              <w:rPr>
                <w:szCs w:val="24"/>
              </w:rPr>
            </w:pPr>
            <w:r w:rsidRPr="00F83730">
              <w:rPr>
                <w:szCs w:val="24"/>
              </w:rPr>
              <w:t xml:space="preserve">68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0"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8"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4" w:right="0" w:firstLine="0"/>
              <w:jc w:val="center"/>
              <w:rPr>
                <w:szCs w:val="24"/>
              </w:rPr>
            </w:pPr>
            <w:r w:rsidRPr="00F83730">
              <w:rPr>
                <w:szCs w:val="24"/>
              </w:rPr>
              <w:t xml:space="preserve">98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1" w:right="0" w:firstLine="0"/>
              <w:jc w:val="center"/>
              <w:rPr>
                <w:szCs w:val="24"/>
              </w:rPr>
            </w:pPr>
            <w:r w:rsidRPr="00F83730">
              <w:rPr>
                <w:szCs w:val="24"/>
              </w:rPr>
              <w:t xml:space="preserve">68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0"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7" w:right="0" w:firstLine="0"/>
              <w:jc w:val="center"/>
              <w:rPr>
                <w:szCs w:val="24"/>
              </w:rPr>
            </w:pPr>
            <w:r w:rsidRPr="00F83730">
              <w:rPr>
                <w:szCs w:val="24"/>
              </w:rPr>
              <w:t xml:space="preserve">68 </w:t>
            </w:r>
          </w:p>
        </w:tc>
      </w:tr>
      <w:tr w:rsidR="00FF5C95" w:rsidRPr="00F83730" w:rsidTr="00FF5C95">
        <w:trPr>
          <w:trHeight w:val="250"/>
        </w:trPr>
        <w:tc>
          <w:tcPr>
            <w:tcW w:w="0" w:type="auto"/>
            <w:vMerge/>
            <w:tcBorders>
              <w:top w:val="nil"/>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0" w:right="0" w:firstLine="0"/>
              <w:jc w:val="left"/>
              <w:rPr>
                <w:szCs w:val="24"/>
              </w:rPr>
            </w:pPr>
            <w:r w:rsidRPr="00F83730">
              <w:rPr>
                <w:szCs w:val="24"/>
              </w:rPr>
              <w:t xml:space="preserve">Tanulási terület összóraszáma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25" w:right="0" w:firstLine="0"/>
              <w:jc w:val="center"/>
              <w:rPr>
                <w:szCs w:val="24"/>
              </w:rPr>
            </w:pPr>
            <w:r w:rsidRPr="00F83730">
              <w:rPr>
                <w:szCs w:val="24"/>
              </w:rPr>
              <w:t xml:space="preserve">54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22" w:right="0" w:firstLine="0"/>
              <w:jc w:val="center"/>
              <w:rPr>
                <w:szCs w:val="24"/>
              </w:rPr>
            </w:pPr>
            <w:r w:rsidRPr="00F83730">
              <w:rPr>
                <w:szCs w:val="24"/>
              </w:rPr>
              <w:t xml:space="preserve">108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18" w:right="0" w:firstLine="0"/>
              <w:jc w:val="center"/>
              <w:rPr>
                <w:szCs w:val="24"/>
              </w:rPr>
            </w:pPr>
            <w:r w:rsidRPr="00F83730">
              <w:rPr>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20" w:right="0" w:firstLine="0"/>
              <w:jc w:val="center"/>
              <w:rPr>
                <w:szCs w:val="24"/>
              </w:rPr>
            </w:pPr>
            <w:r w:rsidRPr="00F83730">
              <w:rPr>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17" w:right="0" w:firstLine="0"/>
              <w:jc w:val="center"/>
              <w:rPr>
                <w:szCs w:val="24"/>
              </w:rPr>
            </w:pPr>
            <w:r w:rsidRPr="00F83730">
              <w:rPr>
                <w:szCs w:val="24"/>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4" w:right="0" w:firstLine="0"/>
              <w:jc w:val="center"/>
              <w:rPr>
                <w:szCs w:val="24"/>
              </w:rPr>
            </w:pPr>
            <w:r w:rsidRPr="00F83730">
              <w:rPr>
                <w:szCs w:val="24"/>
              </w:rPr>
              <w:t xml:space="preserve">162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21" w:right="0" w:firstLine="0"/>
              <w:jc w:val="center"/>
              <w:rPr>
                <w:szCs w:val="24"/>
              </w:rPr>
            </w:pPr>
            <w:r w:rsidRPr="00F83730">
              <w:rPr>
                <w:szCs w:val="24"/>
              </w:rPr>
              <w:t xml:space="preserve">108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18" w:right="0" w:firstLine="0"/>
              <w:jc w:val="center"/>
              <w:rPr>
                <w:szCs w:val="24"/>
              </w:rPr>
            </w:pPr>
            <w:r w:rsidRPr="00F83730">
              <w:rPr>
                <w:szCs w:val="24"/>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7" w:right="0" w:firstLine="0"/>
              <w:jc w:val="center"/>
              <w:rPr>
                <w:szCs w:val="24"/>
              </w:rPr>
            </w:pPr>
            <w:r w:rsidRPr="00F83730">
              <w:rPr>
                <w:szCs w:val="24"/>
              </w:rPr>
              <w:t xml:space="preserve">108 </w:t>
            </w:r>
          </w:p>
        </w:tc>
      </w:tr>
      <w:tr w:rsidR="00FF5C95" w:rsidRPr="00F83730" w:rsidTr="00DD2A82">
        <w:trPr>
          <w:trHeight w:val="685"/>
        </w:trPr>
        <w:tc>
          <w:tcPr>
            <w:tcW w:w="1660" w:type="dxa"/>
            <w:vMerge w:val="restar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DD2A82">
            <w:pPr>
              <w:spacing w:after="0" w:line="276" w:lineRule="auto"/>
              <w:ind w:left="625" w:right="0" w:firstLine="0"/>
              <w:jc w:val="center"/>
              <w:rPr>
                <w:szCs w:val="24"/>
              </w:rPr>
            </w:pPr>
            <w:r w:rsidRPr="00F83730">
              <w:rPr>
                <w:rFonts w:eastAsia="Calibri"/>
                <w:noProof/>
                <w:szCs w:val="24"/>
              </w:rPr>
              <mc:AlternateContent>
                <mc:Choice Requires="wpg">
                  <w:drawing>
                    <wp:inline distT="0" distB="0" distL="0" distR="0" wp14:anchorId="2C41BE9D" wp14:editId="713A6A05">
                      <wp:extent cx="239576" cy="1544079"/>
                      <wp:effectExtent l="0" t="0" r="0" b="0"/>
                      <wp:docPr id="175999" name="Group 175999"/>
                      <wp:cNvGraphicFramePr/>
                      <a:graphic xmlns:a="http://schemas.openxmlformats.org/drawingml/2006/main">
                        <a:graphicData uri="http://schemas.microsoft.com/office/word/2010/wordprocessingGroup">
                          <wpg:wgp>
                            <wpg:cNvGrpSpPr/>
                            <wpg:grpSpPr>
                              <a:xfrm>
                                <a:off x="0" y="0"/>
                                <a:ext cx="239576" cy="1544079"/>
                                <a:chOff x="0" y="0"/>
                                <a:chExt cx="239576" cy="1544079"/>
                              </a:xfrm>
                            </wpg:grpSpPr>
                            <wps:wsp>
                              <wps:cNvPr id="3994" name="Rectangle 3994"/>
                              <wps:cNvSpPr/>
                              <wps:spPr>
                                <a:xfrm rot="-5399999">
                                  <a:off x="-957668" y="448123"/>
                                  <a:ext cx="2053625" cy="138287"/>
                                </a:xfrm>
                                <a:prstGeom prst="rect">
                                  <a:avLst/>
                                </a:prstGeom>
                                <a:ln>
                                  <a:noFill/>
                                </a:ln>
                              </wps:spPr>
                              <wps:txbx>
                                <w:txbxContent>
                                  <w:p w:rsidR="00810F7C" w:rsidRDefault="00810F7C" w:rsidP="00FF5C95">
                                    <w:pPr>
                                      <w:spacing w:after="160" w:line="259" w:lineRule="auto"/>
                                      <w:ind w:left="0" w:right="0" w:firstLine="0"/>
                                      <w:jc w:val="left"/>
                                    </w:pPr>
                                    <w:r>
                                      <w:rPr>
                                        <w:sz w:val="18"/>
                                      </w:rPr>
                                      <w:t xml:space="preserve">Hatékony tanulás, önfejlesztés és </w:t>
                                    </w:r>
                                  </w:p>
                                </w:txbxContent>
                              </wps:txbx>
                              <wps:bodyPr horzOverflow="overflow" vert="horz" lIns="0" tIns="0" rIns="0" bIns="0" rtlCol="0">
                                <a:noAutofit/>
                              </wps:bodyPr>
                            </wps:wsp>
                            <wps:wsp>
                              <wps:cNvPr id="3995" name="Rectangle 3995"/>
                              <wps:cNvSpPr/>
                              <wps:spPr>
                                <a:xfrm rot="-5399999">
                                  <a:off x="-234545" y="659395"/>
                                  <a:ext cx="863468" cy="168285"/>
                                </a:xfrm>
                                <a:prstGeom prst="rect">
                                  <a:avLst/>
                                </a:prstGeom>
                                <a:ln>
                                  <a:noFill/>
                                </a:ln>
                              </wps:spPr>
                              <wps:txbx>
                                <w:txbxContent>
                                  <w:p w:rsidR="00810F7C" w:rsidRDefault="00810F7C" w:rsidP="00FF5C95">
                                    <w:pPr>
                                      <w:spacing w:after="160" w:line="259" w:lineRule="auto"/>
                                      <w:ind w:left="0" w:right="0" w:firstLine="0"/>
                                      <w:jc w:val="left"/>
                                    </w:pPr>
                                    <w:r>
                                      <w:rPr>
                                        <w:sz w:val="18"/>
                                      </w:rPr>
                                      <w:t>csoportmunka</w:t>
                                    </w:r>
                                  </w:p>
                                </w:txbxContent>
                              </wps:txbx>
                              <wps:bodyPr horzOverflow="overflow" vert="horz" lIns="0" tIns="0" rIns="0" bIns="0" rtlCol="0">
                                <a:noAutofit/>
                              </wps:bodyPr>
                            </wps:wsp>
                            <wps:wsp>
                              <wps:cNvPr id="3996" name="Rectangle 3996"/>
                              <wps:cNvSpPr/>
                              <wps:spPr>
                                <a:xfrm rot="-5399999">
                                  <a:off x="178186" y="422902"/>
                                  <a:ext cx="38005" cy="168285"/>
                                </a:xfrm>
                                <a:prstGeom prst="rect">
                                  <a:avLst/>
                                </a:prstGeom>
                                <a:ln>
                                  <a:noFill/>
                                </a:ln>
                              </wps:spPr>
                              <wps:txbx>
                                <w:txbxContent>
                                  <w:p w:rsidR="00810F7C" w:rsidRDefault="00810F7C" w:rsidP="00FF5C95">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3997" name="Rectangle 3997"/>
                              <wps:cNvSpPr/>
                              <wps:spPr>
                                <a:xfrm rot="-5399999">
                                  <a:off x="128551" y="344312"/>
                                  <a:ext cx="137273" cy="168285"/>
                                </a:xfrm>
                                <a:prstGeom prst="rect">
                                  <a:avLst/>
                                </a:prstGeom>
                                <a:ln>
                                  <a:noFill/>
                                </a:ln>
                              </wps:spPr>
                              <wps:txbx>
                                <w:txbxContent>
                                  <w:p w:rsidR="00810F7C" w:rsidRDefault="00810F7C" w:rsidP="00FF5C95">
                                    <w:pPr>
                                      <w:spacing w:after="160" w:line="259" w:lineRule="auto"/>
                                      <w:ind w:left="0" w:right="0" w:firstLine="0"/>
                                      <w:jc w:val="left"/>
                                    </w:pPr>
                                    <w:r>
                                      <w:rPr>
                                        <w:sz w:val="18"/>
                                      </w:rPr>
                                      <w:t>II.</w:t>
                                    </w:r>
                                  </w:p>
                                </w:txbxContent>
                              </wps:txbx>
                              <wps:bodyPr horzOverflow="overflow" vert="horz" lIns="0" tIns="0" rIns="0" bIns="0" rtlCol="0">
                                <a:noAutofit/>
                              </wps:bodyPr>
                            </wps:wsp>
                            <wps:wsp>
                              <wps:cNvPr id="3998" name="Rectangle 3998"/>
                              <wps:cNvSpPr/>
                              <wps:spPr>
                                <a:xfrm rot="-5399999">
                                  <a:off x="178186" y="291838"/>
                                  <a:ext cx="38005" cy="168285"/>
                                </a:xfrm>
                                <a:prstGeom prst="rect">
                                  <a:avLst/>
                                </a:prstGeom>
                                <a:ln>
                                  <a:noFill/>
                                </a:ln>
                              </wps:spPr>
                              <wps:txbx>
                                <w:txbxContent>
                                  <w:p w:rsidR="00810F7C" w:rsidRDefault="00810F7C" w:rsidP="00FF5C95">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06677A59" id="Group 175999" o:spid="_x0000_s1054" style="width:18.85pt;height:121.6pt;mso-position-horizontal-relative:char;mso-position-vertical-relative:line" coordsize="2395,1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">
                      <v:rect id="Rectangle 3994" o:spid="_x0000_s1055" style="position:absolute;left:-9577;top:4482;width:20535;height:1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" filled="f" stroked="f">
                        <v:textbox inset="0,0,0,0">
                          <w:txbxContent>
                            <w:p w:rsidR="00810F7C" w:rsidRDefault="00810F7C" w:rsidP="00FF5C95">
                              <w:pPr>
                                <w:spacing w:after="160" w:line="259" w:lineRule="auto"/>
                                <w:ind w:left="0" w:right="0" w:firstLine="0"/>
                                <w:jc w:val="left"/>
                              </w:pPr>
                              <w:r>
                                <w:rPr>
                                  <w:sz w:val="18"/>
                                </w:rPr>
                                <w:t xml:space="preserve">Hatékony tanulás, önfejlesztés és </w:t>
                              </w:r>
                            </w:p>
                          </w:txbxContent>
                        </v:textbox>
                      </v:rect>
                      <v:rect id="Rectangle 3995" o:spid="_x0000_s1056" style="position:absolute;left:-2345;top:6593;width:8634;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" filled="f" stroked="f">
                        <v:textbox inset="0,0,0,0">
                          <w:txbxContent>
                            <w:p w:rsidR="00810F7C" w:rsidRDefault="00810F7C" w:rsidP="00FF5C95">
                              <w:pPr>
                                <w:spacing w:after="160" w:line="259" w:lineRule="auto"/>
                                <w:ind w:left="0" w:right="0" w:firstLine="0"/>
                                <w:jc w:val="left"/>
                              </w:pPr>
                              <w:proofErr w:type="gramStart"/>
                              <w:r>
                                <w:rPr>
                                  <w:sz w:val="18"/>
                                </w:rPr>
                                <w:t>csoportmunka</w:t>
                              </w:r>
                              <w:proofErr w:type="gramEnd"/>
                            </w:p>
                          </w:txbxContent>
                        </v:textbox>
                      </v:rect>
                      <v:rect id="Rectangle 3996" o:spid="_x0000_s1057" style="position:absolute;left:1782;top:4228;width:380;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" filled="f" stroked="f">
                        <v:textbox inset="0,0,0,0">
                          <w:txbxContent>
                            <w:p w:rsidR="00810F7C" w:rsidRDefault="00810F7C" w:rsidP="00FF5C95">
                              <w:pPr>
                                <w:spacing w:after="160" w:line="259" w:lineRule="auto"/>
                                <w:ind w:left="0" w:right="0" w:firstLine="0"/>
                                <w:jc w:val="left"/>
                              </w:pPr>
                              <w:r>
                                <w:rPr>
                                  <w:sz w:val="18"/>
                                </w:rPr>
                                <w:t xml:space="preserve"> </w:t>
                              </w:r>
                            </w:p>
                          </w:txbxContent>
                        </v:textbox>
                      </v:rect>
                      <v:rect id="Rectangle 3997" o:spid="_x0000_s1058" style="position:absolute;left:1286;top:3442;width:1372;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" filled="f" stroked="f">
                        <v:textbox inset="0,0,0,0">
                          <w:txbxContent>
                            <w:p w:rsidR="00810F7C" w:rsidRDefault="00810F7C" w:rsidP="00FF5C95">
                              <w:pPr>
                                <w:spacing w:after="160" w:line="259" w:lineRule="auto"/>
                                <w:ind w:left="0" w:right="0" w:firstLine="0"/>
                                <w:jc w:val="left"/>
                              </w:pPr>
                              <w:r>
                                <w:rPr>
                                  <w:sz w:val="18"/>
                                </w:rPr>
                                <w:t>II.</w:t>
                              </w:r>
                            </w:p>
                          </w:txbxContent>
                        </v:textbox>
                      </v:rect>
                      <v:rect id="Rectangle 3998" o:spid="_x0000_s1059" style="position:absolute;left:1782;top:2917;width:380;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" filled="f" stroked="f">
                        <v:textbox inset="0,0,0,0">
                          <w:txbxContent>
                            <w:p w:rsidR="00810F7C" w:rsidRDefault="00810F7C" w:rsidP="00FF5C95">
                              <w:pPr>
                                <w:spacing w:after="160" w:line="259" w:lineRule="auto"/>
                                <w:ind w:left="0" w:right="0" w:firstLine="0"/>
                                <w:jc w:val="left"/>
                              </w:pPr>
                              <w:r>
                                <w:rPr>
                                  <w:sz w:val="18"/>
                                </w:rPr>
                                <w:t xml:space="preserve"> </w:t>
                              </w:r>
                            </w:p>
                          </w:txbxContent>
                        </v:textbox>
                      </v:rect>
                      <w10:anchorlock/>
                    </v:group>
                  </w:pict>
                </mc:Fallback>
              </mc:AlternateContent>
            </w:r>
          </w:p>
        </w:tc>
        <w:tc>
          <w:tcPr>
            <w:tcW w:w="32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0" w:firstLine="0"/>
              <w:jc w:val="left"/>
              <w:rPr>
                <w:szCs w:val="24"/>
              </w:rPr>
            </w:pPr>
            <w:r w:rsidRPr="00F83730">
              <w:rPr>
                <w:b/>
                <w:szCs w:val="24"/>
              </w:rPr>
              <w:t xml:space="preserve">IKT projektmunka II.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20" w:right="0" w:firstLine="0"/>
              <w:jc w:val="center"/>
              <w:rPr>
                <w:szCs w:val="24"/>
              </w:rPr>
            </w:pPr>
            <w:r w:rsidRPr="00F83730">
              <w:rPr>
                <w:b/>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17" w:right="0" w:firstLine="0"/>
              <w:jc w:val="center"/>
              <w:rPr>
                <w:szCs w:val="24"/>
              </w:rPr>
            </w:pPr>
            <w:r w:rsidRPr="00F83730">
              <w:rPr>
                <w:b/>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23" w:right="0" w:firstLine="0"/>
              <w:jc w:val="center"/>
              <w:rPr>
                <w:szCs w:val="24"/>
              </w:rPr>
            </w:pPr>
            <w:r w:rsidRPr="00F83730">
              <w:rPr>
                <w:b/>
                <w:szCs w:val="24"/>
              </w:rPr>
              <w:t xml:space="preserve">108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25" w:right="0" w:firstLine="0"/>
              <w:jc w:val="center"/>
              <w:rPr>
                <w:szCs w:val="24"/>
              </w:rPr>
            </w:pPr>
            <w:r w:rsidRPr="00F83730">
              <w:rPr>
                <w:b/>
                <w:szCs w:val="24"/>
              </w:rPr>
              <w:t xml:space="preserve">90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17" w:right="0" w:firstLine="0"/>
              <w:jc w:val="center"/>
              <w:rPr>
                <w:szCs w:val="24"/>
              </w:rPr>
            </w:pPr>
            <w:r w:rsidRPr="00F83730">
              <w:rPr>
                <w:b/>
                <w:szCs w:val="24"/>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24" w:right="0" w:firstLine="0"/>
              <w:jc w:val="center"/>
              <w:rPr>
                <w:szCs w:val="24"/>
              </w:rPr>
            </w:pPr>
            <w:r w:rsidRPr="00F83730">
              <w:rPr>
                <w:b/>
                <w:szCs w:val="24"/>
              </w:rPr>
              <w:t xml:space="preserve">198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17" w:right="0" w:firstLine="0"/>
              <w:jc w:val="center"/>
              <w:rPr>
                <w:szCs w:val="24"/>
              </w:rPr>
            </w:pPr>
            <w:r w:rsidRPr="00F83730">
              <w:rPr>
                <w:b/>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23" w:right="0" w:firstLine="0"/>
              <w:jc w:val="center"/>
              <w:rPr>
                <w:szCs w:val="24"/>
              </w:rPr>
            </w:pPr>
            <w:r w:rsidRPr="00F83730">
              <w:rPr>
                <w:b/>
                <w:szCs w:val="24"/>
              </w:rPr>
              <w:t xml:space="preserve">217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27" w:right="0" w:firstLine="0"/>
              <w:jc w:val="center"/>
              <w:rPr>
                <w:szCs w:val="24"/>
              </w:rPr>
            </w:pPr>
            <w:r w:rsidRPr="00F83730">
              <w:rPr>
                <w:b/>
                <w:szCs w:val="24"/>
              </w:rPr>
              <w:t xml:space="preserve">217 </w:t>
            </w:r>
          </w:p>
        </w:tc>
      </w:tr>
      <w:tr w:rsidR="00FF5C95" w:rsidRPr="00F83730" w:rsidTr="00FF5C95">
        <w:trPr>
          <w:trHeight w:val="491"/>
        </w:trPr>
        <w:tc>
          <w:tcPr>
            <w:tcW w:w="0" w:type="auto"/>
            <w:vMerge/>
            <w:tcBorders>
              <w:top w:val="nil"/>
              <w:left w:val="single" w:sz="4" w:space="0" w:color="000000"/>
              <w:bottom w:val="nil"/>
              <w:right w:val="single" w:sz="4" w:space="0" w:color="000000"/>
            </w:tcBorders>
            <w:vAlign w:val="bottom"/>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Önismereti és kommunikációs készségek fejlesztése II.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1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9"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23" w:right="0"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20" w:right="0" w:firstLine="0"/>
              <w:jc w:val="center"/>
              <w:rPr>
                <w:szCs w:val="24"/>
              </w:rPr>
            </w:pPr>
            <w:r w:rsidRPr="00F83730">
              <w:rPr>
                <w:szCs w:val="24"/>
              </w:rPr>
              <w:t xml:space="preserve">8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8"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24" w:right="0" w:firstLine="0"/>
              <w:jc w:val="center"/>
              <w:rPr>
                <w:szCs w:val="24"/>
              </w:rPr>
            </w:pPr>
            <w:r w:rsidRPr="00F83730">
              <w:rPr>
                <w:szCs w:val="24"/>
              </w:rPr>
              <w:t xml:space="preserve">18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23" w:right="0" w:firstLine="0"/>
              <w:jc w:val="center"/>
              <w:rPr>
                <w:szCs w:val="24"/>
              </w:rPr>
            </w:pPr>
            <w:r w:rsidRPr="00F83730">
              <w:rPr>
                <w:szCs w:val="24"/>
              </w:rPr>
              <w:t xml:space="preserve">12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27" w:right="0" w:firstLine="0"/>
              <w:jc w:val="center"/>
              <w:rPr>
                <w:szCs w:val="24"/>
              </w:rPr>
            </w:pPr>
            <w:r w:rsidRPr="00F83730">
              <w:rPr>
                <w:szCs w:val="24"/>
              </w:rPr>
              <w:t xml:space="preserve">12 </w:t>
            </w:r>
          </w:p>
        </w:tc>
      </w:tr>
      <w:tr w:rsidR="00FF5C95" w:rsidRPr="00F83730" w:rsidTr="00FF5C95">
        <w:trPr>
          <w:trHeight w:val="251"/>
        </w:trPr>
        <w:tc>
          <w:tcPr>
            <w:tcW w:w="0" w:type="auto"/>
            <w:vMerge/>
            <w:tcBorders>
              <w:top w:val="nil"/>
              <w:left w:val="single" w:sz="4" w:space="0" w:color="000000"/>
              <w:bottom w:val="nil"/>
              <w:right w:val="single" w:sz="4" w:space="0" w:color="000000"/>
            </w:tcBorders>
            <w:vAlign w:val="bottom"/>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Csapatmunka és együttműködés II.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9"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3" w:right="0"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0" w:right="0" w:firstLine="0"/>
              <w:jc w:val="center"/>
              <w:rPr>
                <w:szCs w:val="24"/>
              </w:rPr>
            </w:pPr>
            <w:r w:rsidRPr="00F83730">
              <w:rPr>
                <w:szCs w:val="24"/>
              </w:rPr>
              <w:t xml:space="preserve">8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8"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4" w:right="0" w:firstLine="0"/>
              <w:jc w:val="center"/>
              <w:rPr>
                <w:szCs w:val="24"/>
              </w:rPr>
            </w:pPr>
            <w:r w:rsidRPr="00F83730">
              <w:rPr>
                <w:szCs w:val="24"/>
              </w:rPr>
              <w:t xml:space="preserve">18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3" w:right="0" w:firstLine="0"/>
              <w:jc w:val="center"/>
              <w:rPr>
                <w:szCs w:val="24"/>
              </w:rPr>
            </w:pPr>
            <w:r w:rsidRPr="00F83730">
              <w:rPr>
                <w:szCs w:val="24"/>
              </w:rPr>
              <w:t xml:space="preserve">12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7" w:right="0" w:firstLine="0"/>
              <w:jc w:val="center"/>
              <w:rPr>
                <w:szCs w:val="24"/>
              </w:rPr>
            </w:pPr>
            <w:r w:rsidRPr="00F83730">
              <w:rPr>
                <w:szCs w:val="24"/>
              </w:rPr>
              <w:t xml:space="preserve">12 </w:t>
            </w:r>
          </w:p>
        </w:tc>
      </w:tr>
      <w:tr w:rsidR="00FF5C95" w:rsidRPr="00F83730" w:rsidTr="00FF5C95">
        <w:trPr>
          <w:trHeight w:val="238"/>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Prezentációs készségek fejlesztése II.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9"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3" w:right="0"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0" w:right="0" w:firstLine="0"/>
              <w:jc w:val="center"/>
              <w:rPr>
                <w:szCs w:val="24"/>
              </w:rPr>
            </w:pPr>
            <w:r w:rsidRPr="00F83730">
              <w:rPr>
                <w:szCs w:val="24"/>
              </w:rPr>
              <w:t xml:space="preserve">8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8"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4" w:right="0" w:firstLine="0"/>
              <w:jc w:val="center"/>
              <w:rPr>
                <w:szCs w:val="24"/>
              </w:rPr>
            </w:pPr>
            <w:r w:rsidRPr="00F83730">
              <w:rPr>
                <w:szCs w:val="24"/>
              </w:rPr>
              <w:t xml:space="preserve">18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3" w:right="0" w:firstLine="0"/>
              <w:jc w:val="center"/>
              <w:rPr>
                <w:szCs w:val="24"/>
              </w:rPr>
            </w:pPr>
            <w:r w:rsidRPr="00F83730">
              <w:rPr>
                <w:szCs w:val="24"/>
              </w:rPr>
              <w:t xml:space="preserve">12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7" w:right="0" w:firstLine="0"/>
              <w:jc w:val="center"/>
              <w:rPr>
                <w:szCs w:val="24"/>
              </w:rPr>
            </w:pPr>
            <w:r w:rsidRPr="00F83730">
              <w:rPr>
                <w:szCs w:val="24"/>
              </w:rPr>
              <w:t xml:space="preserve">12 </w:t>
            </w:r>
          </w:p>
        </w:tc>
      </w:tr>
      <w:tr w:rsidR="00FF5C95" w:rsidRPr="00F83730" w:rsidTr="00FF5C95">
        <w:trPr>
          <w:trHeight w:val="251"/>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Projektszervezés és -menedzsment II.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9"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3" w:right="0"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0" w:right="0" w:firstLine="0"/>
              <w:jc w:val="center"/>
              <w:rPr>
                <w:szCs w:val="24"/>
              </w:rPr>
            </w:pPr>
            <w:r w:rsidRPr="00F83730">
              <w:rPr>
                <w:szCs w:val="24"/>
              </w:rPr>
              <w:t xml:space="preserve">8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8"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4" w:right="0" w:firstLine="0"/>
              <w:jc w:val="center"/>
              <w:rPr>
                <w:szCs w:val="24"/>
              </w:rPr>
            </w:pPr>
            <w:r w:rsidRPr="00F83730">
              <w:rPr>
                <w:szCs w:val="24"/>
              </w:rPr>
              <w:t xml:space="preserve">18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3" w:right="0" w:firstLine="0"/>
              <w:jc w:val="center"/>
              <w:rPr>
                <w:szCs w:val="24"/>
              </w:rPr>
            </w:pPr>
            <w:r w:rsidRPr="00F83730">
              <w:rPr>
                <w:szCs w:val="24"/>
              </w:rPr>
              <w:t xml:space="preserve">12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7" w:right="0" w:firstLine="0"/>
              <w:jc w:val="center"/>
              <w:rPr>
                <w:szCs w:val="24"/>
              </w:rPr>
            </w:pPr>
            <w:r w:rsidRPr="00F83730">
              <w:rPr>
                <w:szCs w:val="24"/>
              </w:rPr>
              <w:t xml:space="preserve">12 </w:t>
            </w:r>
          </w:p>
        </w:tc>
      </w:tr>
      <w:tr w:rsidR="00FF5C95" w:rsidRPr="00F83730" w:rsidTr="00FF5C95">
        <w:trPr>
          <w:trHeight w:val="251"/>
        </w:trPr>
        <w:tc>
          <w:tcPr>
            <w:tcW w:w="0" w:type="auto"/>
            <w:vMerge/>
            <w:tcBorders>
              <w:top w:val="nil"/>
              <w:left w:val="single" w:sz="4" w:space="0" w:color="000000"/>
              <w:bottom w:val="nil"/>
              <w:right w:val="single" w:sz="4" w:space="0" w:color="000000"/>
            </w:tcBorders>
            <w:vAlign w:val="bottom"/>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Csapatban végzett projektmunka II.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9"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3" w:right="0" w:firstLine="0"/>
              <w:jc w:val="center"/>
              <w:rPr>
                <w:szCs w:val="24"/>
              </w:rPr>
            </w:pPr>
            <w:r w:rsidRPr="00F83730">
              <w:rPr>
                <w:szCs w:val="24"/>
              </w:rPr>
              <w:t xml:space="preserve">68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5" w:right="0" w:firstLine="0"/>
              <w:jc w:val="center"/>
              <w:rPr>
                <w:szCs w:val="24"/>
              </w:rPr>
            </w:pPr>
            <w:r w:rsidRPr="00F83730">
              <w:rPr>
                <w:szCs w:val="24"/>
              </w:rPr>
              <w:t xml:space="preserve">58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8"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4" w:right="0" w:firstLine="0"/>
              <w:jc w:val="center"/>
              <w:rPr>
                <w:szCs w:val="24"/>
              </w:rPr>
            </w:pPr>
            <w:r w:rsidRPr="00F83730">
              <w:rPr>
                <w:szCs w:val="24"/>
              </w:rPr>
              <w:t xml:space="preserve">126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8"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3" w:right="0" w:firstLine="0"/>
              <w:jc w:val="center"/>
              <w:rPr>
                <w:szCs w:val="24"/>
              </w:rPr>
            </w:pPr>
            <w:r w:rsidRPr="00F83730">
              <w:rPr>
                <w:szCs w:val="24"/>
              </w:rPr>
              <w:t xml:space="preserve">169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7" w:right="0" w:firstLine="0"/>
              <w:jc w:val="center"/>
              <w:rPr>
                <w:szCs w:val="24"/>
              </w:rPr>
            </w:pPr>
            <w:r w:rsidRPr="00F83730">
              <w:rPr>
                <w:szCs w:val="24"/>
              </w:rPr>
              <w:t xml:space="preserve">169 </w:t>
            </w:r>
          </w:p>
        </w:tc>
      </w:tr>
      <w:tr w:rsidR="00FF5C95" w:rsidRPr="00F83730" w:rsidTr="00FF5C95">
        <w:trPr>
          <w:trHeight w:val="250"/>
        </w:trPr>
        <w:tc>
          <w:tcPr>
            <w:tcW w:w="0" w:type="auto"/>
            <w:vMerge/>
            <w:tcBorders>
              <w:top w:val="nil"/>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0" w:right="0" w:firstLine="0"/>
              <w:jc w:val="left"/>
              <w:rPr>
                <w:szCs w:val="24"/>
              </w:rPr>
            </w:pPr>
            <w:r w:rsidRPr="00F83730">
              <w:rPr>
                <w:szCs w:val="24"/>
              </w:rPr>
              <w:t xml:space="preserve">Tanulási terület összóraszáma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20" w:right="0" w:firstLine="0"/>
              <w:jc w:val="center"/>
              <w:rPr>
                <w:szCs w:val="24"/>
              </w:rPr>
            </w:pPr>
            <w:r w:rsidRPr="00F83730">
              <w:rPr>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17" w:right="0" w:firstLine="0"/>
              <w:jc w:val="center"/>
              <w:rPr>
                <w:szCs w:val="24"/>
              </w:rPr>
            </w:pPr>
            <w:r w:rsidRPr="00F83730">
              <w:rPr>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23" w:right="0" w:firstLine="0"/>
              <w:jc w:val="center"/>
              <w:rPr>
                <w:szCs w:val="24"/>
              </w:rPr>
            </w:pPr>
            <w:r w:rsidRPr="00F83730">
              <w:rPr>
                <w:szCs w:val="24"/>
              </w:rPr>
              <w:t xml:space="preserve">108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25" w:right="0" w:firstLine="0"/>
              <w:jc w:val="center"/>
              <w:rPr>
                <w:szCs w:val="24"/>
              </w:rPr>
            </w:pPr>
            <w:r w:rsidRPr="00F83730">
              <w:rPr>
                <w:szCs w:val="24"/>
              </w:rPr>
              <w:t xml:space="preserve">90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17" w:right="0" w:firstLine="0"/>
              <w:jc w:val="center"/>
              <w:rPr>
                <w:szCs w:val="24"/>
              </w:rPr>
            </w:pPr>
            <w:r w:rsidRPr="00F83730">
              <w:rPr>
                <w:szCs w:val="24"/>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4" w:right="0" w:firstLine="0"/>
              <w:jc w:val="center"/>
              <w:rPr>
                <w:szCs w:val="24"/>
              </w:rPr>
            </w:pPr>
            <w:r w:rsidRPr="00F83730">
              <w:rPr>
                <w:szCs w:val="24"/>
              </w:rPr>
              <w:t xml:space="preserve">198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17" w:right="0" w:firstLine="0"/>
              <w:jc w:val="center"/>
              <w:rPr>
                <w:szCs w:val="24"/>
              </w:rPr>
            </w:pPr>
            <w:r w:rsidRPr="00F83730">
              <w:rPr>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23" w:right="0" w:firstLine="0"/>
              <w:jc w:val="center"/>
              <w:rPr>
                <w:szCs w:val="24"/>
              </w:rPr>
            </w:pPr>
            <w:r w:rsidRPr="00F83730">
              <w:rPr>
                <w:szCs w:val="24"/>
              </w:rPr>
              <w:t xml:space="preserve">217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7" w:right="0" w:firstLine="0"/>
              <w:jc w:val="center"/>
              <w:rPr>
                <w:szCs w:val="24"/>
              </w:rPr>
            </w:pPr>
            <w:r w:rsidRPr="00F83730">
              <w:rPr>
                <w:szCs w:val="24"/>
              </w:rPr>
              <w:t xml:space="preserve">217 </w:t>
            </w:r>
          </w:p>
        </w:tc>
      </w:tr>
      <w:tr w:rsidR="00FF5C95" w:rsidRPr="00F83730" w:rsidTr="00DD2A82">
        <w:trPr>
          <w:trHeight w:val="684"/>
        </w:trPr>
        <w:tc>
          <w:tcPr>
            <w:tcW w:w="1660" w:type="dxa"/>
            <w:vMerge w:val="restar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DD2A82">
            <w:pPr>
              <w:spacing w:after="0" w:line="276" w:lineRule="auto"/>
              <w:ind w:left="698" w:right="0" w:firstLine="0"/>
              <w:jc w:val="center"/>
              <w:rPr>
                <w:szCs w:val="24"/>
              </w:rPr>
            </w:pPr>
            <w:r w:rsidRPr="00F83730">
              <w:rPr>
                <w:rFonts w:eastAsia="Calibri"/>
                <w:noProof/>
                <w:szCs w:val="24"/>
              </w:rPr>
              <mc:AlternateContent>
                <mc:Choice Requires="wpg">
                  <w:drawing>
                    <wp:inline distT="0" distB="0" distL="0" distR="0" wp14:anchorId="69022B9D" wp14:editId="13501229">
                      <wp:extent cx="126565" cy="497967"/>
                      <wp:effectExtent l="0" t="0" r="0" b="0"/>
                      <wp:docPr id="178046" name="Group 178046"/>
                      <wp:cNvGraphicFramePr/>
                      <a:graphic xmlns:a="http://schemas.openxmlformats.org/drawingml/2006/main">
                        <a:graphicData uri="http://schemas.microsoft.com/office/word/2010/wordprocessingGroup">
                          <wpg:wgp>
                            <wpg:cNvGrpSpPr/>
                            <wpg:grpSpPr>
                              <a:xfrm>
                                <a:off x="0" y="0"/>
                                <a:ext cx="126565" cy="497967"/>
                                <a:chOff x="0" y="0"/>
                                <a:chExt cx="126565" cy="497967"/>
                              </a:xfrm>
                            </wpg:grpSpPr>
                            <wps:wsp>
                              <wps:cNvPr id="4513" name="Rectangle 4513"/>
                              <wps:cNvSpPr/>
                              <wps:spPr>
                                <a:xfrm rot="-5399999">
                                  <a:off x="-220816" y="116272"/>
                                  <a:ext cx="625102" cy="138287"/>
                                </a:xfrm>
                                <a:prstGeom prst="rect">
                                  <a:avLst/>
                                </a:prstGeom>
                                <a:ln>
                                  <a:noFill/>
                                </a:ln>
                              </wps:spPr>
                              <wps:txbx>
                                <w:txbxContent>
                                  <w:p w:rsidR="00810F7C" w:rsidRDefault="00810F7C" w:rsidP="00FF5C95">
                                    <w:pPr>
                                      <w:spacing w:after="160" w:line="259" w:lineRule="auto"/>
                                      <w:ind w:left="0" w:right="0" w:firstLine="0"/>
                                      <w:jc w:val="left"/>
                                    </w:pPr>
                                    <w:r>
                                      <w:rPr>
                                        <w:sz w:val="18"/>
                                      </w:rPr>
                                      <w:t>Hálózatok</w:t>
                                    </w:r>
                                  </w:p>
                                </w:txbxContent>
                              </wps:txbx>
                              <wps:bodyPr horzOverflow="overflow" vert="horz" lIns="0" tIns="0" rIns="0" bIns="0" rtlCol="0">
                                <a:noAutofit/>
                              </wps:bodyPr>
                            </wps:wsp>
                            <wps:wsp>
                              <wps:cNvPr id="4514" name="Rectangle 4514"/>
                              <wps:cNvSpPr/>
                              <wps:spPr>
                                <a:xfrm rot="-5399999">
                                  <a:off x="65140" y="-74569"/>
                                  <a:ext cx="38005" cy="168285"/>
                                </a:xfrm>
                                <a:prstGeom prst="rect">
                                  <a:avLst/>
                                </a:prstGeom>
                                <a:ln>
                                  <a:noFill/>
                                </a:ln>
                              </wps:spPr>
                              <wps:txbx>
                                <w:txbxContent>
                                  <w:p w:rsidR="00810F7C" w:rsidRDefault="00810F7C" w:rsidP="00FF5C95">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414B1CC3" id="Group 178046" o:spid="_x0000_s1060" style="width:9.95pt;height:39.2pt;mso-position-horizontal-relative:char;mso-position-vertical-relative:line" coordsize="126565,497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">
                      <v:rect id="Rectangle 4513" o:spid="_x0000_s1061" style="position:absolute;left:-220816;top:116272;width:625102;height:1382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" filled="f" stroked="f">
                        <v:textbox inset="0,0,0,0">
                          <w:txbxContent>
                            <w:p w:rsidR="00810F7C" w:rsidRDefault="00810F7C" w:rsidP="00FF5C95">
                              <w:pPr>
                                <w:spacing w:after="160" w:line="259" w:lineRule="auto"/>
                                <w:ind w:left="0" w:right="0" w:firstLine="0"/>
                                <w:jc w:val="left"/>
                              </w:pPr>
                              <w:r>
                                <w:rPr>
                                  <w:sz w:val="18"/>
                                </w:rPr>
                                <w:t>Hálózatok</w:t>
                              </w:r>
                            </w:p>
                          </w:txbxContent>
                        </v:textbox>
                      </v:rect>
                      <v:rect id="Rectangle 4514" o:spid="_x0000_s1062" style="position:absolute;left:65140;top:-74569;width:38005;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" filled="f" stroked="f">
                        <v:textbox inset="0,0,0,0">
                          <w:txbxContent>
                            <w:p w:rsidR="00810F7C" w:rsidRDefault="00810F7C" w:rsidP="00FF5C95">
                              <w:pPr>
                                <w:spacing w:after="160" w:line="259" w:lineRule="auto"/>
                                <w:ind w:left="0" w:right="0" w:firstLine="0"/>
                                <w:jc w:val="left"/>
                              </w:pPr>
                              <w:r>
                                <w:rPr>
                                  <w:sz w:val="18"/>
                                </w:rPr>
                                <w:t xml:space="preserve"> </w:t>
                              </w:r>
                            </w:p>
                          </w:txbxContent>
                        </v:textbox>
                      </v:rect>
                      <w10:anchorlock/>
                    </v:group>
                  </w:pict>
                </mc:Fallback>
              </mc:AlternateContent>
            </w:r>
          </w:p>
        </w:tc>
        <w:tc>
          <w:tcPr>
            <w:tcW w:w="32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0" w:firstLine="0"/>
              <w:jc w:val="left"/>
              <w:rPr>
                <w:szCs w:val="24"/>
              </w:rPr>
            </w:pPr>
            <w:r w:rsidRPr="00F83730">
              <w:rPr>
                <w:b/>
                <w:szCs w:val="24"/>
              </w:rPr>
              <w:t xml:space="preserve">Hálózatok I.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20" w:right="0" w:firstLine="0"/>
              <w:jc w:val="center"/>
              <w:rPr>
                <w:szCs w:val="24"/>
              </w:rPr>
            </w:pPr>
            <w:r w:rsidRPr="00F83730">
              <w:rPr>
                <w:b/>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17" w:right="0" w:firstLine="0"/>
              <w:jc w:val="center"/>
              <w:rPr>
                <w:szCs w:val="24"/>
              </w:rPr>
            </w:pPr>
            <w:r w:rsidRPr="00F83730">
              <w:rPr>
                <w:b/>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23" w:right="0" w:firstLine="0"/>
              <w:jc w:val="center"/>
              <w:rPr>
                <w:szCs w:val="24"/>
              </w:rPr>
            </w:pPr>
            <w:r w:rsidRPr="00F83730">
              <w:rPr>
                <w:b/>
                <w:szCs w:val="24"/>
              </w:rPr>
              <w:t xml:space="preserve">162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25" w:right="0" w:firstLine="0"/>
              <w:jc w:val="center"/>
              <w:rPr>
                <w:szCs w:val="24"/>
              </w:rPr>
            </w:pPr>
            <w:r w:rsidRPr="00F83730">
              <w:rPr>
                <w:b/>
                <w:szCs w:val="24"/>
              </w:rPr>
              <w:t xml:space="preserve">144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17" w:right="0" w:firstLine="0"/>
              <w:jc w:val="center"/>
              <w:rPr>
                <w:szCs w:val="24"/>
              </w:rPr>
            </w:pPr>
            <w:r w:rsidRPr="00F83730">
              <w:rPr>
                <w:b/>
                <w:szCs w:val="24"/>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24" w:right="0" w:firstLine="0"/>
              <w:jc w:val="center"/>
              <w:rPr>
                <w:szCs w:val="24"/>
              </w:rPr>
            </w:pPr>
            <w:r w:rsidRPr="00F83730">
              <w:rPr>
                <w:b/>
                <w:szCs w:val="24"/>
              </w:rPr>
              <w:t xml:space="preserve">306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21" w:right="0" w:firstLine="0"/>
              <w:jc w:val="center"/>
              <w:rPr>
                <w:szCs w:val="24"/>
              </w:rPr>
            </w:pPr>
            <w:r w:rsidRPr="00F83730">
              <w:rPr>
                <w:b/>
                <w:szCs w:val="24"/>
              </w:rPr>
              <w:t xml:space="preserve">306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18" w:right="0" w:firstLine="0"/>
              <w:jc w:val="center"/>
              <w:rPr>
                <w:szCs w:val="24"/>
              </w:rPr>
            </w:pPr>
            <w:r w:rsidRPr="00F83730">
              <w:rPr>
                <w:b/>
                <w:szCs w:val="24"/>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27" w:right="0" w:firstLine="0"/>
              <w:jc w:val="center"/>
              <w:rPr>
                <w:szCs w:val="24"/>
              </w:rPr>
            </w:pPr>
            <w:r w:rsidRPr="00F83730">
              <w:rPr>
                <w:b/>
                <w:szCs w:val="24"/>
              </w:rPr>
              <w:t xml:space="preserve">306 </w:t>
            </w:r>
          </w:p>
        </w:tc>
      </w:tr>
      <w:tr w:rsidR="00FF5C95" w:rsidRPr="00F83730" w:rsidTr="00FF5C95">
        <w:trPr>
          <w:trHeight w:val="49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Hálózati eszközök alapszintű konfigurációja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1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9"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23" w:right="0" w:firstLine="0"/>
              <w:jc w:val="center"/>
              <w:rPr>
                <w:szCs w:val="24"/>
              </w:rPr>
            </w:pPr>
            <w:r w:rsidRPr="00F83730">
              <w:rPr>
                <w:szCs w:val="24"/>
              </w:rPr>
              <w:t xml:space="preserve">16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1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8"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24" w:right="0" w:firstLine="0"/>
              <w:jc w:val="center"/>
              <w:rPr>
                <w:szCs w:val="24"/>
              </w:rPr>
            </w:pPr>
            <w:r w:rsidRPr="00F83730">
              <w:rPr>
                <w:szCs w:val="24"/>
              </w:rPr>
              <w:t xml:space="preserve">16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21" w:right="0" w:firstLine="0"/>
              <w:jc w:val="center"/>
              <w:rPr>
                <w:szCs w:val="24"/>
              </w:rPr>
            </w:pPr>
            <w:r w:rsidRPr="00F83730">
              <w:rPr>
                <w:szCs w:val="24"/>
              </w:rPr>
              <w:t xml:space="preserve">16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10"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27" w:right="0" w:firstLine="0"/>
              <w:jc w:val="center"/>
              <w:rPr>
                <w:szCs w:val="24"/>
              </w:rPr>
            </w:pPr>
            <w:r w:rsidRPr="00F83730">
              <w:rPr>
                <w:szCs w:val="24"/>
              </w:rPr>
              <w:t xml:space="preserve">16 </w:t>
            </w:r>
          </w:p>
        </w:tc>
      </w:tr>
      <w:tr w:rsidR="00FF5C95" w:rsidRPr="00F83730" w:rsidTr="00FF5C95">
        <w:trPr>
          <w:trHeight w:val="251"/>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Kapcsolási alapok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9"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3" w:right="0"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8"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4" w:right="0" w:firstLine="0"/>
              <w:jc w:val="center"/>
              <w:rPr>
                <w:szCs w:val="24"/>
              </w:rPr>
            </w:pPr>
            <w:r w:rsidRPr="00F83730">
              <w:rPr>
                <w:szCs w:val="24"/>
              </w:rPr>
              <w:t xml:space="preserve">10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1" w:right="0"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0"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7" w:right="0" w:firstLine="0"/>
              <w:jc w:val="center"/>
              <w:rPr>
                <w:szCs w:val="24"/>
              </w:rPr>
            </w:pPr>
            <w:r w:rsidRPr="00F83730">
              <w:rPr>
                <w:szCs w:val="24"/>
              </w:rPr>
              <w:t xml:space="preserve">10 </w:t>
            </w:r>
          </w:p>
        </w:tc>
      </w:tr>
      <w:tr w:rsidR="00FF5C95" w:rsidRPr="00F83730" w:rsidTr="00FF5C95">
        <w:trPr>
          <w:trHeight w:val="491"/>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VLAN-ok használata, VLAN-ok közti forgalomirányítás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1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9"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23" w:right="0" w:firstLine="0"/>
              <w:jc w:val="center"/>
              <w:rPr>
                <w:szCs w:val="24"/>
              </w:rPr>
            </w:pPr>
            <w:r w:rsidRPr="00F83730">
              <w:rPr>
                <w:szCs w:val="24"/>
              </w:rPr>
              <w:t xml:space="preserve">44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1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8"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24" w:right="0" w:firstLine="0"/>
              <w:jc w:val="center"/>
              <w:rPr>
                <w:szCs w:val="24"/>
              </w:rPr>
            </w:pPr>
            <w:r w:rsidRPr="00F83730">
              <w:rPr>
                <w:szCs w:val="24"/>
              </w:rPr>
              <w:t xml:space="preserve">44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21" w:right="0" w:firstLine="0"/>
              <w:jc w:val="center"/>
              <w:rPr>
                <w:szCs w:val="24"/>
              </w:rPr>
            </w:pPr>
            <w:r w:rsidRPr="00F83730">
              <w:rPr>
                <w:szCs w:val="24"/>
              </w:rPr>
              <w:t xml:space="preserve">44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10"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27" w:right="0" w:firstLine="0"/>
              <w:jc w:val="center"/>
              <w:rPr>
                <w:szCs w:val="24"/>
              </w:rPr>
            </w:pPr>
            <w:r w:rsidRPr="00F83730">
              <w:rPr>
                <w:szCs w:val="24"/>
              </w:rPr>
              <w:t xml:space="preserve">44 </w:t>
            </w:r>
          </w:p>
        </w:tc>
      </w:tr>
      <w:tr w:rsidR="00FF5C95"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Második rétegbeli redundancia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9"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3" w:right="0" w:firstLine="0"/>
              <w:jc w:val="center"/>
              <w:rPr>
                <w:szCs w:val="24"/>
              </w:rPr>
            </w:pPr>
            <w:r w:rsidRPr="00F83730">
              <w:rPr>
                <w:szCs w:val="24"/>
              </w:rPr>
              <w:t xml:space="preserve">22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8"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4" w:right="0" w:firstLine="0"/>
              <w:jc w:val="center"/>
              <w:rPr>
                <w:szCs w:val="24"/>
              </w:rPr>
            </w:pPr>
            <w:r w:rsidRPr="00F83730">
              <w:rPr>
                <w:szCs w:val="24"/>
              </w:rPr>
              <w:t xml:space="preserve">22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1" w:right="0" w:firstLine="0"/>
              <w:jc w:val="center"/>
              <w:rPr>
                <w:szCs w:val="24"/>
              </w:rPr>
            </w:pPr>
            <w:r w:rsidRPr="00F83730">
              <w:rPr>
                <w:szCs w:val="24"/>
              </w:rPr>
              <w:t xml:space="preserve">22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0"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7" w:right="0" w:firstLine="0"/>
              <w:jc w:val="center"/>
              <w:rPr>
                <w:szCs w:val="24"/>
              </w:rPr>
            </w:pPr>
            <w:r w:rsidRPr="00F83730">
              <w:rPr>
                <w:szCs w:val="24"/>
              </w:rPr>
              <w:t xml:space="preserve">22 </w:t>
            </w:r>
          </w:p>
        </w:tc>
      </w:tr>
      <w:tr w:rsidR="00FF5C95" w:rsidRPr="00F83730" w:rsidTr="00FF5C95">
        <w:trPr>
          <w:trHeight w:val="49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Dinamikus címkiosztás IPv4környezetben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1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9"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23" w:right="0" w:firstLine="0"/>
              <w:jc w:val="center"/>
              <w:rPr>
                <w:szCs w:val="24"/>
              </w:rPr>
            </w:pPr>
            <w:r w:rsidRPr="00F83730">
              <w:rPr>
                <w:szCs w:val="24"/>
              </w:rPr>
              <w:t xml:space="preserve">26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1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8"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24" w:right="0" w:firstLine="0"/>
              <w:jc w:val="center"/>
              <w:rPr>
                <w:szCs w:val="24"/>
              </w:rPr>
            </w:pPr>
            <w:r w:rsidRPr="00F83730">
              <w:rPr>
                <w:szCs w:val="24"/>
              </w:rPr>
              <w:t xml:space="preserve">26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21" w:right="0" w:firstLine="0"/>
              <w:jc w:val="center"/>
              <w:rPr>
                <w:szCs w:val="24"/>
              </w:rPr>
            </w:pPr>
            <w:r w:rsidRPr="00F83730">
              <w:rPr>
                <w:szCs w:val="24"/>
              </w:rPr>
              <w:t xml:space="preserve">26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10"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27" w:right="0" w:firstLine="0"/>
              <w:jc w:val="center"/>
              <w:rPr>
                <w:szCs w:val="24"/>
              </w:rPr>
            </w:pPr>
            <w:r w:rsidRPr="00F83730">
              <w:rPr>
                <w:szCs w:val="24"/>
              </w:rPr>
              <w:t xml:space="preserve">26 </w:t>
            </w:r>
          </w:p>
        </w:tc>
      </w:tr>
      <w:tr w:rsidR="00FF5C95" w:rsidRPr="00F83730" w:rsidTr="00FF5C95">
        <w:trPr>
          <w:trHeight w:val="490"/>
        </w:trPr>
        <w:tc>
          <w:tcPr>
            <w:tcW w:w="0" w:type="auto"/>
            <w:vMerge/>
            <w:tcBorders>
              <w:top w:val="nil"/>
              <w:left w:val="single" w:sz="4" w:space="0" w:color="000000"/>
              <w:bottom w:val="nil"/>
              <w:right w:val="single" w:sz="4" w:space="0" w:color="000000"/>
            </w:tcBorders>
            <w:vAlign w:val="bottom"/>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IPv6-os címzés és dinamikus címkiosztás IPv6-környezetben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1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9"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23" w:right="0" w:firstLine="0"/>
              <w:jc w:val="center"/>
              <w:rPr>
                <w:szCs w:val="24"/>
              </w:rPr>
            </w:pPr>
            <w:r w:rsidRPr="00F83730">
              <w:rPr>
                <w:szCs w:val="24"/>
              </w:rPr>
              <w:t xml:space="preserve">44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1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8"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24" w:right="0" w:firstLine="0"/>
              <w:jc w:val="center"/>
              <w:rPr>
                <w:szCs w:val="24"/>
              </w:rPr>
            </w:pPr>
            <w:r w:rsidRPr="00F83730">
              <w:rPr>
                <w:szCs w:val="24"/>
              </w:rPr>
              <w:t xml:space="preserve">44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21" w:right="0" w:firstLine="0"/>
              <w:jc w:val="center"/>
              <w:rPr>
                <w:szCs w:val="24"/>
              </w:rPr>
            </w:pPr>
            <w:r w:rsidRPr="00F83730">
              <w:rPr>
                <w:szCs w:val="24"/>
              </w:rPr>
              <w:t xml:space="preserve">44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10"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27" w:right="0" w:firstLine="0"/>
              <w:jc w:val="center"/>
              <w:rPr>
                <w:szCs w:val="24"/>
              </w:rPr>
            </w:pPr>
            <w:r w:rsidRPr="00F83730">
              <w:rPr>
                <w:szCs w:val="24"/>
              </w:rPr>
              <w:t xml:space="preserve">44 </w:t>
            </w:r>
          </w:p>
        </w:tc>
      </w:tr>
      <w:tr w:rsidR="00FF5C95"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Harmadik rétegbeli redundancia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9"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0"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5" w:right="0" w:firstLine="0"/>
              <w:jc w:val="center"/>
              <w:rPr>
                <w:szCs w:val="24"/>
              </w:rPr>
            </w:pPr>
            <w:r w:rsidRPr="00F83730">
              <w:rPr>
                <w:szCs w:val="24"/>
              </w:rPr>
              <w:t xml:space="preserve">32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8"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4" w:right="0" w:firstLine="0"/>
              <w:jc w:val="center"/>
              <w:rPr>
                <w:szCs w:val="24"/>
              </w:rPr>
            </w:pPr>
            <w:r w:rsidRPr="00F83730">
              <w:rPr>
                <w:szCs w:val="24"/>
              </w:rPr>
              <w:t xml:space="preserve">32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1" w:right="0" w:firstLine="0"/>
              <w:jc w:val="center"/>
              <w:rPr>
                <w:szCs w:val="24"/>
              </w:rPr>
            </w:pPr>
            <w:r w:rsidRPr="00F83730">
              <w:rPr>
                <w:szCs w:val="24"/>
              </w:rPr>
              <w:t xml:space="preserve">32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0"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7" w:right="0" w:firstLine="0"/>
              <w:jc w:val="center"/>
              <w:rPr>
                <w:szCs w:val="24"/>
              </w:rPr>
            </w:pPr>
            <w:r w:rsidRPr="00F83730">
              <w:rPr>
                <w:szCs w:val="24"/>
              </w:rPr>
              <w:t xml:space="preserve">32 </w:t>
            </w:r>
          </w:p>
        </w:tc>
      </w:tr>
      <w:tr w:rsidR="00FF5C95" w:rsidRPr="00F83730" w:rsidTr="00FF5C95">
        <w:trPr>
          <w:trHeight w:val="491"/>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Hálózatbiztonság, a kapcsoló biztonságossá tétele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1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9"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10"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25" w:right="0" w:firstLine="0"/>
              <w:jc w:val="center"/>
              <w:rPr>
                <w:szCs w:val="24"/>
              </w:rPr>
            </w:pPr>
            <w:r w:rsidRPr="00F83730">
              <w:rPr>
                <w:szCs w:val="24"/>
              </w:rPr>
              <w:t xml:space="preserve">40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08"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24" w:right="0" w:firstLine="0"/>
              <w:jc w:val="center"/>
              <w:rPr>
                <w:szCs w:val="24"/>
              </w:rPr>
            </w:pPr>
            <w:r w:rsidRPr="00F83730">
              <w:rPr>
                <w:szCs w:val="24"/>
              </w:rPr>
              <w:t xml:space="preserve">40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21" w:right="0" w:firstLine="0"/>
              <w:jc w:val="center"/>
              <w:rPr>
                <w:szCs w:val="24"/>
              </w:rPr>
            </w:pPr>
            <w:r w:rsidRPr="00F83730">
              <w:rPr>
                <w:szCs w:val="24"/>
              </w:rPr>
              <w:t xml:space="preserve">40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10"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27" w:right="0" w:firstLine="0"/>
              <w:jc w:val="center"/>
              <w:rPr>
                <w:szCs w:val="24"/>
              </w:rPr>
            </w:pPr>
            <w:r w:rsidRPr="00F83730">
              <w:rPr>
                <w:szCs w:val="24"/>
              </w:rPr>
              <w:t xml:space="preserve">40 </w:t>
            </w:r>
          </w:p>
        </w:tc>
      </w:tr>
      <w:tr w:rsidR="00FF5C95" w:rsidRPr="00F83730" w:rsidTr="00FF5C95">
        <w:trPr>
          <w:trHeight w:val="250"/>
        </w:trPr>
        <w:tc>
          <w:tcPr>
            <w:tcW w:w="0" w:type="auto"/>
            <w:vMerge/>
            <w:tcBorders>
              <w:top w:val="nil"/>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Vezeték nélküli technológiák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9"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0"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5" w:right="0" w:firstLine="0"/>
              <w:jc w:val="center"/>
              <w:rPr>
                <w:szCs w:val="24"/>
              </w:rPr>
            </w:pPr>
            <w:r w:rsidRPr="00F83730">
              <w:rPr>
                <w:szCs w:val="24"/>
              </w:rPr>
              <w:t xml:space="preserve">40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08"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4" w:right="0" w:firstLine="0"/>
              <w:jc w:val="center"/>
              <w:rPr>
                <w:szCs w:val="24"/>
              </w:rPr>
            </w:pPr>
            <w:r w:rsidRPr="00F83730">
              <w:rPr>
                <w:szCs w:val="24"/>
              </w:rPr>
              <w:t xml:space="preserve">40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21" w:right="0" w:firstLine="0"/>
              <w:jc w:val="center"/>
              <w:rPr>
                <w:szCs w:val="24"/>
              </w:rPr>
            </w:pPr>
            <w:r w:rsidRPr="00F83730">
              <w:rPr>
                <w:szCs w:val="24"/>
              </w:rPr>
              <w:t xml:space="preserve">40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10"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27" w:right="0" w:firstLine="0"/>
              <w:jc w:val="center"/>
              <w:rPr>
                <w:szCs w:val="24"/>
              </w:rPr>
            </w:pPr>
            <w:r w:rsidRPr="00F83730">
              <w:rPr>
                <w:szCs w:val="24"/>
              </w:rPr>
              <w:t xml:space="preserve">40 </w:t>
            </w:r>
          </w:p>
        </w:tc>
      </w:tr>
    </w:tbl>
    <w:p w:rsidR="00FF5C95" w:rsidRPr="00F83730" w:rsidRDefault="00FF5C95" w:rsidP="00F83730">
      <w:pPr>
        <w:spacing w:after="0" w:line="276" w:lineRule="auto"/>
        <w:ind w:left="-1416" w:right="12689" w:firstLine="0"/>
        <w:jc w:val="left"/>
        <w:rPr>
          <w:szCs w:val="24"/>
        </w:rPr>
      </w:pPr>
    </w:p>
    <w:tbl>
      <w:tblPr>
        <w:tblStyle w:val="TableGrid"/>
        <w:tblW w:w="12460" w:type="dxa"/>
        <w:tblInd w:w="773" w:type="dxa"/>
        <w:tblCellMar>
          <w:top w:w="23" w:type="dxa"/>
          <w:left w:w="68" w:type="dxa"/>
          <w:right w:w="26" w:type="dxa"/>
        </w:tblCellMar>
        <w:tblLook w:val="04A0" w:firstRow="1" w:lastRow="0" w:firstColumn="1" w:lastColumn="0" w:noHBand="0" w:noVBand="1"/>
      </w:tblPr>
      <w:tblGrid>
        <w:gridCol w:w="1660"/>
        <w:gridCol w:w="3219"/>
        <w:gridCol w:w="820"/>
        <w:gridCol w:w="821"/>
        <w:gridCol w:w="820"/>
        <w:gridCol w:w="820"/>
        <w:gridCol w:w="821"/>
        <w:gridCol w:w="920"/>
        <w:gridCol w:w="821"/>
        <w:gridCol w:w="820"/>
        <w:gridCol w:w="918"/>
      </w:tblGrid>
      <w:tr w:rsidR="00FF5C95" w:rsidRPr="00F83730" w:rsidTr="00FF5C95">
        <w:trPr>
          <w:trHeight w:val="490"/>
        </w:trPr>
        <w:tc>
          <w:tcPr>
            <w:tcW w:w="1661" w:type="dxa"/>
            <w:vMerge w:val="restart"/>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Forgalomirányítási alapok, statikus forgalomirányítás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42" w:firstLine="0"/>
              <w:jc w:val="center"/>
              <w:rPr>
                <w:szCs w:val="24"/>
              </w:rPr>
            </w:pPr>
            <w:r w:rsidRPr="00F83730">
              <w:rPr>
                <w:szCs w:val="24"/>
              </w:rPr>
              <w:t xml:space="preserve">32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42" w:firstLine="0"/>
              <w:jc w:val="center"/>
              <w:rPr>
                <w:szCs w:val="24"/>
              </w:rPr>
            </w:pPr>
            <w:r w:rsidRPr="00F83730">
              <w:rPr>
                <w:szCs w:val="24"/>
              </w:rPr>
              <w:t xml:space="preserve">32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45" w:firstLine="0"/>
              <w:jc w:val="center"/>
              <w:rPr>
                <w:szCs w:val="24"/>
              </w:rPr>
            </w:pPr>
            <w:r w:rsidRPr="00F83730">
              <w:rPr>
                <w:szCs w:val="24"/>
              </w:rPr>
              <w:t xml:space="preserve">32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39" w:firstLine="0"/>
              <w:jc w:val="center"/>
              <w:rPr>
                <w:szCs w:val="24"/>
              </w:rPr>
            </w:pPr>
            <w:r w:rsidRPr="00F83730">
              <w:rPr>
                <w:szCs w:val="24"/>
              </w:rPr>
              <w:t xml:space="preserve">32 </w:t>
            </w:r>
          </w:p>
        </w:tc>
      </w:tr>
      <w:tr w:rsidR="00FF5C95" w:rsidRPr="00F83730" w:rsidTr="00FF5C95">
        <w:trPr>
          <w:trHeight w:val="499"/>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0" w:firstLine="0"/>
              <w:jc w:val="left"/>
              <w:rPr>
                <w:szCs w:val="24"/>
              </w:rPr>
            </w:pPr>
            <w:r w:rsidRPr="00F83730">
              <w:rPr>
                <w:b/>
                <w:szCs w:val="24"/>
              </w:rPr>
              <w:t xml:space="preserve">Hálózatok II.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6" w:firstLine="0"/>
              <w:jc w:val="center"/>
              <w:rPr>
                <w:szCs w:val="24"/>
              </w:rPr>
            </w:pPr>
            <w:r w:rsidRPr="00F83730">
              <w:rPr>
                <w:b/>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9" w:firstLine="0"/>
              <w:jc w:val="center"/>
              <w:rPr>
                <w:szCs w:val="24"/>
              </w:rPr>
            </w:pPr>
            <w:r w:rsidRPr="00F83730">
              <w:rPr>
                <w:b/>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9" w:firstLine="0"/>
              <w:jc w:val="center"/>
              <w:rPr>
                <w:szCs w:val="24"/>
              </w:rPr>
            </w:pPr>
            <w:r w:rsidRPr="00F83730">
              <w:rPr>
                <w:b/>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6" w:firstLine="0"/>
              <w:jc w:val="center"/>
              <w:rPr>
                <w:szCs w:val="24"/>
              </w:rPr>
            </w:pPr>
            <w:r w:rsidRPr="00F83730">
              <w:rPr>
                <w:b/>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5" w:firstLine="0"/>
              <w:jc w:val="center"/>
              <w:rPr>
                <w:szCs w:val="24"/>
              </w:rPr>
            </w:pPr>
            <w:r w:rsidRPr="00F83730">
              <w:rPr>
                <w:b/>
                <w:szCs w:val="24"/>
              </w:rPr>
              <w:t xml:space="preserve">310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42" w:firstLine="0"/>
              <w:jc w:val="center"/>
              <w:rPr>
                <w:szCs w:val="24"/>
              </w:rPr>
            </w:pPr>
            <w:r w:rsidRPr="00F83730">
              <w:rPr>
                <w:b/>
                <w:szCs w:val="24"/>
              </w:rPr>
              <w:t xml:space="preserve">310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50" w:firstLine="0"/>
              <w:jc w:val="center"/>
              <w:rPr>
                <w:szCs w:val="24"/>
              </w:rPr>
            </w:pPr>
            <w:r w:rsidRPr="00F83730">
              <w:rPr>
                <w:b/>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4" w:firstLine="0"/>
              <w:jc w:val="center"/>
              <w:rPr>
                <w:szCs w:val="24"/>
              </w:rPr>
            </w:pPr>
            <w:r w:rsidRPr="00F83730">
              <w:rPr>
                <w:b/>
                <w:szCs w:val="24"/>
              </w:rPr>
              <w:t xml:space="preserve">310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39" w:firstLine="0"/>
              <w:jc w:val="center"/>
              <w:rPr>
                <w:szCs w:val="24"/>
              </w:rPr>
            </w:pPr>
            <w:r w:rsidRPr="00F83730">
              <w:rPr>
                <w:b/>
                <w:szCs w:val="24"/>
              </w:rPr>
              <w:t xml:space="preserve">310 </w:t>
            </w:r>
          </w:p>
        </w:tc>
      </w:tr>
      <w:tr w:rsidR="00FF5C95"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Dinamikus forgalomirányítási ismeretek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5" w:firstLine="0"/>
              <w:jc w:val="center"/>
              <w:rPr>
                <w:szCs w:val="24"/>
              </w:rPr>
            </w:pPr>
            <w:r w:rsidRPr="00F83730">
              <w:rPr>
                <w:szCs w:val="24"/>
              </w:rPr>
              <w:t xml:space="preserve">35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2" w:firstLine="0"/>
              <w:jc w:val="center"/>
              <w:rPr>
                <w:szCs w:val="24"/>
              </w:rPr>
            </w:pPr>
            <w:r w:rsidRPr="00F83730">
              <w:rPr>
                <w:szCs w:val="24"/>
              </w:rPr>
              <w:t xml:space="preserve">35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4" w:firstLine="0"/>
              <w:jc w:val="center"/>
              <w:rPr>
                <w:szCs w:val="24"/>
              </w:rPr>
            </w:pPr>
            <w:r w:rsidRPr="00F83730">
              <w:rPr>
                <w:szCs w:val="24"/>
              </w:rPr>
              <w:t xml:space="preserve">35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39" w:firstLine="0"/>
              <w:jc w:val="center"/>
              <w:rPr>
                <w:szCs w:val="24"/>
              </w:rPr>
            </w:pPr>
            <w:r w:rsidRPr="00F83730">
              <w:rPr>
                <w:szCs w:val="24"/>
              </w:rPr>
              <w:t xml:space="preserve">35 </w:t>
            </w:r>
          </w:p>
        </w:tc>
      </w:tr>
      <w:tr w:rsidR="00FF5C95" w:rsidRPr="00F83730" w:rsidTr="00FF5C95">
        <w:trPr>
          <w:trHeight w:val="250"/>
        </w:trPr>
        <w:tc>
          <w:tcPr>
            <w:tcW w:w="0" w:type="auto"/>
            <w:vMerge/>
            <w:tcBorders>
              <w:top w:val="nil"/>
              <w:left w:val="single" w:sz="4" w:space="0" w:color="000000"/>
              <w:bottom w:val="nil"/>
              <w:right w:val="single" w:sz="4" w:space="0" w:color="000000"/>
            </w:tcBorders>
            <w:vAlign w:val="bottom"/>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Hálózatbiztonság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5" w:firstLine="0"/>
              <w:jc w:val="center"/>
              <w:rPr>
                <w:szCs w:val="24"/>
              </w:rPr>
            </w:pPr>
            <w:r w:rsidRPr="00F83730">
              <w:rPr>
                <w:szCs w:val="24"/>
              </w:rPr>
              <w:t xml:space="preserve">35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2" w:firstLine="0"/>
              <w:jc w:val="center"/>
              <w:rPr>
                <w:szCs w:val="24"/>
              </w:rPr>
            </w:pPr>
            <w:r w:rsidRPr="00F83730">
              <w:rPr>
                <w:szCs w:val="24"/>
              </w:rPr>
              <w:t xml:space="preserve">35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4" w:firstLine="0"/>
              <w:jc w:val="center"/>
              <w:rPr>
                <w:szCs w:val="24"/>
              </w:rPr>
            </w:pPr>
            <w:r w:rsidRPr="00F83730">
              <w:rPr>
                <w:szCs w:val="24"/>
              </w:rPr>
              <w:t xml:space="preserve">35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39" w:firstLine="0"/>
              <w:jc w:val="center"/>
              <w:rPr>
                <w:szCs w:val="24"/>
              </w:rPr>
            </w:pPr>
            <w:r w:rsidRPr="00F83730">
              <w:rPr>
                <w:szCs w:val="24"/>
              </w:rPr>
              <w:t xml:space="preserve">35 </w:t>
            </w:r>
          </w:p>
        </w:tc>
      </w:tr>
      <w:tr w:rsidR="00FF5C95"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Hozzáférési listák használata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5" w:firstLine="0"/>
              <w:jc w:val="center"/>
              <w:rPr>
                <w:szCs w:val="24"/>
              </w:rPr>
            </w:pPr>
            <w:r w:rsidRPr="00F83730">
              <w:rPr>
                <w:szCs w:val="24"/>
              </w:rPr>
              <w:t xml:space="preserve">35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2" w:firstLine="0"/>
              <w:jc w:val="center"/>
              <w:rPr>
                <w:szCs w:val="24"/>
              </w:rPr>
            </w:pPr>
            <w:r w:rsidRPr="00F83730">
              <w:rPr>
                <w:szCs w:val="24"/>
              </w:rPr>
              <w:t xml:space="preserve">35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4" w:firstLine="0"/>
              <w:jc w:val="center"/>
              <w:rPr>
                <w:szCs w:val="24"/>
              </w:rPr>
            </w:pPr>
            <w:r w:rsidRPr="00F83730">
              <w:rPr>
                <w:szCs w:val="24"/>
              </w:rPr>
              <w:t xml:space="preserve">35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39" w:firstLine="0"/>
              <w:jc w:val="center"/>
              <w:rPr>
                <w:szCs w:val="24"/>
              </w:rPr>
            </w:pPr>
            <w:r w:rsidRPr="00F83730">
              <w:rPr>
                <w:szCs w:val="24"/>
              </w:rPr>
              <w:t xml:space="preserve">35 </w:t>
            </w:r>
          </w:p>
        </w:tc>
      </w:tr>
      <w:tr w:rsidR="00FF5C95" w:rsidRPr="00F83730" w:rsidTr="00FF5C95">
        <w:trPr>
          <w:trHeight w:val="49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Statikus és dinamikus címfordítás lehetőségei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45" w:firstLine="0"/>
              <w:jc w:val="center"/>
              <w:rPr>
                <w:szCs w:val="24"/>
              </w:rPr>
            </w:pPr>
            <w:r w:rsidRPr="00F83730">
              <w:rPr>
                <w:szCs w:val="24"/>
              </w:rPr>
              <w:t xml:space="preserve">35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42" w:firstLine="0"/>
              <w:jc w:val="center"/>
              <w:rPr>
                <w:szCs w:val="24"/>
              </w:rPr>
            </w:pPr>
            <w:r w:rsidRPr="00F83730">
              <w:rPr>
                <w:szCs w:val="24"/>
              </w:rPr>
              <w:t xml:space="preserve">35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44" w:firstLine="0"/>
              <w:jc w:val="center"/>
              <w:rPr>
                <w:szCs w:val="24"/>
              </w:rPr>
            </w:pPr>
            <w:r w:rsidRPr="00F83730">
              <w:rPr>
                <w:szCs w:val="24"/>
              </w:rPr>
              <w:t xml:space="preserve">35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39" w:firstLine="0"/>
              <w:jc w:val="center"/>
              <w:rPr>
                <w:szCs w:val="24"/>
              </w:rPr>
            </w:pPr>
            <w:r w:rsidRPr="00F83730">
              <w:rPr>
                <w:szCs w:val="24"/>
              </w:rPr>
              <w:t xml:space="preserve">35 </w:t>
            </w:r>
          </w:p>
        </w:tc>
      </w:tr>
      <w:tr w:rsidR="00FF5C95" w:rsidRPr="00F83730" w:rsidTr="00FF5C95">
        <w:trPr>
          <w:trHeight w:val="251"/>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WAN-technológiák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5" w:firstLine="0"/>
              <w:jc w:val="center"/>
              <w:rPr>
                <w:szCs w:val="24"/>
              </w:rPr>
            </w:pPr>
            <w:r w:rsidRPr="00F83730">
              <w:rPr>
                <w:szCs w:val="24"/>
              </w:rPr>
              <w:t xml:space="preserve">35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2" w:firstLine="0"/>
              <w:jc w:val="center"/>
              <w:rPr>
                <w:szCs w:val="24"/>
              </w:rPr>
            </w:pPr>
            <w:r w:rsidRPr="00F83730">
              <w:rPr>
                <w:szCs w:val="24"/>
              </w:rPr>
              <w:t xml:space="preserve">35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4" w:firstLine="0"/>
              <w:jc w:val="center"/>
              <w:rPr>
                <w:szCs w:val="24"/>
              </w:rPr>
            </w:pPr>
            <w:r w:rsidRPr="00F83730">
              <w:rPr>
                <w:szCs w:val="24"/>
              </w:rPr>
              <w:t xml:space="preserve">35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39" w:firstLine="0"/>
              <w:jc w:val="center"/>
              <w:rPr>
                <w:szCs w:val="24"/>
              </w:rPr>
            </w:pPr>
            <w:r w:rsidRPr="00F83730">
              <w:rPr>
                <w:szCs w:val="24"/>
              </w:rPr>
              <w:t xml:space="preserve">35 </w:t>
            </w:r>
          </w:p>
        </w:tc>
      </w:tr>
      <w:tr w:rsidR="00FF5C95" w:rsidRPr="00F83730" w:rsidTr="00FF5C95">
        <w:trPr>
          <w:trHeight w:val="251"/>
        </w:trPr>
        <w:tc>
          <w:tcPr>
            <w:tcW w:w="0" w:type="auto"/>
            <w:vMerge/>
            <w:tcBorders>
              <w:top w:val="nil"/>
              <w:left w:val="single" w:sz="4" w:space="0" w:color="000000"/>
              <w:bottom w:val="nil"/>
              <w:right w:val="single" w:sz="4" w:space="0" w:color="000000"/>
            </w:tcBorders>
            <w:vAlign w:val="bottom"/>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Virtuális magánhálózat (VPN) kialakítása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5" w:firstLine="0"/>
              <w:jc w:val="center"/>
              <w:rPr>
                <w:szCs w:val="24"/>
              </w:rPr>
            </w:pPr>
            <w:r w:rsidRPr="00F83730">
              <w:rPr>
                <w:szCs w:val="24"/>
              </w:rPr>
              <w:t xml:space="preserve">35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2" w:firstLine="0"/>
              <w:jc w:val="center"/>
              <w:rPr>
                <w:szCs w:val="24"/>
              </w:rPr>
            </w:pPr>
            <w:r w:rsidRPr="00F83730">
              <w:rPr>
                <w:szCs w:val="24"/>
              </w:rPr>
              <w:t xml:space="preserve">35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4" w:firstLine="0"/>
              <w:jc w:val="center"/>
              <w:rPr>
                <w:szCs w:val="24"/>
              </w:rPr>
            </w:pPr>
            <w:r w:rsidRPr="00F83730">
              <w:rPr>
                <w:szCs w:val="24"/>
              </w:rPr>
              <w:t xml:space="preserve">35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39" w:firstLine="0"/>
              <w:jc w:val="center"/>
              <w:rPr>
                <w:szCs w:val="24"/>
              </w:rPr>
            </w:pPr>
            <w:r w:rsidRPr="00F83730">
              <w:rPr>
                <w:szCs w:val="24"/>
              </w:rPr>
              <w:t xml:space="preserve">35 </w:t>
            </w:r>
          </w:p>
        </w:tc>
      </w:tr>
      <w:tr w:rsidR="00FF5C95" w:rsidRPr="00F83730" w:rsidTr="00FF5C95">
        <w:trPr>
          <w:trHeight w:val="49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Minőségbiztosítási alapok, hálózatfelügyelet megvalósítása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45" w:firstLine="0"/>
              <w:jc w:val="center"/>
              <w:rPr>
                <w:szCs w:val="24"/>
              </w:rPr>
            </w:pPr>
            <w:r w:rsidRPr="00F83730">
              <w:rPr>
                <w:szCs w:val="24"/>
              </w:rPr>
              <w:t xml:space="preserve">34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42" w:firstLine="0"/>
              <w:jc w:val="center"/>
              <w:rPr>
                <w:szCs w:val="24"/>
              </w:rPr>
            </w:pPr>
            <w:r w:rsidRPr="00F83730">
              <w:rPr>
                <w:szCs w:val="24"/>
              </w:rPr>
              <w:t xml:space="preserve">34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44" w:firstLine="0"/>
              <w:jc w:val="center"/>
              <w:rPr>
                <w:szCs w:val="24"/>
              </w:rPr>
            </w:pPr>
            <w:r w:rsidRPr="00F83730">
              <w:rPr>
                <w:szCs w:val="24"/>
              </w:rPr>
              <w:t xml:space="preserve">34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39" w:firstLine="0"/>
              <w:jc w:val="center"/>
              <w:rPr>
                <w:szCs w:val="24"/>
              </w:rPr>
            </w:pPr>
            <w:r w:rsidRPr="00F83730">
              <w:rPr>
                <w:szCs w:val="24"/>
              </w:rPr>
              <w:t xml:space="preserve">34 </w:t>
            </w:r>
          </w:p>
        </w:tc>
      </w:tr>
      <w:tr w:rsidR="00FF5C95"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Hálózattervezés, hibaelhárítás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5" w:firstLine="0"/>
              <w:jc w:val="center"/>
              <w:rPr>
                <w:szCs w:val="24"/>
              </w:rPr>
            </w:pPr>
            <w:r w:rsidRPr="00F83730">
              <w:rPr>
                <w:szCs w:val="24"/>
              </w:rPr>
              <w:t xml:space="preserve">20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2" w:firstLine="0"/>
              <w:jc w:val="center"/>
              <w:rPr>
                <w:szCs w:val="24"/>
              </w:rPr>
            </w:pPr>
            <w:r w:rsidRPr="00F83730">
              <w:rPr>
                <w:szCs w:val="24"/>
              </w:rPr>
              <w:t xml:space="preserve">20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4" w:firstLine="0"/>
              <w:jc w:val="center"/>
              <w:rPr>
                <w:szCs w:val="24"/>
              </w:rPr>
            </w:pPr>
            <w:r w:rsidRPr="00F83730">
              <w:rPr>
                <w:szCs w:val="24"/>
              </w:rPr>
              <w:t xml:space="preserve">20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39" w:firstLine="0"/>
              <w:jc w:val="center"/>
              <w:rPr>
                <w:szCs w:val="24"/>
              </w:rPr>
            </w:pPr>
            <w:r w:rsidRPr="00F83730">
              <w:rPr>
                <w:szCs w:val="24"/>
              </w:rPr>
              <w:t xml:space="preserve">20 </w:t>
            </w:r>
          </w:p>
        </w:tc>
      </w:tr>
      <w:tr w:rsidR="00FF5C95" w:rsidRPr="00F83730" w:rsidTr="00FF5C95">
        <w:trPr>
          <w:trHeight w:val="49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0" w:firstLine="0"/>
              <w:rPr>
                <w:szCs w:val="24"/>
              </w:rPr>
            </w:pPr>
            <w:r w:rsidRPr="00F83730">
              <w:rPr>
                <w:szCs w:val="24"/>
              </w:rPr>
              <w:t xml:space="preserve">Hálózatvirtualizáció, hálózatautomatizáció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45" w:firstLine="0"/>
              <w:jc w:val="center"/>
              <w:rPr>
                <w:szCs w:val="24"/>
              </w:rPr>
            </w:pPr>
            <w:r w:rsidRPr="00F83730">
              <w:rPr>
                <w:szCs w:val="24"/>
              </w:rPr>
              <w:t xml:space="preserve">20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42" w:firstLine="0"/>
              <w:jc w:val="center"/>
              <w:rPr>
                <w:szCs w:val="24"/>
              </w:rPr>
            </w:pPr>
            <w:r w:rsidRPr="00F83730">
              <w:rPr>
                <w:szCs w:val="24"/>
              </w:rPr>
              <w:t xml:space="preserve">20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44" w:firstLine="0"/>
              <w:jc w:val="center"/>
              <w:rPr>
                <w:szCs w:val="24"/>
              </w:rPr>
            </w:pPr>
            <w:r w:rsidRPr="00F83730">
              <w:rPr>
                <w:szCs w:val="24"/>
              </w:rPr>
              <w:t xml:space="preserve">20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39" w:firstLine="0"/>
              <w:jc w:val="center"/>
              <w:rPr>
                <w:szCs w:val="24"/>
              </w:rPr>
            </w:pPr>
            <w:r w:rsidRPr="00F83730">
              <w:rPr>
                <w:szCs w:val="24"/>
              </w:rPr>
              <w:t xml:space="preserve">20 </w:t>
            </w:r>
          </w:p>
        </w:tc>
      </w:tr>
      <w:tr w:rsidR="00FF5C95"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Komplex hálózat tervezése, kialakítása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5" w:firstLine="0"/>
              <w:jc w:val="center"/>
              <w:rPr>
                <w:szCs w:val="24"/>
              </w:rPr>
            </w:pPr>
            <w:r w:rsidRPr="00F83730">
              <w:rPr>
                <w:szCs w:val="24"/>
              </w:rPr>
              <w:t xml:space="preserve">26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2" w:firstLine="0"/>
              <w:jc w:val="center"/>
              <w:rPr>
                <w:szCs w:val="24"/>
              </w:rPr>
            </w:pPr>
            <w:r w:rsidRPr="00F83730">
              <w:rPr>
                <w:szCs w:val="24"/>
              </w:rPr>
              <w:t xml:space="preserve">26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4" w:firstLine="0"/>
              <w:jc w:val="center"/>
              <w:rPr>
                <w:szCs w:val="24"/>
              </w:rPr>
            </w:pPr>
            <w:r w:rsidRPr="00F83730">
              <w:rPr>
                <w:szCs w:val="24"/>
              </w:rPr>
              <w:t xml:space="preserve">26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39" w:firstLine="0"/>
              <w:jc w:val="center"/>
              <w:rPr>
                <w:szCs w:val="24"/>
              </w:rPr>
            </w:pPr>
            <w:r w:rsidRPr="00F83730">
              <w:rPr>
                <w:szCs w:val="24"/>
              </w:rPr>
              <w:t xml:space="preserve">26 </w:t>
            </w:r>
          </w:p>
        </w:tc>
      </w:tr>
      <w:tr w:rsidR="00FF5C95" w:rsidRPr="00F83730" w:rsidTr="00FF5C95">
        <w:trPr>
          <w:trHeight w:val="569"/>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0" w:firstLine="0"/>
              <w:jc w:val="left"/>
              <w:rPr>
                <w:szCs w:val="24"/>
              </w:rPr>
            </w:pPr>
            <w:r w:rsidRPr="00F83730">
              <w:rPr>
                <w:b/>
                <w:szCs w:val="24"/>
              </w:rPr>
              <w:t xml:space="preserve">Hálózat programozása és IoT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6" w:firstLine="0"/>
              <w:jc w:val="center"/>
              <w:rPr>
                <w:szCs w:val="24"/>
              </w:rPr>
            </w:pPr>
            <w:r w:rsidRPr="00F83730">
              <w:rPr>
                <w:b/>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9" w:firstLine="0"/>
              <w:jc w:val="center"/>
              <w:rPr>
                <w:szCs w:val="24"/>
              </w:rPr>
            </w:pPr>
            <w:r w:rsidRPr="00F83730">
              <w:rPr>
                <w:b/>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9" w:firstLine="0"/>
              <w:jc w:val="center"/>
              <w:rPr>
                <w:szCs w:val="24"/>
              </w:rPr>
            </w:pPr>
            <w:r w:rsidRPr="00F83730">
              <w:rPr>
                <w:b/>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6" w:firstLine="0"/>
              <w:jc w:val="center"/>
              <w:rPr>
                <w:szCs w:val="24"/>
              </w:rPr>
            </w:pPr>
            <w:r w:rsidRPr="00F83730">
              <w:rPr>
                <w:b/>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5" w:firstLine="0"/>
              <w:jc w:val="center"/>
              <w:rPr>
                <w:szCs w:val="24"/>
              </w:rPr>
            </w:pPr>
            <w:r w:rsidRPr="00F83730">
              <w:rPr>
                <w:b/>
                <w:szCs w:val="24"/>
              </w:rPr>
              <w:t xml:space="preserve">93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42" w:firstLine="0"/>
              <w:jc w:val="center"/>
              <w:rPr>
                <w:szCs w:val="24"/>
              </w:rPr>
            </w:pPr>
            <w:r w:rsidRPr="00F83730">
              <w:rPr>
                <w:b/>
                <w:szCs w:val="24"/>
              </w:rPr>
              <w:t xml:space="preserve">93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50" w:firstLine="0"/>
              <w:jc w:val="center"/>
              <w:rPr>
                <w:szCs w:val="24"/>
              </w:rPr>
            </w:pPr>
            <w:r w:rsidRPr="00F83730">
              <w:rPr>
                <w:b/>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4" w:firstLine="0"/>
              <w:jc w:val="center"/>
              <w:rPr>
                <w:szCs w:val="24"/>
              </w:rPr>
            </w:pPr>
            <w:r w:rsidRPr="00F83730">
              <w:rPr>
                <w:b/>
                <w:szCs w:val="24"/>
              </w:rPr>
              <w:t xml:space="preserve">93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39" w:firstLine="0"/>
              <w:jc w:val="center"/>
              <w:rPr>
                <w:szCs w:val="24"/>
              </w:rPr>
            </w:pPr>
            <w:r w:rsidRPr="00F83730">
              <w:rPr>
                <w:b/>
                <w:szCs w:val="24"/>
              </w:rPr>
              <w:t xml:space="preserve">93 </w:t>
            </w:r>
          </w:p>
        </w:tc>
      </w:tr>
      <w:tr w:rsidR="00FF5C95"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Programozási alapok Pythonban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5" w:firstLine="0"/>
              <w:jc w:val="center"/>
              <w:rPr>
                <w:szCs w:val="24"/>
              </w:rPr>
            </w:pPr>
            <w:r w:rsidRPr="00F83730">
              <w:rPr>
                <w:szCs w:val="24"/>
              </w:rPr>
              <w:t xml:space="preserve">15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2" w:firstLine="0"/>
              <w:jc w:val="center"/>
              <w:rPr>
                <w:szCs w:val="24"/>
              </w:rPr>
            </w:pPr>
            <w:r w:rsidRPr="00F83730">
              <w:rPr>
                <w:szCs w:val="24"/>
              </w:rPr>
              <w:t xml:space="preserve">15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4" w:firstLine="0"/>
              <w:jc w:val="center"/>
              <w:rPr>
                <w:szCs w:val="24"/>
              </w:rPr>
            </w:pPr>
            <w:r w:rsidRPr="00F83730">
              <w:rPr>
                <w:szCs w:val="24"/>
              </w:rPr>
              <w:t xml:space="preserve">15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39" w:firstLine="0"/>
              <w:jc w:val="center"/>
              <w:rPr>
                <w:szCs w:val="24"/>
              </w:rPr>
            </w:pPr>
            <w:r w:rsidRPr="00F83730">
              <w:rPr>
                <w:szCs w:val="24"/>
              </w:rPr>
              <w:t xml:space="preserve">15 </w:t>
            </w:r>
          </w:p>
        </w:tc>
      </w:tr>
      <w:tr w:rsidR="00FF5C95" w:rsidRPr="00F83730" w:rsidTr="00FF5C95">
        <w:trPr>
          <w:trHeight w:val="490"/>
        </w:trPr>
        <w:tc>
          <w:tcPr>
            <w:tcW w:w="0" w:type="auto"/>
            <w:vMerge/>
            <w:tcBorders>
              <w:top w:val="nil"/>
              <w:left w:val="single" w:sz="4" w:space="0" w:color="000000"/>
              <w:bottom w:val="nil"/>
              <w:right w:val="single" w:sz="4" w:space="0" w:color="000000"/>
            </w:tcBorders>
            <w:vAlign w:val="bottom"/>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REST API kliensprogram készítése Pythonban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45" w:firstLine="0"/>
              <w:jc w:val="center"/>
              <w:rPr>
                <w:szCs w:val="24"/>
              </w:rPr>
            </w:pPr>
            <w:r w:rsidRPr="00F83730">
              <w:rPr>
                <w:szCs w:val="24"/>
              </w:rPr>
              <w:t xml:space="preserve">15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42" w:firstLine="0"/>
              <w:jc w:val="center"/>
              <w:rPr>
                <w:szCs w:val="24"/>
              </w:rPr>
            </w:pPr>
            <w:r w:rsidRPr="00F83730">
              <w:rPr>
                <w:szCs w:val="24"/>
              </w:rPr>
              <w:t xml:space="preserve">15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44" w:firstLine="0"/>
              <w:jc w:val="center"/>
              <w:rPr>
                <w:szCs w:val="24"/>
              </w:rPr>
            </w:pPr>
            <w:r w:rsidRPr="00F83730">
              <w:rPr>
                <w:szCs w:val="24"/>
              </w:rPr>
              <w:t xml:space="preserve">15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39" w:firstLine="0"/>
              <w:jc w:val="center"/>
              <w:rPr>
                <w:szCs w:val="24"/>
              </w:rPr>
            </w:pPr>
            <w:r w:rsidRPr="00F83730">
              <w:rPr>
                <w:szCs w:val="24"/>
              </w:rPr>
              <w:t xml:space="preserve">15 </w:t>
            </w:r>
          </w:p>
        </w:tc>
      </w:tr>
      <w:tr w:rsidR="00FF5C95"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Hálózatok programozása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5" w:firstLine="0"/>
              <w:jc w:val="center"/>
              <w:rPr>
                <w:szCs w:val="24"/>
              </w:rPr>
            </w:pPr>
            <w:r w:rsidRPr="00F83730">
              <w:rPr>
                <w:szCs w:val="24"/>
              </w:rPr>
              <w:t xml:space="preserve">35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2" w:firstLine="0"/>
              <w:jc w:val="center"/>
              <w:rPr>
                <w:szCs w:val="24"/>
              </w:rPr>
            </w:pPr>
            <w:r w:rsidRPr="00F83730">
              <w:rPr>
                <w:szCs w:val="24"/>
              </w:rPr>
              <w:t xml:space="preserve">35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4" w:firstLine="0"/>
              <w:jc w:val="center"/>
              <w:rPr>
                <w:szCs w:val="24"/>
              </w:rPr>
            </w:pPr>
            <w:r w:rsidRPr="00F83730">
              <w:rPr>
                <w:szCs w:val="24"/>
              </w:rPr>
              <w:t xml:space="preserve">35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39" w:firstLine="0"/>
              <w:jc w:val="center"/>
              <w:rPr>
                <w:szCs w:val="24"/>
              </w:rPr>
            </w:pPr>
            <w:r w:rsidRPr="00F83730">
              <w:rPr>
                <w:szCs w:val="24"/>
              </w:rPr>
              <w:t xml:space="preserve">35 </w:t>
            </w:r>
          </w:p>
        </w:tc>
      </w:tr>
      <w:tr w:rsidR="00FF5C95" w:rsidRPr="00F83730" w:rsidTr="00FF5C95">
        <w:trPr>
          <w:trHeight w:val="251"/>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IoT – a dolgok internete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5" w:firstLine="0"/>
              <w:jc w:val="center"/>
              <w:rPr>
                <w:szCs w:val="24"/>
              </w:rPr>
            </w:pPr>
            <w:r w:rsidRPr="00F83730">
              <w:rPr>
                <w:szCs w:val="24"/>
              </w:rPr>
              <w:t xml:space="preserve">28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2" w:firstLine="0"/>
              <w:jc w:val="center"/>
              <w:rPr>
                <w:szCs w:val="24"/>
              </w:rPr>
            </w:pPr>
            <w:r w:rsidRPr="00F83730">
              <w:rPr>
                <w:szCs w:val="24"/>
              </w:rPr>
              <w:t xml:space="preserve">28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4" w:firstLine="0"/>
              <w:jc w:val="center"/>
              <w:rPr>
                <w:szCs w:val="24"/>
              </w:rPr>
            </w:pPr>
            <w:r w:rsidRPr="00F83730">
              <w:rPr>
                <w:szCs w:val="24"/>
              </w:rPr>
              <w:t xml:space="preserve">28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39" w:firstLine="0"/>
              <w:jc w:val="center"/>
              <w:rPr>
                <w:szCs w:val="24"/>
              </w:rPr>
            </w:pPr>
            <w:r w:rsidRPr="00F83730">
              <w:rPr>
                <w:szCs w:val="24"/>
              </w:rPr>
              <w:t xml:space="preserve">28 </w:t>
            </w:r>
          </w:p>
        </w:tc>
      </w:tr>
      <w:tr w:rsidR="00FF5C95" w:rsidRPr="00F83730" w:rsidTr="00FF5C95">
        <w:trPr>
          <w:trHeight w:val="251"/>
        </w:trPr>
        <w:tc>
          <w:tcPr>
            <w:tcW w:w="0" w:type="auto"/>
            <w:vMerge/>
            <w:tcBorders>
              <w:top w:val="nil"/>
              <w:left w:val="single" w:sz="4" w:space="0" w:color="000000"/>
              <w:bottom w:val="single" w:sz="4" w:space="0" w:color="000000"/>
              <w:right w:val="single" w:sz="4" w:space="0" w:color="000000"/>
            </w:tcBorders>
            <w:vAlign w:val="bottom"/>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0" w:right="0" w:firstLine="0"/>
              <w:jc w:val="left"/>
              <w:rPr>
                <w:szCs w:val="24"/>
              </w:rPr>
            </w:pPr>
            <w:r w:rsidRPr="00F83730">
              <w:rPr>
                <w:szCs w:val="24"/>
              </w:rPr>
              <w:t xml:space="preserve">Tanulási terület összóraszáma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0" w:right="46" w:firstLine="0"/>
              <w:jc w:val="center"/>
              <w:rPr>
                <w:szCs w:val="24"/>
              </w:rPr>
            </w:pPr>
            <w:r w:rsidRPr="00F83730">
              <w:rPr>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0" w:right="49" w:firstLine="0"/>
              <w:jc w:val="center"/>
              <w:rPr>
                <w:szCs w:val="24"/>
              </w:rPr>
            </w:pPr>
            <w:r w:rsidRPr="00F83730">
              <w:rPr>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0" w:right="44" w:firstLine="0"/>
              <w:jc w:val="center"/>
              <w:rPr>
                <w:szCs w:val="24"/>
              </w:rPr>
            </w:pPr>
            <w:r w:rsidRPr="00F83730">
              <w:rPr>
                <w:szCs w:val="24"/>
              </w:rPr>
              <w:t xml:space="preserve">162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0" w:right="42" w:firstLine="0"/>
              <w:jc w:val="center"/>
              <w:rPr>
                <w:szCs w:val="24"/>
              </w:rPr>
            </w:pPr>
            <w:r w:rsidRPr="00F83730">
              <w:rPr>
                <w:szCs w:val="24"/>
              </w:rPr>
              <w:t xml:space="preserve">144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0" w:right="45" w:firstLine="0"/>
              <w:jc w:val="center"/>
              <w:rPr>
                <w:szCs w:val="24"/>
              </w:rPr>
            </w:pPr>
            <w:r w:rsidRPr="00F83730">
              <w:rPr>
                <w:szCs w:val="24"/>
              </w:rPr>
              <w:t xml:space="preserve">403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2" w:firstLine="0"/>
              <w:jc w:val="center"/>
              <w:rPr>
                <w:szCs w:val="24"/>
              </w:rPr>
            </w:pPr>
            <w:r w:rsidRPr="00F83730">
              <w:rPr>
                <w:szCs w:val="24"/>
              </w:rPr>
              <w:t xml:space="preserve">709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0" w:right="45" w:firstLine="0"/>
              <w:jc w:val="center"/>
              <w:rPr>
                <w:szCs w:val="24"/>
              </w:rPr>
            </w:pPr>
            <w:r w:rsidRPr="00F83730">
              <w:rPr>
                <w:szCs w:val="24"/>
              </w:rPr>
              <w:t xml:space="preserve">306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0" w:right="44" w:firstLine="0"/>
              <w:jc w:val="center"/>
              <w:rPr>
                <w:szCs w:val="24"/>
              </w:rPr>
            </w:pPr>
            <w:r w:rsidRPr="00F83730">
              <w:rPr>
                <w:szCs w:val="24"/>
              </w:rPr>
              <w:t xml:space="preserve">403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39" w:firstLine="0"/>
              <w:jc w:val="center"/>
              <w:rPr>
                <w:szCs w:val="24"/>
              </w:rPr>
            </w:pPr>
            <w:r w:rsidRPr="00F83730">
              <w:rPr>
                <w:szCs w:val="24"/>
              </w:rPr>
              <w:t xml:space="preserve">709 </w:t>
            </w:r>
          </w:p>
        </w:tc>
      </w:tr>
      <w:tr w:rsidR="00FF5C95" w:rsidRPr="00F83730" w:rsidTr="00414A1F">
        <w:trPr>
          <w:trHeight w:val="684"/>
        </w:trPr>
        <w:tc>
          <w:tcPr>
            <w:tcW w:w="1661" w:type="dxa"/>
            <w:vMerge w:val="restar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414A1F">
            <w:pPr>
              <w:spacing w:after="0" w:line="276" w:lineRule="auto"/>
              <w:ind w:left="626" w:right="0" w:firstLine="0"/>
              <w:jc w:val="center"/>
              <w:rPr>
                <w:szCs w:val="24"/>
              </w:rPr>
            </w:pPr>
            <w:r w:rsidRPr="00F83730">
              <w:rPr>
                <w:rFonts w:eastAsia="Calibri"/>
                <w:noProof/>
                <w:szCs w:val="24"/>
              </w:rPr>
              <mc:AlternateContent>
                <mc:Choice Requires="wpg">
                  <w:drawing>
                    <wp:inline distT="0" distB="0" distL="0" distR="0" wp14:anchorId="01D5667F" wp14:editId="72C9C111">
                      <wp:extent cx="239611" cy="1529106"/>
                      <wp:effectExtent l="0" t="0" r="0" b="0"/>
                      <wp:docPr id="179794" name="Group 179794"/>
                      <wp:cNvGraphicFramePr/>
                      <a:graphic xmlns:a="http://schemas.openxmlformats.org/drawingml/2006/main">
                        <a:graphicData uri="http://schemas.microsoft.com/office/word/2010/wordprocessingGroup">
                          <wpg:wgp>
                            <wpg:cNvGrpSpPr/>
                            <wpg:grpSpPr>
                              <a:xfrm>
                                <a:off x="0" y="0"/>
                                <a:ext cx="239611" cy="1529106"/>
                                <a:chOff x="0" y="0"/>
                                <a:chExt cx="239611" cy="1529106"/>
                              </a:xfrm>
                            </wpg:grpSpPr>
                            <wps:wsp>
                              <wps:cNvPr id="6631" name="Rectangle 6631"/>
                              <wps:cNvSpPr/>
                              <wps:spPr>
                                <a:xfrm rot="-5399999">
                                  <a:off x="-947711" y="443107"/>
                                  <a:ext cx="2033710" cy="138287"/>
                                </a:xfrm>
                                <a:prstGeom prst="rect">
                                  <a:avLst/>
                                </a:prstGeom>
                                <a:ln>
                                  <a:noFill/>
                                </a:ln>
                              </wps:spPr>
                              <wps:txbx>
                                <w:txbxContent>
                                  <w:p w:rsidR="00810F7C" w:rsidRDefault="00810F7C" w:rsidP="00FF5C95">
                                    <w:pPr>
                                      <w:spacing w:after="160" w:line="259" w:lineRule="auto"/>
                                      <w:ind w:left="0" w:right="0" w:firstLine="0"/>
                                      <w:jc w:val="left"/>
                                    </w:pPr>
                                    <w:r>
                                      <w:rPr>
                                        <w:sz w:val="18"/>
                                      </w:rPr>
                                      <w:t xml:space="preserve">Hálózati operációs rendszerek és </w:t>
                                    </w:r>
                                  </w:p>
                                </w:txbxContent>
                              </wps:txbx>
                              <wps:bodyPr horzOverflow="overflow" vert="horz" lIns="0" tIns="0" rIns="0" bIns="0" rtlCol="0">
                                <a:noAutofit/>
                              </wps:bodyPr>
                            </wps:wsp>
                            <wps:wsp>
                              <wps:cNvPr id="6632" name="Rectangle 6632"/>
                              <wps:cNvSpPr/>
                              <wps:spPr>
                                <a:xfrm rot="-5399999">
                                  <a:off x="-382241" y="563620"/>
                                  <a:ext cx="1174043" cy="138287"/>
                                </a:xfrm>
                                <a:prstGeom prst="rect">
                                  <a:avLst/>
                                </a:prstGeom>
                                <a:ln>
                                  <a:noFill/>
                                </a:ln>
                              </wps:spPr>
                              <wps:txbx>
                                <w:txbxContent>
                                  <w:p w:rsidR="00810F7C" w:rsidRDefault="00810F7C" w:rsidP="00FF5C95">
                                    <w:pPr>
                                      <w:spacing w:after="160" w:line="259" w:lineRule="auto"/>
                                      <w:ind w:left="0" w:right="0" w:firstLine="0"/>
                                      <w:jc w:val="left"/>
                                    </w:pPr>
                                    <w:r>
                                      <w:rPr>
                                        <w:sz w:val="18"/>
                                      </w:rPr>
                                      <w:t>felhőszolgáltatások</w:t>
                                    </w:r>
                                  </w:p>
                                </w:txbxContent>
                              </wps:txbx>
                              <wps:bodyPr horzOverflow="overflow" vert="horz" lIns="0" tIns="0" rIns="0" bIns="0" rtlCol="0">
                                <a:noAutofit/>
                              </wps:bodyPr>
                            </wps:wsp>
                            <wps:wsp>
                              <wps:cNvPr id="6633" name="Rectangle 6633"/>
                              <wps:cNvSpPr/>
                              <wps:spPr>
                                <a:xfrm rot="-5399999">
                                  <a:off x="178185" y="233862"/>
                                  <a:ext cx="38005" cy="168285"/>
                                </a:xfrm>
                                <a:prstGeom prst="rect">
                                  <a:avLst/>
                                </a:prstGeom>
                                <a:ln>
                                  <a:noFill/>
                                </a:ln>
                              </wps:spPr>
                              <wps:txbx>
                                <w:txbxContent>
                                  <w:p w:rsidR="00810F7C" w:rsidRDefault="00810F7C" w:rsidP="00FF5C95">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53C34AC1" id="Group 179794" o:spid="_x0000_s1063" style="width:18.85pt;height:120.4pt;mso-position-horizontal-relative:char;mso-position-vertical-relative:line" coordsize="2396,1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">
                      <v:rect id="Rectangle 6631" o:spid="_x0000_s1064" style="position:absolute;left:-9478;top:4432;width:20337;height:1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" filled="f" stroked="f">
                        <v:textbox inset="0,0,0,0">
                          <w:txbxContent>
                            <w:p w:rsidR="00810F7C" w:rsidRDefault="00810F7C" w:rsidP="00FF5C95">
                              <w:pPr>
                                <w:spacing w:after="160" w:line="259" w:lineRule="auto"/>
                                <w:ind w:left="0" w:right="0" w:firstLine="0"/>
                                <w:jc w:val="left"/>
                              </w:pPr>
                              <w:r>
                                <w:rPr>
                                  <w:sz w:val="18"/>
                                </w:rPr>
                                <w:t xml:space="preserve">Hálózati operációs rendszerek és </w:t>
                              </w:r>
                            </w:p>
                          </w:txbxContent>
                        </v:textbox>
                      </v:rect>
                      <v:rect id="Rectangle 6632" o:spid="_x0000_s1065" style="position:absolute;left:-3822;top:5635;width:11740;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" filled="f" stroked="f">
                        <v:textbox inset="0,0,0,0">
                          <w:txbxContent>
                            <w:p w:rsidR="00810F7C" w:rsidRDefault="00810F7C" w:rsidP="00FF5C95">
                              <w:pPr>
                                <w:spacing w:after="160" w:line="259" w:lineRule="auto"/>
                                <w:ind w:left="0" w:right="0" w:firstLine="0"/>
                                <w:jc w:val="left"/>
                              </w:pPr>
                              <w:proofErr w:type="gramStart"/>
                              <w:r>
                                <w:rPr>
                                  <w:sz w:val="18"/>
                                </w:rPr>
                                <w:t>felhőszolgáltatások</w:t>
                              </w:r>
                              <w:proofErr w:type="gramEnd"/>
                            </w:p>
                          </w:txbxContent>
                        </v:textbox>
                      </v:rect>
                      <v:rect id="Rectangle 6633" o:spid="_x0000_s1066" style="position:absolute;left:1782;top:2338;width:380;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" filled="f" stroked="f">
                        <v:textbox inset="0,0,0,0">
                          <w:txbxContent>
                            <w:p w:rsidR="00810F7C" w:rsidRDefault="00810F7C" w:rsidP="00FF5C95">
                              <w:pPr>
                                <w:spacing w:after="160" w:line="259" w:lineRule="auto"/>
                                <w:ind w:left="0" w:right="0" w:firstLine="0"/>
                                <w:jc w:val="left"/>
                              </w:pPr>
                              <w:r>
                                <w:rPr>
                                  <w:sz w:val="18"/>
                                </w:rPr>
                                <w:t xml:space="preserve"> </w:t>
                              </w:r>
                            </w:p>
                          </w:txbxContent>
                        </v:textbox>
                      </v:rect>
                      <w10:anchorlock/>
                    </v:group>
                  </w:pict>
                </mc:Fallback>
              </mc:AlternateContent>
            </w:r>
          </w:p>
        </w:tc>
        <w:tc>
          <w:tcPr>
            <w:tcW w:w="32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0" w:firstLine="0"/>
              <w:jc w:val="left"/>
              <w:rPr>
                <w:szCs w:val="24"/>
              </w:rPr>
            </w:pPr>
            <w:r w:rsidRPr="00F83730">
              <w:rPr>
                <w:b/>
                <w:szCs w:val="24"/>
              </w:rPr>
              <w:t xml:space="preserve">Szerverek és felhőszolgáltatások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6" w:firstLine="0"/>
              <w:jc w:val="center"/>
              <w:rPr>
                <w:szCs w:val="24"/>
              </w:rPr>
            </w:pPr>
            <w:r w:rsidRPr="00F83730">
              <w:rPr>
                <w:b/>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9" w:firstLine="0"/>
              <w:jc w:val="center"/>
              <w:rPr>
                <w:szCs w:val="24"/>
              </w:rPr>
            </w:pPr>
            <w:r w:rsidRPr="00F83730">
              <w:rPr>
                <w:b/>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9" w:firstLine="0"/>
              <w:jc w:val="center"/>
              <w:rPr>
                <w:szCs w:val="24"/>
              </w:rPr>
            </w:pPr>
            <w:r w:rsidRPr="00F83730">
              <w:rPr>
                <w:b/>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2" w:firstLine="0"/>
              <w:jc w:val="center"/>
              <w:rPr>
                <w:szCs w:val="24"/>
              </w:rPr>
            </w:pPr>
            <w:r w:rsidRPr="00F83730">
              <w:rPr>
                <w:b/>
                <w:szCs w:val="24"/>
              </w:rPr>
              <w:t xml:space="preserve">108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5" w:firstLine="0"/>
              <w:jc w:val="center"/>
              <w:rPr>
                <w:szCs w:val="24"/>
              </w:rPr>
            </w:pPr>
            <w:r w:rsidRPr="00F83730">
              <w:rPr>
                <w:b/>
                <w:szCs w:val="24"/>
              </w:rPr>
              <w:t xml:space="preserve">248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42" w:firstLine="0"/>
              <w:jc w:val="center"/>
              <w:rPr>
                <w:szCs w:val="24"/>
              </w:rPr>
            </w:pPr>
            <w:r w:rsidRPr="00F83730">
              <w:rPr>
                <w:b/>
                <w:szCs w:val="24"/>
              </w:rPr>
              <w:t xml:space="preserve">356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5" w:firstLine="0"/>
              <w:jc w:val="center"/>
              <w:rPr>
                <w:szCs w:val="24"/>
              </w:rPr>
            </w:pPr>
            <w:r w:rsidRPr="00F83730">
              <w:rPr>
                <w:b/>
                <w:szCs w:val="24"/>
              </w:rPr>
              <w:t xml:space="preserve">108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0" w:right="44" w:firstLine="0"/>
              <w:jc w:val="center"/>
              <w:rPr>
                <w:szCs w:val="24"/>
              </w:rPr>
            </w:pPr>
            <w:r w:rsidRPr="00F83730">
              <w:rPr>
                <w:b/>
                <w:szCs w:val="24"/>
              </w:rPr>
              <w:t xml:space="preserve">248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39" w:firstLine="0"/>
              <w:jc w:val="center"/>
              <w:rPr>
                <w:szCs w:val="24"/>
              </w:rPr>
            </w:pPr>
            <w:r w:rsidRPr="00F83730">
              <w:rPr>
                <w:b/>
                <w:szCs w:val="24"/>
              </w:rPr>
              <w:t xml:space="preserve">356 </w:t>
            </w:r>
          </w:p>
        </w:tc>
      </w:tr>
      <w:tr w:rsidR="00FF5C95" w:rsidRPr="00F83730" w:rsidTr="00FF5C95">
        <w:trPr>
          <w:trHeight w:val="250"/>
        </w:trPr>
        <w:tc>
          <w:tcPr>
            <w:tcW w:w="0" w:type="auto"/>
            <w:vMerge/>
            <w:tcBorders>
              <w:top w:val="nil"/>
              <w:left w:val="single" w:sz="4" w:space="0" w:color="000000"/>
              <w:bottom w:val="nil"/>
              <w:right w:val="single" w:sz="4" w:space="0" w:color="000000"/>
            </w:tcBorders>
            <w:vAlign w:val="bottom"/>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Virtualizáció és konténerek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2" w:firstLine="0"/>
              <w:jc w:val="center"/>
              <w:rPr>
                <w:szCs w:val="24"/>
              </w:rPr>
            </w:pPr>
            <w:r w:rsidRPr="00F83730">
              <w:rPr>
                <w:szCs w:val="24"/>
              </w:rPr>
              <w:t xml:space="preserve">54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2" w:firstLine="0"/>
              <w:jc w:val="center"/>
              <w:rPr>
                <w:szCs w:val="24"/>
              </w:rPr>
            </w:pPr>
            <w:r w:rsidRPr="00F83730">
              <w:rPr>
                <w:szCs w:val="24"/>
              </w:rPr>
              <w:t xml:space="preserve">54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5" w:firstLine="0"/>
              <w:jc w:val="center"/>
              <w:rPr>
                <w:szCs w:val="24"/>
              </w:rPr>
            </w:pPr>
            <w:r w:rsidRPr="00F83730">
              <w:rPr>
                <w:szCs w:val="24"/>
              </w:rPr>
              <w:t xml:space="preserve">54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39" w:firstLine="0"/>
              <w:jc w:val="center"/>
              <w:rPr>
                <w:szCs w:val="24"/>
              </w:rPr>
            </w:pPr>
            <w:r w:rsidRPr="00F83730">
              <w:rPr>
                <w:szCs w:val="24"/>
              </w:rPr>
              <w:t xml:space="preserve">54 </w:t>
            </w:r>
          </w:p>
        </w:tc>
      </w:tr>
      <w:tr w:rsidR="00FF5C95" w:rsidRPr="00F83730" w:rsidTr="00FF5C95">
        <w:trPr>
          <w:trHeight w:val="491"/>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Windows szerver telepítése és üzemeltetése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42" w:firstLine="0"/>
              <w:jc w:val="center"/>
              <w:rPr>
                <w:szCs w:val="24"/>
              </w:rPr>
            </w:pPr>
            <w:r w:rsidRPr="00F83730">
              <w:rPr>
                <w:szCs w:val="24"/>
              </w:rPr>
              <w:t xml:space="preserve">54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42" w:firstLine="0"/>
              <w:jc w:val="center"/>
              <w:rPr>
                <w:szCs w:val="24"/>
              </w:rPr>
            </w:pPr>
            <w:r w:rsidRPr="00F83730">
              <w:rPr>
                <w:szCs w:val="24"/>
              </w:rPr>
              <w:t xml:space="preserve">54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0" w:right="45" w:firstLine="0"/>
              <w:jc w:val="center"/>
              <w:rPr>
                <w:szCs w:val="24"/>
              </w:rPr>
            </w:pPr>
            <w:r w:rsidRPr="00F83730">
              <w:rPr>
                <w:szCs w:val="24"/>
              </w:rPr>
              <w:t xml:space="preserve">54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0" w:right="39" w:firstLine="0"/>
              <w:jc w:val="center"/>
              <w:rPr>
                <w:szCs w:val="24"/>
              </w:rPr>
            </w:pPr>
            <w:r w:rsidRPr="00F83730">
              <w:rPr>
                <w:szCs w:val="24"/>
              </w:rPr>
              <w:t xml:space="preserve">54 </w:t>
            </w:r>
          </w:p>
        </w:tc>
      </w:tr>
      <w:tr w:rsidR="00FF5C95" w:rsidRPr="00F83730" w:rsidTr="00FF5C95">
        <w:trPr>
          <w:trHeight w:val="239"/>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Linux szerver telepítése és üzemeltetése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5" w:firstLine="0"/>
              <w:jc w:val="center"/>
              <w:rPr>
                <w:szCs w:val="24"/>
              </w:rPr>
            </w:pPr>
            <w:r w:rsidRPr="00F83730">
              <w:rPr>
                <w:szCs w:val="24"/>
              </w:rPr>
              <w:t xml:space="preserve">72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2" w:firstLine="0"/>
              <w:jc w:val="center"/>
              <w:rPr>
                <w:szCs w:val="24"/>
              </w:rPr>
            </w:pPr>
            <w:r w:rsidRPr="00F83730">
              <w:rPr>
                <w:szCs w:val="24"/>
              </w:rPr>
              <w:t xml:space="preserve">72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4" w:firstLine="0"/>
              <w:jc w:val="center"/>
              <w:rPr>
                <w:szCs w:val="24"/>
              </w:rPr>
            </w:pPr>
            <w:r w:rsidRPr="00F83730">
              <w:rPr>
                <w:szCs w:val="24"/>
              </w:rPr>
              <w:t xml:space="preserve">72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39" w:firstLine="0"/>
              <w:jc w:val="center"/>
              <w:rPr>
                <w:szCs w:val="24"/>
              </w:rPr>
            </w:pPr>
            <w:r w:rsidRPr="00F83730">
              <w:rPr>
                <w:szCs w:val="24"/>
              </w:rPr>
              <w:t xml:space="preserve">72 </w:t>
            </w:r>
          </w:p>
        </w:tc>
      </w:tr>
      <w:tr w:rsidR="00FF5C95" w:rsidRPr="00F83730" w:rsidTr="00FF5C95">
        <w:trPr>
          <w:trHeight w:val="24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rPr>
                <w:szCs w:val="24"/>
              </w:rPr>
            </w:pPr>
            <w:r w:rsidRPr="00F83730">
              <w:rPr>
                <w:szCs w:val="24"/>
              </w:rPr>
              <w:t xml:space="preserve">Linux és Windows rendszerek integrációja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5" w:firstLine="0"/>
              <w:jc w:val="center"/>
              <w:rPr>
                <w:szCs w:val="24"/>
              </w:rPr>
            </w:pPr>
            <w:r w:rsidRPr="00F83730">
              <w:rPr>
                <w:szCs w:val="24"/>
              </w:rPr>
              <w:t xml:space="preserve">72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2" w:firstLine="0"/>
              <w:jc w:val="center"/>
              <w:rPr>
                <w:szCs w:val="24"/>
              </w:rPr>
            </w:pPr>
            <w:r w:rsidRPr="00F83730">
              <w:rPr>
                <w:szCs w:val="24"/>
              </w:rPr>
              <w:t xml:space="preserve">72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4" w:firstLine="0"/>
              <w:jc w:val="center"/>
              <w:rPr>
                <w:szCs w:val="24"/>
              </w:rPr>
            </w:pPr>
            <w:r w:rsidRPr="00F83730">
              <w:rPr>
                <w:szCs w:val="24"/>
              </w:rPr>
              <w:t xml:space="preserve">72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39" w:firstLine="0"/>
              <w:jc w:val="center"/>
              <w:rPr>
                <w:szCs w:val="24"/>
              </w:rPr>
            </w:pPr>
            <w:r w:rsidRPr="00F83730">
              <w:rPr>
                <w:szCs w:val="24"/>
              </w:rPr>
              <w:t xml:space="preserve">72 </w:t>
            </w:r>
          </w:p>
        </w:tc>
      </w:tr>
      <w:tr w:rsidR="00FF5C95" w:rsidRPr="00F83730" w:rsidTr="00FF5C95">
        <w:trPr>
          <w:trHeight w:val="250"/>
        </w:trPr>
        <w:tc>
          <w:tcPr>
            <w:tcW w:w="0" w:type="auto"/>
            <w:vMerge/>
            <w:tcBorders>
              <w:top w:val="nil"/>
              <w:left w:val="single" w:sz="4" w:space="0" w:color="000000"/>
              <w:bottom w:val="nil"/>
              <w:right w:val="single" w:sz="4" w:space="0" w:color="000000"/>
            </w:tcBorders>
            <w:vAlign w:val="bottom"/>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Felhőszolgáltatások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5" w:firstLine="0"/>
              <w:jc w:val="center"/>
              <w:rPr>
                <w:szCs w:val="24"/>
              </w:rPr>
            </w:pPr>
            <w:r w:rsidRPr="00F83730">
              <w:rPr>
                <w:szCs w:val="24"/>
              </w:rPr>
              <w:t xml:space="preserve">72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2" w:firstLine="0"/>
              <w:jc w:val="center"/>
              <w:rPr>
                <w:szCs w:val="24"/>
              </w:rPr>
            </w:pPr>
            <w:r w:rsidRPr="00F83730">
              <w:rPr>
                <w:szCs w:val="24"/>
              </w:rPr>
              <w:t xml:space="preserve">72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4" w:firstLine="0"/>
              <w:jc w:val="center"/>
              <w:rPr>
                <w:szCs w:val="24"/>
              </w:rPr>
            </w:pPr>
            <w:r w:rsidRPr="00F83730">
              <w:rPr>
                <w:szCs w:val="24"/>
              </w:rPr>
              <w:t xml:space="preserve">72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39" w:firstLine="0"/>
              <w:jc w:val="center"/>
              <w:rPr>
                <w:szCs w:val="24"/>
              </w:rPr>
            </w:pPr>
            <w:r w:rsidRPr="00F83730">
              <w:rPr>
                <w:szCs w:val="24"/>
              </w:rPr>
              <w:t xml:space="preserve">72 </w:t>
            </w:r>
          </w:p>
        </w:tc>
      </w:tr>
      <w:tr w:rsidR="00FF5C95"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r w:rsidRPr="00F83730">
              <w:rPr>
                <w:szCs w:val="24"/>
              </w:rPr>
              <w:t xml:space="preserve">Alkalmazások üzemeltetése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3"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6"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5" w:firstLine="0"/>
              <w:jc w:val="center"/>
              <w:rPr>
                <w:szCs w:val="24"/>
              </w:rPr>
            </w:pPr>
            <w:r w:rsidRPr="00F83730">
              <w:rPr>
                <w:szCs w:val="24"/>
              </w:rPr>
              <w:t xml:space="preserve">32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2" w:firstLine="0"/>
              <w:jc w:val="center"/>
              <w:rPr>
                <w:szCs w:val="24"/>
              </w:rPr>
            </w:pPr>
            <w:r w:rsidRPr="00F83730">
              <w:rPr>
                <w:szCs w:val="24"/>
              </w:rPr>
              <w:t xml:space="preserve">32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42"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44" w:firstLine="0"/>
              <w:jc w:val="center"/>
              <w:rPr>
                <w:szCs w:val="24"/>
              </w:rPr>
            </w:pPr>
            <w:r w:rsidRPr="00F83730">
              <w:rPr>
                <w:szCs w:val="24"/>
              </w:rPr>
              <w:t xml:space="preserve">32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39" w:firstLine="0"/>
              <w:jc w:val="center"/>
              <w:rPr>
                <w:szCs w:val="24"/>
              </w:rPr>
            </w:pPr>
            <w:r w:rsidRPr="00F83730">
              <w:rPr>
                <w:szCs w:val="24"/>
              </w:rPr>
              <w:t xml:space="preserve">32 </w:t>
            </w:r>
          </w:p>
        </w:tc>
      </w:tr>
      <w:tr w:rsidR="00FF5C95" w:rsidRPr="00F83730" w:rsidTr="00FF5C95">
        <w:trPr>
          <w:trHeight w:val="248"/>
        </w:trPr>
        <w:tc>
          <w:tcPr>
            <w:tcW w:w="0" w:type="auto"/>
            <w:vMerge/>
            <w:tcBorders>
              <w:top w:val="nil"/>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0" w:right="0" w:firstLine="0"/>
              <w:jc w:val="left"/>
              <w:rPr>
                <w:szCs w:val="24"/>
              </w:rPr>
            </w:pPr>
            <w:r w:rsidRPr="00F83730">
              <w:rPr>
                <w:szCs w:val="24"/>
              </w:rPr>
              <w:t xml:space="preserve">Tanulási terület összóraszáma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0" w:right="46" w:firstLine="0"/>
              <w:jc w:val="center"/>
              <w:rPr>
                <w:szCs w:val="24"/>
              </w:rPr>
            </w:pPr>
            <w:r w:rsidRPr="00F83730">
              <w:rPr>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0" w:right="49" w:firstLine="0"/>
              <w:jc w:val="center"/>
              <w:rPr>
                <w:szCs w:val="24"/>
              </w:rPr>
            </w:pPr>
            <w:r w:rsidRPr="00F83730">
              <w:rPr>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0" w:right="49" w:firstLine="0"/>
              <w:jc w:val="center"/>
              <w:rPr>
                <w:szCs w:val="24"/>
              </w:rPr>
            </w:pPr>
            <w:r w:rsidRPr="00F83730">
              <w:rPr>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0" w:right="42" w:firstLine="0"/>
              <w:jc w:val="center"/>
              <w:rPr>
                <w:szCs w:val="24"/>
              </w:rPr>
            </w:pPr>
            <w:r w:rsidRPr="00F83730">
              <w:rPr>
                <w:szCs w:val="24"/>
              </w:rPr>
              <w:t xml:space="preserve">108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0" w:right="45" w:firstLine="0"/>
              <w:jc w:val="center"/>
              <w:rPr>
                <w:szCs w:val="24"/>
              </w:rPr>
            </w:pPr>
            <w:r w:rsidRPr="00F83730">
              <w:rPr>
                <w:szCs w:val="24"/>
              </w:rPr>
              <w:t xml:space="preserve">248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42" w:firstLine="0"/>
              <w:jc w:val="center"/>
              <w:rPr>
                <w:szCs w:val="24"/>
              </w:rPr>
            </w:pPr>
            <w:r w:rsidRPr="00F83730">
              <w:rPr>
                <w:szCs w:val="24"/>
              </w:rPr>
              <w:t xml:space="preserve">356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0" w:right="45" w:firstLine="0"/>
              <w:jc w:val="center"/>
              <w:rPr>
                <w:szCs w:val="24"/>
              </w:rPr>
            </w:pPr>
            <w:r w:rsidRPr="00F83730">
              <w:rPr>
                <w:szCs w:val="24"/>
              </w:rPr>
              <w:t xml:space="preserve">108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0" w:right="44" w:firstLine="0"/>
              <w:jc w:val="center"/>
              <w:rPr>
                <w:szCs w:val="24"/>
              </w:rPr>
            </w:pPr>
            <w:r w:rsidRPr="00F83730">
              <w:rPr>
                <w:szCs w:val="24"/>
              </w:rPr>
              <w:t xml:space="preserve">248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0" w:right="39" w:firstLine="0"/>
              <w:jc w:val="center"/>
              <w:rPr>
                <w:szCs w:val="24"/>
              </w:rPr>
            </w:pPr>
            <w:r w:rsidRPr="00F83730">
              <w:rPr>
                <w:szCs w:val="24"/>
              </w:rPr>
              <w:t xml:space="preserve">356 </w:t>
            </w:r>
          </w:p>
        </w:tc>
      </w:tr>
      <w:tr w:rsidR="00FF5C95" w:rsidRPr="00F83730" w:rsidTr="00414A1F">
        <w:trPr>
          <w:trHeight w:val="684"/>
        </w:trPr>
        <w:tc>
          <w:tcPr>
            <w:tcW w:w="1661" w:type="dxa"/>
            <w:vMerge w:val="restar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414A1F">
            <w:pPr>
              <w:spacing w:after="0" w:line="276" w:lineRule="auto"/>
              <w:ind w:left="699" w:right="0" w:firstLine="0"/>
              <w:jc w:val="center"/>
              <w:rPr>
                <w:szCs w:val="24"/>
              </w:rPr>
            </w:pPr>
            <w:r w:rsidRPr="00F83730">
              <w:rPr>
                <w:rFonts w:eastAsia="Calibri"/>
                <w:noProof/>
                <w:szCs w:val="24"/>
              </w:rPr>
              <mc:AlternateContent>
                <mc:Choice Requires="wpg">
                  <w:drawing>
                    <wp:inline distT="0" distB="0" distL="0" distR="0" wp14:anchorId="4100AC74" wp14:editId="51E4B1AF">
                      <wp:extent cx="126565" cy="1192911"/>
                      <wp:effectExtent l="0" t="0" r="0" b="0"/>
                      <wp:docPr id="184662" name="Group 184662"/>
                      <wp:cNvGraphicFramePr/>
                      <a:graphic xmlns:a="http://schemas.openxmlformats.org/drawingml/2006/main">
                        <a:graphicData uri="http://schemas.microsoft.com/office/word/2010/wordprocessingGroup">
                          <wpg:wgp>
                            <wpg:cNvGrpSpPr/>
                            <wpg:grpSpPr>
                              <a:xfrm>
                                <a:off x="0" y="0"/>
                                <a:ext cx="126565" cy="1192911"/>
                                <a:chOff x="0" y="0"/>
                                <a:chExt cx="126565" cy="1192911"/>
                              </a:xfrm>
                            </wpg:grpSpPr>
                            <wps:wsp>
                              <wps:cNvPr id="7251" name="Rectangle 7251"/>
                              <wps:cNvSpPr/>
                              <wps:spPr>
                                <a:xfrm rot="-5399999">
                                  <a:off x="-212228" y="819806"/>
                                  <a:ext cx="607924" cy="138287"/>
                                </a:xfrm>
                                <a:prstGeom prst="rect">
                                  <a:avLst/>
                                </a:prstGeom>
                                <a:ln>
                                  <a:noFill/>
                                </a:ln>
                              </wps:spPr>
                              <wps:txbx>
                                <w:txbxContent>
                                  <w:p w:rsidR="00810F7C" w:rsidRDefault="00810F7C" w:rsidP="00FF5C95">
                                    <w:pPr>
                                      <w:spacing w:after="160" w:line="259" w:lineRule="auto"/>
                                      <w:ind w:left="0" w:right="0" w:firstLine="0"/>
                                      <w:jc w:val="left"/>
                                    </w:pPr>
                                    <w:r>
                                      <w:rPr>
                                        <w:sz w:val="18"/>
                                      </w:rPr>
                                      <w:t>Adatbázis</w:t>
                                    </w:r>
                                  </w:p>
                                </w:txbxContent>
                              </wps:txbx>
                              <wps:bodyPr horzOverflow="overflow" vert="horz" lIns="0" tIns="0" rIns="0" bIns="0" rtlCol="0">
                                <a:noAutofit/>
                              </wps:bodyPr>
                            </wps:wsp>
                            <wps:wsp>
                              <wps:cNvPr id="7252" name="Rectangle 7252"/>
                              <wps:cNvSpPr/>
                              <wps:spPr>
                                <a:xfrm rot="-5399999">
                                  <a:off x="58831" y="626257"/>
                                  <a:ext cx="50622" cy="168285"/>
                                </a:xfrm>
                                <a:prstGeom prst="rect">
                                  <a:avLst/>
                                </a:prstGeom>
                                <a:ln>
                                  <a:noFill/>
                                </a:ln>
                              </wps:spPr>
                              <wps:txbx>
                                <w:txbxContent>
                                  <w:p w:rsidR="00810F7C" w:rsidRDefault="00810F7C" w:rsidP="00FF5C95">
                                    <w:pPr>
                                      <w:spacing w:after="160" w:line="259" w:lineRule="auto"/>
                                      <w:ind w:left="0" w:right="0" w:firstLine="0"/>
                                      <w:jc w:val="left"/>
                                    </w:pPr>
                                    <w:r>
                                      <w:rPr>
                                        <w:sz w:val="18"/>
                                      </w:rPr>
                                      <w:t>-</w:t>
                                    </w:r>
                                  </w:p>
                                </w:txbxContent>
                              </wps:txbx>
                              <wps:bodyPr horzOverflow="overflow" vert="horz" lIns="0" tIns="0" rIns="0" bIns="0" rtlCol="0">
                                <a:noAutofit/>
                              </wps:bodyPr>
                            </wps:wsp>
                            <wps:wsp>
                              <wps:cNvPr id="7253" name="Rectangle 7253"/>
                              <wps:cNvSpPr/>
                              <wps:spPr>
                                <a:xfrm rot="-5399999">
                                  <a:off x="-352997" y="183736"/>
                                  <a:ext cx="889463" cy="138287"/>
                                </a:xfrm>
                                <a:prstGeom prst="rect">
                                  <a:avLst/>
                                </a:prstGeom>
                                <a:ln>
                                  <a:noFill/>
                                </a:ln>
                              </wps:spPr>
                              <wps:txbx>
                                <w:txbxContent>
                                  <w:p w:rsidR="00810F7C" w:rsidRDefault="00810F7C" w:rsidP="00FF5C95">
                                    <w:pPr>
                                      <w:spacing w:after="160" w:line="259" w:lineRule="auto"/>
                                      <w:ind w:left="0" w:right="0" w:firstLine="0"/>
                                      <w:jc w:val="left"/>
                                    </w:pPr>
                                    <w:r>
                                      <w:rPr>
                                        <w:sz w:val="18"/>
                                      </w:rPr>
                                      <w:t>kezelés alapjai</w:t>
                                    </w:r>
                                  </w:p>
                                </w:txbxContent>
                              </wps:txbx>
                              <wps:bodyPr horzOverflow="overflow" vert="horz" lIns="0" tIns="0" rIns="0" bIns="0" rtlCol="0">
                                <a:noAutofit/>
                              </wps:bodyPr>
                            </wps:wsp>
                            <wps:wsp>
                              <wps:cNvPr id="7254" name="Rectangle 7254"/>
                              <wps:cNvSpPr/>
                              <wps:spPr>
                                <a:xfrm rot="-5399999">
                                  <a:off x="65140" y="-74569"/>
                                  <a:ext cx="38005" cy="168285"/>
                                </a:xfrm>
                                <a:prstGeom prst="rect">
                                  <a:avLst/>
                                </a:prstGeom>
                                <a:ln>
                                  <a:noFill/>
                                </a:ln>
                              </wps:spPr>
                              <wps:txbx>
                                <w:txbxContent>
                                  <w:p w:rsidR="00810F7C" w:rsidRDefault="00810F7C" w:rsidP="00FF5C95">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53E69512" id="Group 184662" o:spid="_x0000_s1067" style="width:9.95pt;height:93.95pt;mso-position-horizontal-relative:char;mso-position-vertical-relative:line" coordsize="1265,1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">
                      <v:rect id="Rectangle 7251" o:spid="_x0000_s1068" style="position:absolute;left:-2123;top:8197;width:6080;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" filled="f" stroked="f">
                        <v:textbox inset="0,0,0,0">
                          <w:txbxContent>
                            <w:p w:rsidR="00810F7C" w:rsidRDefault="00810F7C" w:rsidP="00FF5C95">
                              <w:pPr>
                                <w:spacing w:after="160" w:line="259" w:lineRule="auto"/>
                                <w:ind w:left="0" w:right="0" w:firstLine="0"/>
                                <w:jc w:val="left"/>
                              </w:pPr>
                              <w:r>
                                <w:rPr>
                                  <w:sz w:val="18"/>
                                </w:rPr>
                                <w:t>Adatbázis</w:t>
                              </w:r>
                            </w:p>
                          </w:txbxContent>
                        </v:textbox>
                      </v:rect>
                      <v:rect id="Rectangle 7252" o:spid="_x0000_s1069" style="position:absolute;left:587;top:6263;width:507;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" filled="f" stroked="f">
                        <v:textbox inset="0,0,0,0">
                          <w:txbxContent>
                            <w:p w:rsidR="00810F7C" w:rsidRDefault="00810F7C" w:rsidP="00FF5C95">
                              <w:pPr>
                                <w:spacing w:after="160" w:line="259" w:lineRule="auto"/>
                                <w:ind w:left="0" w:right="0" w:firstLine="0"/>
                                <w:jc w:val="left"/>
                              </w:pPr>
                              <w:r>
                                <w:rPr>
                                  <w:sz w:val="18"/>
                                </w:rPr>
                                <w:t>-</w:t>
                              </w:r>
                            </w:p>
                          </w:txbxContent>
                        </v:textbox>
                      </v:rect>
                      <v:rect id="Rectangle 7253" o:spid="_x0000_s1070" style="position:absolute;left:-3530;top:1837;width:8894;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" filled="f" stroked="f">
                        <v:textbox inset="0,0,0,0">
                          <w:txbxContent>
                            <w:p w:rsidR="00810F7C" w:rsidRDefault="00810F7C" w:rsidP="00FF5C95">
                              <w:pPr>
                                <w:spacing w:after="160" w:line="259" w:lineRule="auto"/>
                                <w:ind w:left="0" w:right="0" w:firstLine="0"/>
                                <w:jc w:val="left"/>
                              </w:pPr>
                              <w:proofErr w:type="gramStart"/>
                              <w:r>
                                <w:rPr>
                                  <w:sz w:val="18"/>
                                </w:rPr>
                                <w:t>kezelés</w:t>
                              </w:r>
                              <w:proofErr w:type="gramEnd"/>
                              <w:r>
                                <w:rPr>
                                  <w:sz w:val="18"/>
                                </w:rPr>
                                <w:t xml:space="preserve"> alapjai</w:t>
                              </w:r>
                            </w:p>
                          </w:txbxContent>
                        </v:textbox>
                      </v:rect>
                      <v:rect id="Rectangle 7254" o:spid="_x0000_s1071"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" filled="f" stroked="f">
                        <v:textbox inset="0,0,0,0">
                          <w:txbxContent>
                            <w:p w:rsidR="00810F7C" w:rsidRDefault="00810F7C" w:rsidP="00FF5C95">
                              <w:pPr>
                                <w:spacing w:after="160" w:line="259" w:lineRule="auto"/>
                                <w:ind w:left="0" w:right="0" w:firstLine="0"/>
                                <w:jc w:val="left"/>
                              </w:pPr>
                              <w:r>
                                <w:rPr>
                                  <w:sz w:val="18"/>
                                </w:rPr>
                                <w:t xml:space="preserve"> </w:t>
                              </w:r>
                            </w:p>
                          </w:txbxContent>
                        </v:textbox>
                      </v:rect>
                      <w10:anchorlock/>
                    </v:group>
                  </w:pict>
                </mc:Fallback>
              </mc:AlternateContent>
            </w:r>
          </w:p>
        </w:tc>
        <w:tc>
          <w:tcPr>
            <w:tcW w:w="32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 w:right="0" w:firstLine="0"/>
              <w:jc w:val="left"/>
              <w:rPr>
                <w:szCs w:val="24"/>
              </w:rPr>
            </w:pPr>
            <w:r w:rsidRPr="00F83730">
              <w:rPr>
                <w:b/>
                <w:szCs w:val="24"/>
              </w:rPr>
              <w:t xml:space="preserve">Adatbázis-kezelés I.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80" w:right="0" w:firstLine="0"/>
              <w:jc w:val="center"/>
              <w:rPr>
                <w:szCs w:val="24"/>
              </w:rPr>
            </w:pPr>
            <w:r w:rsidRPr="00F83730">
              <w:rPr>
                <w:b/>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77" w:right="0" w:firstLine="0"/>
              <w:jc w:val="center"/>
              <w:rPr>
                <w:szCs w:val="24"/>
              </w:rPr>
            </w:pPr>
            <w:r w:rsidRPr="00F83730">
              <w:rPr>
                <w:b/>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83" w:right="0" w:firstLine="0"/>
              <w:jc w:val="center"/>
              <w:rPr>
                <w:szCs w:val="24"/>
              </w:rPr>
            </w:pPr>
            <w:r w:rsidRPr="00F83730">
              <w:rPr>
                <w:b/>
                <w:szCs w:val="24"/>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80" w:right="0" w:firstLine="0"/>
              <w:jc w:val="center"/>
              <w:rPr>
                <w:szCs w:val="24"/>
              </w:rPr>
            </w:pPr>
            <w:r w:rsidRPr="00F83730">
              <w:rPr>
                <w:b/>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77" w:right="0" w:firstLine="0"/>
              <w:jc w:val="center"/>
              <w:rPr>
                <w:szCs w:val="24"/>
              </w:rPr>
            </w:pPr>
            <w:r w:rsidRPr="00F83730">
              <w:rPr>
                <w:b/>
                <w:szCs w:val="24"/>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85" w:right="0" w:firstLine="0"/>
              <w:jc w:val="center"/>
              <w:rPr>
                <w:szCs w:val="24"/>
              </w:rPr>
            </w:pPr>
            <w:r w:rsidRPr="00F83730">
              <w:rPr>
                <w:b/>
                <w:szCs w:val="24"/>
              </w:rPr>
              <w:t xml:space="preserve">72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82" w:right="0" w:firstLine="0"/>
              <w:jc w:val="center"/>
              <w:rPr>
                <w:szCs w:val="24"/>
              </w:rPr>
            </w:pPr>
            <w:r w:rsidRPr="00F83730">
              <w:rPr>
                <w:b/>
                <w:szCs w:val="24"/>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78" w:right="0" w:firstLine="0"/>
              <w:jc w:val="center"/>
              <w:rPr>
                <w:szCs w:val="24"/>
              </w:rPr>
            </w:pPr>
            <w:r w:rsidRPr="00F83730">
              <w:rPr>
                <w:b/>
                <w:szCs w:val="24"/>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87" w:right="0" w:firstLine="0"/>
              <w:jc w:val="center"/>
              <w:rPr>
                <w:szCs w:val="24"/>
              </w:rPr>
            </w:pPr>
            <w:r w:rsidRPr="00F83730">
              <w:rPr>
                <w:b/>
                <w:szCs w:val="24"/>
              </w:rPr>
              <w:t xml:space="preserve">72 </w:t>
            </w:r>
          </w:p>
        </w:tc>
      </w:tr>
      <w:tr w:rsidR="00FF5C95"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 w:right="0" w:firstLine="0"/>
              <w:jc w:val="left"/>
              <w:rPr>
                <w:szCs w:val="24"/>
              </w:rPr>
            </w:pPr>
            <w:r w:rsidRPr="00F83730">
              <w:rPr>
                <w:szCs w:val="24"/>
              </w:rPr>
              <w:t xml:space="preserve">Az adatbázis-tervezés alapjai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7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69"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78" w:right="0" w:firstLine="0"/>
              <w:jc w:val="center"/>
              <w:rPr>
                <w:szCs w:val="24"/>
              </w:rPr>
            </w:pPr>
            <w:r w:rsidRPr="00F83730">
              <w:rPr>
                <w:szCs w:val="24"/>
              </w:rPr>
              <w:t xml:space="preserve">5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7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69"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80" w:right="0" w:firstLine="0"/>
              <w:jc w:val="center"/>
              <w:rPr>
                <w:szCs w:val="24"/>
              </w:rPr>
            </w:pPr>
            <w:r w:rsidRPr="00F83730">
              <w:rPr>
                <w:szCs w:val="24"/>
              </w:rPr>
              <w:t xml:space="preserve">5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77" w:right="0" w:firstLine="0"/>
              <w:jc w:val="center"/>
              <w:rPr>
                <w:szCs w:val="24"/>
              </w:rPr>
            </w:pPr>
            <w:r w:rsidRPr="00F83730">
              <w:rPr>
                <w:szCs w:val="24"/>
              </w:rPr>
              <w:t xml:space="preserve">5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70"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82" w:right="0" w:firstLine="0"/>
              <w:jc w:val="center"/>
              <w:rPr>
                <w:szCs w:val="24"/>
              </w:rPr>
            </w:pPr>
            <w:r w:rsidRPr="00F83730">
              <w:rPr>
                <w:szCs w:val="24"/>
              </w:rPr>
              <w:t xml:space="preserve">5 </w:t>
            </w:r>
          </w:p>
        </w:tc>
      </w:tr>
      <w:tr w:rsidR="00FF5C95"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 w:right="0" w:firstLine="0"/>
              <w:jc w:val="left"/>
              <w:rPr>
                <w:szCs w:val="24"/>
              </w:rPr>
            </w:pPr>
            <w:r w:rsidRPr="00F83730">
              <w:rPr>
                <w:szCs w:val="24"/>
              </w:rPr>
              <w:t xml:space="preserve">Adatbázisok létrehozása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7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69"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78" w:right="0" w:firstLine="0"/>
              <w:jc w:val="center"/>
              <w:rPr>
                <w:szCs w:val="24"/>
              </w:rPr>
            </w:pPr>
            <w:r w:rsidRPr="00F83730">
              <w:rPr>
                <w:szCs w:val="24"/>
              </w:rPr>
              <w:t xml:space="preserve">5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7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69"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80" w:right="0" w:firstLine="0"/>
              <w:jc w:val="center"/>
              <w:rPr>
                <w:szCs w:val="24"/>
              </w:rPr>
            </w:pPr>
            <w:r w:rsidRPr="00F83730">
              <w:rPr>
                <w:szCs w:val="24"/>
              </w:rPr>
              <w:t xml:space="preserve">5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77" w:right="0" w:firstLine="0"/>
              <w:jc w:val="center"/>
              <w:rPr>
                <w:szCs w:val="24"/>
              </w:rPr>
            </w:pPr>
            <w:r w:rsidRPr="00F83730">
              <w:rPr>
                <w:szCs w:val="24"/>
              </w:rPr>
              <w:t xml:space="preserve">5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70"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82" w:right="0" w:firstLine="0"/>
              <w:jc w:val="center"/>
              <w:rPr>
                <w:szCs w:val="24"/>
              </w:rPr>
            </w:pPr>
            <w:r w:rsidRPr="00F83730">
              <w:rPr>
                <w:szCs w:val="24"/>
              </w:rPr>
              <w:t xml:space="preserve">5 </w:t>
            </w:r>
          </w:p>
        </w:tc>
      </w:tr>
      <w:tr w:rsidR="00FF5C95" w:rsidRPr="00F83730" w:rsidTr="00FF5C95">
        <w:trPr>
          <w:trHeight w:val="251"/>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 w:right="0" w:firstLine="0"/>
              <w:jc w:val="left"/>
              <w:rPr>
                <w:szCs w:val="24"/>
              </w:rPr>
            </w:pPr>
            <w:r w:rsidRPr="00F83730">
              <w:rPr>
                <w:szCs w:val="24"/>
              </w:rPr>
              <w:t xml:space="preserve">Adatok kezelése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7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69"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83" w:right="0"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7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69"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85" w:right="0" w:firstLine="0"/>
              <w:jc w:val="center"/>
              <w:rPr>
                <w:szCs w:val="24"/>
              </w:rPr>
            </w:pPr>
            <w:r w:rsidRPr="00F83730">
              <w:rPr>
                <w:szCs w:val="24"/>
              </w:rPr>
              <w:t xml:space="preserve">10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82" w:right="0"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70"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87" w:right="0" w:firstLine="0"/>
              <w:jc w:val="center"/>
              <w:rPr>
                <w:szCs w:val="24"/>
              </w:rPr>
            </w:pPr>
            <w:r w:rsidRPr="00F83730">
              <w:rPr>
                <w:szCs w:val="24"/>
              </w:rPr>
              <w:t xml:space="preserve">10 </w:t>
            </w:r>
          </w:p>
        </w:tc>
      </w:tr>
      <w:tr w:rsidR="00FF5C95" w:rsidRPr="00F83730" w:rsidTr="00FF5C95">
        <w:trPr>
          <w:trHeight w:val="251"/>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 w:right="0" w:firstLine="0"/>
              <w:jc w:val="left"/>
              <w:rPr>
                <w:szCs w:val="24"/>
              </w:rPr>
            </w:pPr>
            <w:r w:rsidRPr="00F83730">
              <w:rPr>
                <w:szCs w:val="24"/>
              </w:rPr>
              <w:t xml:space="preserve">Lekérdezések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7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69"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83" w:right="0" w:firstLine="0"/>
              <w:jc w:val="center"/>
              <w:rPr>
                <w:szCs w:val="24"/>
              </w:rPr>
            </w:pPr>
            <w:r w:rsidRPr="00F83730">
              <w:rPr>
                <w:szCs w:val="24"/>
              </w:rPr>
              <w:t xml:space="preserve">46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7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69"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85" w:right="0" w:firstLine="0"/>
              <w:jc w:val="center"/>
              <w:rPr>
                <w:szCs w:val="24"/>
              </w:rPr>
            </w:pPr>
            <w:r w:rsidRPr="00F83730">
              <w:rPr>
                <w:szCs w:val="24"/>
              </w:rPr>
              <w:t xml:space="preserve">46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82" w:right="0" w:firstLine="0"/>
              <w:jc w:val="center"/>
              <w:rPr>
                <w:szCs w:val="24"/>
              </w:rPr>
            </w:pPr>
            <w:r w:rsidRPr="00F83730">
              <w:rPr>
                <w:szCs w:val="24"/>
              </w:rPr>
              <w:t xml:space="preserve">46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70"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87" w:right="0" w:firstLine="0"/>
              <w:jc w:val="center"/>
              <w:rPr>
                <w:szCs w:val="24"/>
              </w:rPr>
            </w:pPr>
            <w:r w:rsidRPr="00F83730">
              <w:rPr>
                <w:szCs w:val="24"/>
              </w:rPr>
              <w:t xml:space="preserve">46 </w:t>
            </w:r>
          </w:p>
        </w:tc>
      </w:tr>
      <w:tr w:rsidR="00FF5C95"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 w:right="0" w:firstLine="0"/>
              <w:jc w:val="left"/>
              <w:rPr>
                <w:szCs w:val="24"/>
              </w:rPr>
            </w:pPr>
            <w:r w:rsidRPr="00F83730">
              <w:rPr>
                <w:szCs w:val="24"/>
              </w:rPr>
              <w:t xml:space="preserve">Adatbázisok mentése és helyreállítása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7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69"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78" w:right="0" w:firstLine="0"/>
              <w:jc w:val="center"/>
              <w:rPr>
                <w:szCs w:val="24"/>
              </w:rPr>
            </w:pPr>
            <w:r w:rsidRPr="00F83730">
              <w:rPr>
                <w:szCs w:val="24"/>
              </w:rPr>
              <w:t xml:space="preserve">6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7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69"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80" w:right="0" w:firstLine="0"/>
              <w:jc w:val="center"/>
              <w:rPr>
                <w:szCs w:val="24"/>
              </w:rPr>
            </w:pPr>
            <w:r w:rsidRPr="00F83730">
              <w:rPr>
                <w:szCs w:val="24"/>
              </w:rPr>
              <w:t xml:space="preserve">6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77" w:right="0" w:firstLine="0"/>
              <w:jc w:val="center"/>
              <w:rPr>
                <w:szCs w:val="24"/>
              </w:rPr>
            </w:pPr>
            <w:r w:rsidRPr="00F83730">
              <w:rPr>
                <w:szCs w:val="24"/>
              </w:rPr>
              <w:t xml:space="preserve">6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70"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82" w:right="0" w:firstLine="0"/>
              <w:jc w:val="center"/>
              <w:rPr>
                <w:szCs w:val="24"/>
              </w:rPr>
            </w:pPr>
            <w:r w:rsidRPr="00F83730">
              <w:rPr>
                <w:szCs w:val="24"/>
              </w:rPr>
              <w:t xml:space="preserve">6 </w:t>
            </w:r>
          </w:p>
        </w:tc>
      </w:tr>
      <w:tr w:rsidR="00FF5C95" w:rsidRPr="00F83730" w:rsidTr="00FF5C95">
        <w:trPr>
          <w:trHeight w:val="250"/>
        </w:trPr>
        <w:tc>
          <w:tcPr>
            <w:tcW w:w="0" w:type="auto"/>
            <w:vMerge/>
            <w:tcBorders>
              <w:top w:val="nil"/>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1" w:right="0" w:firstLine="0"/>
              <w:jc w:val="left"/>
              <w:rPr>
                <w:szCs w:val="24"/>
              </w:rPr>
            </w:pPr>
            <w:r w:rsidRPr="00F83730">
              <w:rPr>
                <w:szCs w:val="24"/>
              </w:rPr>
              <w:t xml:space="preserve">Tanulási terület összóraszáma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80" w:right="0" w:firstLine="0"/>
              <w:jc w:val="center"/>
              <w:rPr>
                <w:szCs w:val="24"/>
              </w:rPr>
            </w:pPr>
            <w:r w:rsidRPr="00F83730">
              <w:rPr>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77" w:right="0" w:firstLine="0"/>
              <w:jc w:val="center"/>
              <w:rPr>
                <w:szCs w:val="24"/>
              </w:rPr>
            </w:pPr>
            <w:r w:rsidRPr="00F83730">
              <w:rPr>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83" w:right="0" w:firstLine="0"/>
              <w:jc w:val="center"/>
              <w:rPr>
                <w:szCs w:val="24"/>
              </w:rPr>
            </w:pPr>
            <w:r w:rsidRPr="00F83730">
              <w:rPr>
                <w:szCs w:val="24"/>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80" w:right="0" w:firstLine="0"/>
              <w:jc w:val="center"/>
              <w:rPr>
                <w:szCs w:val="24"/>
              </w:rPr>
            </w:pPr>
            <w:r w:rsidRPr="00F83730">
              <w:rPr>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77" w:right="0" w:firstLine="0"/>
              <w:jc w:val="center"/>
              <w:rPr>
                <w:szCs w:val="24"/>
              </w:rPr>
            </w:pPr>
            <w:r w:rsidRPr="00F83730">
              <w:rPr>
                <w:szCs w:val="24"/>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85" w:right="0" w:firstLine="0"/>
              <w:jc w:val="center"/>
              <w:rPr>
                <w:szCs w:val="24"/>
              </w:rPr>
            </w:pPr>
            <w:r w:rsidRPr="00F83730">
              <w:rPr>
                <w:szCs w:val="24"/>
              </w:rPr>
              <w:t xml:space="preserve">72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82" w:right="0" w:firstLine="0"/>
              <w:jc w:val="center"/>
              <w:rPr>
                <w:szCs w:val="24"/>
              </w:rPr>
            </w:pPr>
            <w:r w:rsidRPr="00F83730">
              <w:rPr>
                <w:szCs w:val="24"/>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78" w:right="0" w:firstLine="0"/>
              <w:jc w:val="center"/>
              <w:rPr>
                <w:szCs w:val="24"/>
              </w:rPr>
            </w:pPr>
            <w:r w:rsidRPr="00F83730">
              <w:rPr>
                <w:szCs w:val="24"/>
              </w:rPr>
              <w:t xml:space="preserve">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87" w:right="0" w:firstLine="0"/>
              <w:jc w:val="center"/>
              <w:rPr>
                <w:szCs w:val="24"/>
              </w:rPr>
            </w:pPr>
            <w:r w:rsidRPr="00F83730">
              <w:rPr>
                <w:szCs w:val="24"/>
              </w:rPr>
              <w:t xml:space="preserve">72 </w:t>
            </w:r>
          </w:p>
        </w:tc>
      </w:tr>
      <w:tr w:rsidR="00FF5C95" w:rsidRPr="00F83730" w:rsidTr="00414A1F">
        <w:trPr>
          <w:trHeight w:val="685"/>
        </w:trPr>
        <w:tc>
          <w:tcPr>
            <w:tcW w:w="1661" w:type="dxa"/>
            <w:vMerge w:val="restart"/>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414A1F">
            <w:pPr>
              <w:spacing w:after="0" w:line="276" w:lineRule="auto"/>
              <w:ind w:left="699" w:right="0" w:firstLine="0"/>
              <w:jc w:val="center"/>
              <w:rPr>
                <w:szCs w:val="24"/>
              </w:rPr>
            </w:pPr>
            <w:r w:rsidRPr="00F83730">
              <w:rPr>
                <w:rFonts w:eastAsia="Calibri"/>
                <w:noProof/>
                <w:szCs w:val="24"/>
              </w:rPr>
              <mc:AlternateContent>
                <mc:Choice Requires="wpg">
                  <w:drawing>
                    <wp:inline distT="0" distB="0" distL="0" distR="0" wp14:anchorId="4D8174B8" wp14:editId="7A679121">
                      <wp:extent cx="126530" cy="705231"/>
                      <wp:effectExtent l="0" t="0" r="0" b="0"/>
                      <wp:docPr id="186014" name="Group 186014"/>
                      <wp:cNvGraphicFramePr/>
                      <a:graphic xmlns:a="http://schemas.openxmlformats.org/drawingml/2006/main">
                        <a:graphicData uri="http://schemas.microsoft.com/office/word/2010/wordprocessingGroup">
                          <wpg:wgp>
                            <wpg:cNvGrpSpPr/>
                            <wpg:grpSpPr>
                              <a:xfrm>
                                <a:off x="0" y="0"/>
                                <a:ext cx="126530" cy="705231"/>
                                <a:chOff x="0" y="0"/>
                                <a:chExt cx="126530" cy="705231"/>
                              </a:xfrm>
                            </wpg:grpSpPr>
                            <wps:wsp>
                              <wps:cNvPr id="7769" name="Rectangle 7769"/>
                              <wps:cNvSpPr/>
                              <wps:spPr>
                                <a:xfrm rot="-5399999">
                                  <a:off x="-366289" y="170656"/>
                                  <a:ext cx="900865" cy="168285"/>
                                </a:xfrm>
                                <a:prstGeom prst="rect">
                                  <a:avLst/>
                                </a:prstGeom>
                                <a:ln>
                                  <a:noFill/>
                                </a:ln>
                              </wps:spPr>
                              <wps:txbx>
                                <w:txbxContent>
                                  <w:p w:rsidR="00810F7C" w:rsidRDefault="00810F7C" w:rsidP="00FF5C95">
                                    <w:pPr>
                                      <w:spacing w:after="160" w:line="259" w:lineRule="auto"/>
                                      <w:ind w:left="0" w:right="0" w:firstLine="0"/>
                                      <w:jc w:val="left"/>
                                    </w:pPr>
                                    <w:r>
                                      <w:rPr>
                                        <w:sz w:val="18"/>
                                      </w:rPr>
                                      <w:t>Szakmai angol</w:t>
                                    </w:r>
                                  </w:p>
                                </w:txbxContent>
                              </wps:txbx>
                              <wps:bodyPr horzOverflow="overflow" vert="horz" lIns="0" tIns="0" rIns="0" bIns="0" rtlCol="0">
                                <a:noAutofit/>
                              </wps:bodyPr>
                            </wps:wsp>
                            <wps:wsp>
                              <wps:cNvPr id="7770" name="Rectangle 7770"/>
                              <wps:cNvSpPr/>
                              <wps:spPr>
                                <a:xfrm rot="-5399999">
                                  <a:off x="65140" y="-74569"/>
                                  <a:ext cx="38005" cy="168285"/>
                                </a:xfrm>
                                <a:prstGeom prst="rect">
                                  <a:avLst/>
                                </a:prstGeom>
                                <a:ln>
                                  <a:noFill/>
                                </a:ln>
                              </wps:spPr>
                              <wps:txbx>
                                <w:txbxContent>
                                  <w:p w:rsidR="00810F7C" w:rsidRDefault="00810F7C" w:rsidP="00FF5C95">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08135734" id="Group 186014" o:spid="_x0000_s1072" style="width:9.95pt;height:55.55pt;mso-position-horizontal-relative:char;mso-position-vertical-relative:line" coordsize="1265,7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">
                      <v:rect id="Rectangle 7769" o:spid="_x0000_s1073" style="position:absolute;left:-3663;top:1707;width:9008;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" filled="f" stroked="f">
                        <v:textbox inset="0,0,0,0">
                          <w:txbxContent>
                            <w:p w:rsidR="00810F7C" w:rsidRDefault="00810F7C" w:rsidP="00FF5C95">
                              <w:pPr>
                                <w:spacing w:after="160" w:line="259" w:lineRule="auto"/>
                                <w:ind w:left="0" w:right="0" w:firstLine="0"/>
                                <w:jc w:val="left"/>
                              </w:pPr>
                              <w:r>
                                <w:rPr>
                                  <w:sz w:val="18"/>
                                </w:rPr>
                                <w:t>Szakmai angol</w:t>
                              </w:r>
                            </w:p>
                          </w:txbxContent>
                        </v:textbox>
                      </v:rect>
                      <v:rect id="Rectangle 7770" o:spid="_x0000_s1074"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" filled="f" stroked="f">
                        <v:textbox inset="0,0,0,0">
                          <w:txbxContent>
                            <w:p w:rsidR="00810F7C" w:rsidRDefault="00810F7C" w:rsidP="00FF5C95">
                              <w:pPr>
                                <w:spacing w:after="160" w:line="259" w:lineRule="auto"/>
                                <w:ind w:left="0" w:right="0" w:firstLine="0"/>
                                <w:jc w:val="left"/>
                              </w:pPr>
                              <w:r>
                                <w:rPr>
                                  <w:sz w:val="18"/>
                                </w:rPr>
                                <w:t xml:space="preserve"> </w:t>
                              </w:r>
                            </w:p>
                          </w:txbxContent>
                        </v:textbox>
                      </v:rect>
                      <w10:anchorlock/>
                    </v:group>
                  </w:pict>
                </mc:Fallback>
              </mc:AlternateContent>
            </w:r>
          </w:p>
        </w:tc>
        <w:tc>
          <w:tcPr>
            <w:tcW w:w="32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 w:right="0" w:firstLine="0"/>
              <w:jc w:val="left"/>
              <w:rPr>
                <w:szCs w:val="24"/>
              </w:rPr>
            </w:pPr>
            <w:r w:rsidRPr="00F83730">
              <w:rPr>
                <w:b/>
                <w:szCs w:val="24"/>
              </w:rPr>
              <w:t xml:space="preserve">Szakmai angol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80" w:right="0" w:firstLine="0"/>
              <w:jc w:val="center"/>
              <w:rPr>
                <w:szCs w:val="24"/>
              </w:rPr>
            </w:pPr>
            <w:r w:rsidRPr="00F83730">
              <w:rPr>
                <w:b/>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77" w:right="0" w:firstLine="0"/>
              <w:jc w:val="center"/>
              <w:rPr>
                <w:szCs w:val="24"/>
              </w:rPr>
            </w:pPr>
            <w:r w:rsidRPr="00F83730">
              <w:rPr>
                <w:b/>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83" w:right="0" w:firstLine="0"/>
              <w:jc w:val="center"/>
              <w:rPr>
                <w:szCs w:val="24"/>
              </w:rPr>
            </w:pPr>
            <w:r w:rsidRPr="00F83730">
              <w:rPr>
                <w:b/>
                <w:szCs w:val="24"/>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85" w:right="0" w:firstLine="0"/>
              <w:jc w:val="center"/>
              <w:rPr>
                <w:szCs w:val="24"/>
              </w:rPr>
            </w:pPr>
            <w:r w:rsidRPr="00F83730">
              <w:rPr>
                <w:b/>
                <w:szCs w:val="24"/>
              </w:rPr>
              <w:t xml:space="preserve">72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77" w:right="0" w:firstLine="0"/>
              <w:jc w:val="center"/>
              <w:rPr>
                <w:szCs w:val="24"/>
              </w:rPr>
            </w:pPr>
            <w:r w:rsidRPr="00F83730">
              <w:rPr>
                <w:b/>
                <w:szCs w:val="24"/>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85" w:right="0" w:firstLine="0"/>
              <w:jc w:val="center"/>
              <w:rPr>
                <w:szCs w:val="24"/>
              </w:rPr>
            </w:pPr>
            <w:r w:rsidRPr="00F83730">
              <w:rPr>
                <w:b/>
                <w:szCs w:val="24"/>
              </w:rPr>
              <w:t xml:space="preserve">144 </w:t>
            </w:r>
          </w:p>
        </w:tc>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82" w:right="0" w:firstLine="0"/>
              <w:jc w:val="center"/>
              <w:rPr>
                <w:szCs w:val="24"/>
              </w:rPr>
            </w:pPr>
            <w:r w:rsidRPr="00F83730">
              <w:rPr>
                <w:b/>
                <w:szCs w:val="24"/>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5C95" w:rsidRPr="00F83730" w:rsidRDefault="00FF5C95" w:rsidP="00F83730">
            <w:pPr>
              <w:spacing w:after="0" w:line="276" w:lineRule="auto"/>
              <w:ind w:left="83" w:right="0" w:firstLine="0"/>
              <w:jc w:val="center"/>
              <w:rPr>
                <w:szCs w:val="24"/>
              </w:rPr>
            </w:pPr>
            <w:r w:rsidRPr="00F83730">
              <w:rPr>
                <w:b/>
                <w:szCs w:val="24"/>
              </w:rPr>
              <w:t xml:space="preserve">62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87" w:right="0" w:firstLine="0"/>
              <w:jc w:val="center"/>
              <w:rPr>
                <w:szCs w:val="24"/>
              </w:rPr>
            </w:pPr>
            <w:r w:rsidRPr="00F83730">
              <w:rPr>
                <w:b/>
                <w:szCs w:val="24"/>
              </w:rPr>
              <w:t xml:space="preserve">134 </w:t>
            </w:r>
          </w:p>
        </w:tc>
      </w:tr>
      <w:tr w:rsidR="00FF5C95" w:rsidRPr="00F83730" w:rsidTr="00FF5C95">
        <w:trPr>
          <w:trHeight w:val="251"/>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 w:right="0" w:firstLine="0"/>
              <w:jc w:val="left"/>
              <w:rPr>
                <w:szCs w:val="24"/>
              </w:rPr>
            </w:pPr>
            <w:r w:rsidRPr="00F83730">
              <w:rPr>
                <w:szCs w:val="24"/>
              </w:rPr>
              <w:t xml:space="preserve">Hallás utáni szövegértés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7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69"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83" w:right="0" w:firstLine="0"/>
              <w:jc w:val="center"/>
              <w:rPr>
                <w:szCs w:val="24"/>
              </w:rPr>
            </w:pPr>
            <w:r w:rsidRPr="00F83730">
              <w:rPr>
                <w:szCs w:val="24"/>
              </w:rPr>
              <w:t xml:space="preserve">12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85" w:right="0" w:firstLine="0"/>
              <w:jc w:val="center"/>
              <w:rPr>
                <w:szCs w:val="24"/>
              </w:rPr>
            </w:pPr>
            <w:r w:rsidRPr="00F83730">
              <w:rPr>
                <w:szCs w:val="24"/>
              </w:rPr>
              <w:t xml:space="preserve">10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69"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85" w:right="0" w:firstLine="0"/>
              <w:jc w:val="center"/>
              <w:rPr>
                <w:szCs w:val="24"/>
              </w:rPr>
            </w:pPr>
            <w:r w:rsidRPr="00F83730">
              <w:rPr>
                <w:szCs w:val="24"/>
              </w:rPr>
              <w:t xml:space="preserve">22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82" w:right="0" w:firstLine="0"/>
              <w:jc w:val="center"/>
              <w:rPr>
                <w:szCs w:val="24"/>
              </w:rPr>
            </w:pPr>
            <w:r w:rsidRPr="00F83730">
              <w:rPr>
                <w:szCs w:val="24"/>
              </w:rPr>
              <w:t xml:space="preserve">12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78" w:right="0" w:firstLine="0"/>
              <w:jc w:val="center"/>
              <w:rPr>
                <w:szCs w:val="24"/>
              </w:rPr>
            </w:pPr>
            <w:r w:rsidRPr="00F83730">
              <w:rPr>
                <w:szCs w:val="24"/>
              </w:rPr>
              <w:t xml:space="preserve">8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87" w:right="0" w:firstLine="0"/>
              <w:jc w:val="center"/>
              <w:rPr>
                <w:szCs w:val="24"/>
              </w:rPr>
            </w:pPr>
            <w:r w:rsidRPr="00F83730">
              <w:rPr>
                <w:szCs w:val="24"/>
              </w:rPr>
              <w:t xml:space="preserve">20 </w:t>
            </w:r>
          </w:p>
        </w:tc>
      </w:tr>
      <w:tr w:rsidR="00FF5C95" w:rsidRPr="00F83730" w:rsidTr="00FF5C95">
        <w:trPr>
          <w:trHeight w:val="251"/>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 w:right="0" w:firstLine="0"/>
              <w:jc w:val="left"/>
              <w:rPr>
                <w:szCs w:val="24"/>
              </w:rPr>
            </w:pPr>
            <w:r w:rsidRPr="00F83730">
              <w:rPr>
                <w:szCs w:val="24"/>
              </w:rPr>
              <w:t xml:space="preserve">Szóbeli kommunikáció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7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69"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83" w:right="0" w:firstLine="0"/>
              <w:jc w:val="center"/>
              <w:rPr>
                <w:szCs w:val="24"/>
              </w:rPr>
            </w:pPr>
            <w:r w:rsidRPr="00F83730">
              <w:rPr>
                <w:szCs w:val="24"/>
              </w:rPr>
              <w:t xml:space="preserve">14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85" w:right="0" w:firstLine="0"/>
              <w:jc w:val="center"/>
              <w:rPr>
                <w:szCs w:val="24"/>
              </w:rPr>
            </w:pPr>
            <w:r w:rsidRPr="00F83730">
              <w:rPr>
                <w:szCs w:val="24"/>
              </w:rPr>
              <w:t xml:space="preserve">10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69"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85" w:right="0" w:firstLine="0"/>
              <w:jc w:val="center"/>
              <w:rPr>
                <w:szCs w:val="24"/>
              </w:rPr>
            </w:pPr>
            <w:r w:rsidRPr="00F83730">
              <w:rPr>
                <w:szCs w:val="24"/>
              </w:rPr>
              <w:t xml:space="preserve">24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82" w:right="0" w:firstLine="0"/>
              <w:jc w:val="center"/>
              <w:rPr>
                <w:szCs w:val="24"/>
              </w:rPr>
            </w:pPr>
            <w:r w:rsidRPr="00F83730">
              <w:rPr>
                <w:szCs w:val="24"/>
              </w:rPr>
              <w:t xml:space="preserve">14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78" w:right="0" w:firstLine="0"/>
              <w:jc w:val="center"/>
              <w:rPr>
                <w:szCs w:val="24"/>
              </w:rPr>
            </w:pPr>
            <w:r w:rsidRPr="00F83730">
              <w:rPr>
                <w:szCs w:val="24"/>
              </w:rPr>
              <w:t xml:space="preserve">8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87" w:right="0" w:firstLine="0"/>
              <w:jc w:val="center"/>
              <w:rPr>
                <w:szCs w:val="24"/>
              </w:rPr>
            </w:pPr>
            <w:r w:rsidRPr="00F83730">
              <w:rPr>
                <w:szCs w:val="24"/>
              </w:rPr>
              <w:t xml:space="preserve">22 </w:t>
            </w:r>
          </w:p>
        </w:tc>
      </w:tr>
      <w:tr w:rsidR="00FF5C95" w:rsidRPr="00F83730" w:rsidTr="00FF5C95">
        <w:trPr>
          <w:trHeight w:val="49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 w:right="0" w:firstLine="0"/>
              <w:jc w:val="left"/>
              <w:rPr>
                <w:szCs w:val="24"/>
              </w:rPr>
            </w:pPr>
            <w:r w:rsidRPr="00F83730">
              <w:rPr>
                <w:szCs w:val="24"/>
              </w:rPr>
              <w:t xml:space="preserve">Szóbeli kommunikáció IT-környezetben, projekt alapon I.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7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69"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83" w:right="0" w:firstLine="0"/>
              <w:jc w:val="center"/>
              <w:rPr>
                <w:szCs w:val="24"/>
              </w:rPr>
            </w:pPr>
            <w:r w:rsidRPr="00F83730">
              <w:rPr>
                <w:szCs w:val="24"/>
              </w:rPr>
              <w:t xml:space="preserve">14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7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69"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85" w:right="0" w:firstLine="0"/>
              <w:jc w:val="center"/>
              <w:rPr>
                <w:szCs w:val="24"/>
              </w:rPr>
            </w:pPr>
            <w:r w:rsidRPr="00F83730">
              <w:rPr>
                <w:szCs w:val="24"/>
              </w:rPr>
              <w:t xml:space="preserve">14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82" w:right="0" w:firstLine="0"/>
              <w:jc w:val="center"/>
              <w:rPr>
                <w:szCs w:val="24"/>
              </w:rPr>
            </w:pPr>
            <w:r w:rsidRPr="00F83730">
              <w:rPr>
                <w:szCs w:val="24"/>
              </w:rPr>
              <w:t xml:space="preserve">14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70"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87" w:right="0" w:firstLine="0"/>
              <w:jc w:val="center"/>
              <w:rPr>
                <w:szCs w:val="24"/>
              </w:rPr>
            </w:pPr>
            <w:r w:rsidRPr="00F83730">
              <w:rPr>
                <w:szCs w:val="24"/>
              </w:rPr>
              <w:t xml:space="preserve">14 </w:t>
            </w:r>
          </w:p>
        </w:tc>
      </w:tr>
      <w:tr w:rsidR="00FF5C95" w:rsidRPr="00F83730" w:rsidTr="00FF5C95">
        <w:trPr>
          <w:trHeight w:val="49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 w:right="0" w:firstLine="0"/>
              <w:jc w:val="left"/>
              <w:rPr>
                <w:szCs w:val="24"/>
              </w:rPr>
            </w:pPr>
            <w:r w:rsidRPr="00F83730">
              <w:rPr>
                <w:szCs w:val="24"/>
              </w:rPr>
              <w:t xml:space="preserve">Írásos angol nyelvű szakmai anyagok feldolgozása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7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69"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83" w:right="0" w:firstLine="0"/>
              <w:jc w:val="center"/>
              <w:rPr>
                <w:szCs w:val="24"/>
              </w:rPr>
            </w:pPr>
            <w:r w:rsidRPr="00F83730">
              <w:rPr>
                <w:szCs w:val="24"/>
              </w:rPr>
              <w:t xml:space="preserve">12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85" w:right="0" w:firstLine="0"/>
              <w:jc w:val="center"/>
              <w:rPr>
                <w:szCs w:val="24"/>
              </w:rPr>
            </w:pPr>
            <w:r w:rsidRPr="00F83730">
              <w:rPr>
                <w:szCs w:val="24"/>
              </w:rPr>
              <w:t xml:space="preserve">12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69"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85" w:right="0" w:firstLine="0"/>
              <w:jc w:val="center"/>
              <w:rPr>
                <w:szCs w:val="24"/>
              </w:rPr>
            </w:pPr>
            <w:r w:rsidRPr="00F83730">
              <w:rPr>
                <w:szCs w:val="24"/>
              </w:rPr>
              <w:t xml:space="preserve">24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82" w:right="0" w:firstLine="0"/>
              <w:jc w:val="center"/>
              <w:rPr>
                <w:szCs w:val="24"/>
              </w:rPr>
            </w:pPr>
            <w:r w:rsidRPr="00F83730">
              <w:rPr>
                <w:szCs w:val="24"/>
              </w:rPr>
              <w:t xml:space="preserve">12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78" w:right="0" w:firstLine="0"/>
              <w:jc w:val="center"/>
              <w:rPr>
                <w:szCs w:val="24"/>
              </w:rPr>
            </w:pPr>
            <w:r w:rsidRPr="00F83730">
              <w:rPr>
                <w:szCs w:val="24"/>
              </w:rPr>
              <w:t xml:space="preserve">10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87" w:right="0" w:firstLine="0"/>
              <w:jc w:val="center"/>
              <w:rPr>
                <w:szCs w:val="24"/>
              </w:rPr>
            </w:pPr>
            <w:r w:rsidRPr="00F83730">
              <w:rPr>
                <w:szCs w:val="24"/>
              </w:rPr>
              <w:t xml:space="preserve">22 </w:t>
            </w:r>
          </w:p>
        </w:tc>
      </w:tr>
      <w:tr w:rsidR="00FF5C95"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 w:right="0" w:firstLine="0"/>
              <w:jc w:val="left"/>
              <w:rPr>
                <w:szCs w:val="24"/>
              </w:rPr>
            </w:pPr>
            <w:r w:rsidRPr="00F83730">
              <w:rPr>
                <w:szCs w:val="24"/>
              </w:rPr>
              <w:t xml:space="preserve">Angol nyelvű szövegalkotás - e-mail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7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69"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83" w:right="0"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80" w:right="0" w:firstLine="0"/>
              <w:jc w:val="center"/>
              <w:rPr>
                <w:szCs w:val="24"/>
              </w:rPr>
            </w:pPr>
            <w:r w:rsidRPr="00F83730">
              <w:rPr>
                <w:szCs w:val="24"/>
              </w:rPr>
              <w:t xml:space="preserve">8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69"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85" w:right="0" w:firstLine="0"/>
              <w:jc w:val="center"/>
              <w:rPr>
                <w:szCs w:val="24"/>
              </w:rPr>
            </w:pPr>
            <w:r w:rsidRPr="00F83730">
              <w:rPr>
                <w:szCs w:val="24"/>
              </w:rPr>
              <w:t xml:space="preserve">18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82" w:right="0"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80" w:right="0" w:firstLine="0"/>
              <w:jc w:val="center"/>
              <w:rPr>
                <w:szCs w:val="24"/>
              </w:rPr>
            </w:pPr>
            <w:r w:rsidRPr="00F83730">
              <w:rPr>
                <w:szCs w:val="24"/>
              </w:rPr>
              <w:t xml:space="preserve"> 10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87" w:right="0" w:firstLine="0"/>
              <w:jc w:val="center"/>
              <w:rPr>
                <w:szCs w:val="24"/>
              </w:rPr>
            </w:pPr>
            <w:r w:rsidRPr="00F83730">
              <w:rPr>
                <w:szCs w:val="24"/>
              </w:rPr>
              <w:t xml:space="preserve">20 </w:t>
            </w:r>
          </w:p>
        </w:tc>
      </w:tr>
      <w:tr w:rsidR="00FF5C95" w:rsidRPr="00F83730" w:rsidTr="00FF5C95">
        <w:trPr>
          <w:trHeight w:val="250"/>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 w:right="0" w:firstLine="0"/>
              <w:jc w:val="left"/>
              <w:rPr>
                <w:szCs w:val="24"/>
              </w:rPr>
            </w:pPr>
            <w:r w:rsidRPr="00F83730">
              <w:rPr>
                <w:szCs w:val="24"/>
              </w:rPr>
              <w:t xml:space="preserve">Keresés és ismeretszerzés angol nyelven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7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69"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83" w:right="0"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85" w:right="0" w:firstLine="0"/>
              <w:jc w:val="center"/>
              <w:rPr>
                <w:szCs w:val="24"/>
              </w:rPr>
            </w:pPr>
            <w:r w:rsidRPr="00F83730">
              <w:rPr>
                <w:szCs w:val="24"/>
              </w:rPr>
              <w:t xml:space="preserve">12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69"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85" w:right="0" w:firstLine="0"/>
              <w:jc w:val="center"/>
              <w:rPr>
                <w:szCs w:val="24"/>
              </w:rPr>
            </w:pPr>
            <w:r w:rsidRPr="00F83730">
              <w:rPr>
                <w:szCs w:val="24"/>
              </w:rPr>
              <w:t xml:space="preserve">22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82" w:right="0" w:firstLine="0"/>
              <w:jc w:val="center"/>
              <w:rPr>
                <w:szCs w:val="24"/>
              </w:rPr>
            </w:pPr>
            <w:r w:rsidRPr="00F83730">
              <w:rPr>
                <w:szCs w:val="24"/>
              </w:rPr>
              <w:t xml:space="preserve">10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80" w:right="0" w:firstLine="0"/>
              <w:jc w:val="center"/>
              <w:rPr>
                <w:szCs w:val="24"/>
              </w:rPr>
            </w:pPr>
            <w:r w:rsidRPr="00F83730">
              <w:rPr>
                <w:szCs w:val="24"/>
              </w:rPr>
              <w:t xml:space="preserve"> 10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87" w:right="0" w:firstLine="0"/>
              <w:jc w:val="center"/>
              <w:rPr>
                <w:szCs w:val="24"/>
              </w:rPr>
            </w:pPr>
            <w:r w:rsidRPr="00F83730">
              <w:rPr>
                <w:szCs w:val="24"/>
              </w:rPr>
              <w:t xml:space="preserve">20 </w:t>
            </w:r>
          </w:p>
        </w:tc>
      </w:tr>
      <w:tr w:rsidR="00FF5C95" w:rsidRPr="00F83730" w:rsidTr="00FF5C95">
        <w:trPr>
          <w:trHeight w:val="491"/>
        </w:trPr>
        <w:tc>
          <w:tcPr>
            <w:tcW w:w="0" w:type="auto"/>
            <w:vMerge/>
            <w:tcBorders>
              <w:top w:val="nil"/>
              <w:left w:val="single" w:sz="4" w:space="0" w:color="000000"/>
              <w:bottom w:val="nil"/>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 w:right="0" w:firstLine="0"/>
              <w:rPr>
                <w:szCs w:val="24"/>
              </w:rPr>
            </w:pPr>
            <w:r w:rsidRPr="00F83730">
              <w:rPr>
                <w:szCs w:val="24"/>
              </w:rPr>
              <w:t xml:space="preserve">Szóbeli kommunikáció IT-környezetben, projekt alapon II.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7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69"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70"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85" w:right="0" w:firstLine="0"/>
              <w:jc w:val="center"/>
              <w:rPr>
                <w:szCs w:val="24"/>
              </w:rPr>
            </w:pPr>
            <w:r w:rsidRPr="00F83730">
              <w:rPr>
                <w:szCs w:val="24"/>
              </w:rPr>
              <w:t xml:space="preserve">20 </w:t>
            </w:r>
          </w:p>
        </w:tc>
        <w:tc>
          <w:tcPr>
            <w:tcW w:w="821"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169"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85" w:right="0" w:firstLine="0"/>
              <w:jc w:val="center"/>
              <w:rPr>
                <w:szCs w:val="24"/>
              </w:rPr>
            </w:pPr>
            <w:r w:rsidRPr="00F83730">
              <w:rPr>
                <w:szCs w:val="24"/>
              </w:rPr>
              <w:t xml:space="preserve">20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23" w:right="0" w:firstLine="0"/>
              <w:jc w:val="center"/>
              <w:rPr>
                <w:szCs w:val="24"/>
              </w:rPr>
            </w:pPr>
            <w:r w:rsidRPr="00F83730">
              <w:rPr>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rsidR="00FF5C95" w:rsidRPr="00F83730" w:rsidRDefault="00FF5C95" w:rsidP="00F83730">
            <w:pPr>
              <w:spacing w:after="0" w:line="276" w:lineRule="auto"/>
              <w:ind w:left="80" w:right="0" w:firstLine="0"/>
              <w:jc w:val="center"/>
              <w:rPr>
                <w:szCs w:val="24"/>
              </w:rPr>
            </w:pPr>
            <w:r w:rsidRPr="00F83730">
              <w:rPr>
                <w:szCs w:val="24"/>
              </w:rPr>
              <w:t xml:space="preserve"> 16 </w:t>
            </w:r>
          </w:p>
        </w:tc>
        <w:tc>
          <w:tcPr>
            <w:tcW w:w="9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5C95" w:rsidRPr="00F83730" w:rsidRDefault="00FF5C95" w:rsidP="00F83730">
            <w:pPr>
              <w:spacing w:after="0" w:line="276" w:lineRule="auto"/>
              <w:ind w:left="87" w:right="0" w:firstLine="0"/>
              <w:jc w:val="center"/>
              <w:rPr>
                <w:szCs w:val="24"/>
              </w:rPr>
            </w:pPr>
            <w:r w:rsidRPr="00F83730">
              <w:rPr>
                <w:szCs w:val="24"/>
              </w:rPr>
              <w:t xml:space="preserve">16 </w:t>
            </w:r>
          </w:p>
        </w:tc>
      </w:tr>
      <w:tr w:rsidR="00FF5C95" w:rsidRPr="00F83730" w:rsidTr="00FF5C95">
        <w:trPr>
          <w:trHeight w:val="251"/>
        </w:trPr>
        <w:tc>
          <w:tcPr>
            <w:tcW w:w="0" w:type="auto"/>
            <w:vMerge/>
            <w:tcBorders>
              <w:top w:val="nil"/>
              <w:left w:val="single" w:sz="4" w:space="0" w:color="000000"/>
              <w:bottom w:val="single" w:sz="4" w:space="0" w:color="000000"/>
              <w:right w:val="single" w:sz="4" w:space="0" w:color="000000"/>
            </w:tcBorders>
          </w:tcPr>
          <w:p w:rsidR="00FF5C95" w:rsidRPr="00F83730" w:rsidRDefault="00FF5C95" w:rsidP="00F83730">
            <w:pPr>
              <w:spacing w:after="0" w:line="276" w:lineRule="auto"/>
              <w:ind w:left="0" w:right="0" w:firstLine="0"/>
              <w:jc w:val="left"/>
              <w:rPr>
                <w:szCs w:val="24"/>
              </w:rPr>
            </w:pPr>
          </w:p>
        </w:tc>
        <w:tc>
          <w:tcPr>
            <w:tcW w:w="32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1" w:right="0" w:firstLine="0"/>
              <w:jc w:val="left"/>
              <w:rPr>
                <w:szCs w:val="24"/>
              </w:rPr>
            </w:pPr>
            <w:r w:rsidRPr="00F83730">
              <w:rPr>
                <w:szCs w:val="24"/>
              </w:rPr>
              <w:t xml:space="preserve">Tanulási terület összóraszáma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80" w:right="0" w:firstLine="0"/>
              <w:jc w:val="center"/>
              <w:rPr>
                <w:szCs w:val="24"/>
              </w:rPr>
            </w:pPr>
            <w:r w:rsidRPr="00F83730">
              <w:rPr>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77" w:right="0" w:firstLine="0"/>
              <w:jc w:val="center"/>
              <w:rPr>
                <w:szCs w:val="24"/>
              </w:rPr>
            </w:pPr>
            <w:r w:rsidRPr="00F83730">
              <w:rPr>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83" w:right="0" w:firstLine="0"/>
              <w:jc w:val="center"/>
              <w:rPr>
                <w:szCs w:val="24"/>
              </w:rPr>
            </w:pPr>
            <w:r w:rsidRPr="00F83730">
              <w:rPr>
                <w:szCs w:val="24"/>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85" w:right="0" w:firstLine="0"/>
              <w:jc w:val="center"/>
              <w:rPr>
                <w:szCs w:val="24"/>
              </w:rPr>
            </w:pPr>
            <w:r w:rsidRPr="00F83730">
              <w:rPr>
                <w:szCs w:val="24"/>
              </w:rPr>
              <w:t xml:space="preserve">72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77" w:right="0" w:firstLine="0"/>
              <w:jc w:val="center"/>
              <w:rPr>
                <w:szCs w:val="24"/>
              </w:rPr>
            </w:pPr>
            <w:r w:rsidRPr="00F83730">
              <w:rPr>
                <w:szCs w:val="24"/>
              </w:rPr>
              <w:t xml:space="preserve">0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85" w:right="0" w:firstLine="0"/>
              <w:jc w:val="center"/>
              <w:rPr>
                <w:szCs w:val="24"/>
              </w:rPr>
            </w:pPr>
            <w:r w:rsidRPr="00F83730">
              <w:rPr>
                <w:szCs w:val="24"/>
              </w:rPr>
              <w:t xml:space="preserve">144 </w:t>
            </w:r>
          </w:p>
        </w:tc>
        <w:tc>
          <w:tcPr>
            <w:tcW w:w="821"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82" w:right="0" w:firstLine="0"/>
              <w:jc w:val="center"/>
              <w:rPr>
                <w:szCs w:val="24"/>
              </w:rPr>
            </w:pPr>
            <w:r w:rsidRPr="00F83730">
              <w:rPr>
                <w:szCs w:val="24"/>
              </w:rPr>
              <w:t xml:space="preserve">72 </w:t>
            </w:r>
          </w:p>
        </w:tc>
        <w:tc>
          <w:tcPr>
            <w:tcW w:w="820" w:type="dxa"/>
            <w:tcBorders>
              <w:top w:val="single" w:sz="4" w:space="0" w:color="000000"/>
              <w:left w:val="single" w:sz="4" w:space="0" w:color="000000"/>
              <w:bottom w:val="single" w:sz="4" w:space="0" w:color="000000"/>
              <w:right w:val="single" w:sz="4" w:space="0" w:color="000000"/>
            </w:tcBorders>
            <w:shd w:val="clear" w:color="auto" w:fill="BFBFBF"/>
          </w:tcPr>
          <w:p w:rsidR="00FF5C95" w:rsidRPr="00F83730" w:rsidRDefault="00FF5C95" w:rsidP="00F83730">
            <w:pPr>
              <w:spacing w:after="0" w:line="276" w:lineRule="auto"/>
              <w:ind w:left="83" w:right="0" w:firstLine="0"/>
              <w:jc w:val="center"/>
              <w:rPr>
                <w:szCs w:val="24"/>
              </w:rPr>
            </w:pPr>
            <w:r w:rsidRPr="00F83730">
              <w:rPr>
                <w:szCs w:val="24"/>
              </w:rPr>
              <w:t xml:space="preserve">62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87" w:right="0" w:firstLine="0"/>
              <w:jc w:val="center"/>
              <w:rPr>
                <w:szCs w:val="24"/>
              </w:rPr>
            </w:pPr>
            <w:r w:rsidRPr="00F83730">
              <w:rPr>
                <w:szCs w:val="24"/>
              </w:rPr>
              <w:t xml:space="preserve">134 </w:t>
            </w:r>
          </w:p>
        </w:tc>
      </w:tr>
      <w:tr w:rsidR="00FF5C95" w:rsidRPr="00F83730" w:rsidTr="00FF5C95">
        <w:trPr>
          <w:trHeight w:val="248"/>
        </w:trPr>
        <w:tc>
          <w:tcPr>
            <w:tcW w:w="4881" w:type="dxa"/>
            <w:gridSpan w:val="2"/>
            <w:tcBorders>
              <w:top w:val="single" w:sz="4" w:space="0" w:color="000000"/>
              <w:left w:val="single" w:sz="4" w:space="0" w:color="000000"/>
              <w:bottom w:val="single" w:sz="4" w:space="0" w:color="000000"/>
              <w:right w:val="single" w:sz="4" w:space="0" w:color="000000"/>
            </w:tcBorders>
            <w:shd w:val="clear" w:color="auto" w:fill="F2F2F2"/>
          </w:tcPr>
          <w:p w:rsidR="00FF5C95" w:rsidRPr="00F83730" w:rsidRDefault="00FF5C95" w:rsidP="00F83730">
            <w:pPr>
              <w:spacing w:after="0" w:line="276" w:lineRule="auto"/>
              <w:ind w:left="0" w:right="0" w:firstLine="0"/>
              <w:jc w:val="left"/>
              <w:rPr>
                <w:szCs w:val="24"/>
              </w:rPr>
            </w:pPr>
            <w:r w:rsidRPr="00F83730">
              <w:rPr>
                <w:szCs w:val="24"/>
              </w:rPr>
              <w:t xml:space="preserve">Egybefüggő szakmai gyakorlat: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80" w:right="0" w:firstLine="0"/>
              <w:jc w:val="center"/>
              <w:rPr>
                <w:szCs w:val="24"/>
              </w:rPr>
            </w:pPr>
            <w:r w:rsidRPr="00F83730">
              <w:rPr>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77" w:right="0" w:firstLine="0"/>
              <w:jc w:val="center"/>
              <w:rPr>
                <w:szCs w:val="24"/>
              </w:rPr>
            </w:pPr>
            <w:r w:rsidRPr="00F83730">
              <w:rPr>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78" w:right="0" w:firstLine="0"/>
              <w:jc w:val="center"/>
              <w:rPr>
                <w:szCs w:val="24"/>
              </w:rPr>
            </w:pPr>
            <w:r w:rsidRPr="00F83730">
              <w:rPr>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80" w:right="0" w:firstLine="0"/>
              <w:jc w:val="center"/>
              <w:rPr>
                <w:szCs w:val="24"/>
              </w:rPr>
            </w:pPr>
            <w:r w:rsidRPr="00F83730">
              <w:rPr>
                <w:szCs w:val="24"/>
              </w:rPr>
              <w:t xml:space="preserve">0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169" w:right="0" w:firstLine="0"/>
              <w:jc w:val="center"/>
              <w:rPr>
                <w:szCs w:val="24"/>
              </w:rPr>
            </w:pPr>
            <w:r w:rsidRPr="00F83730">
              <w:rPr>
                <w:szCs w:val="24"/>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172" w:right="0" w:firstLine="0"/>
              <w:jc w:val="center"/>
              <w:rPr>
                <w:szCs w:val="24"/>
              </w:rPr>
            </w:pPr>
            <w:r w:rsidRPr="00F83730">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F5C95" w:rsidRPr="00F83730" w:rsidRDefault="00FF5C95" w:rsidP="00F83730">
            <w:pPr>
              <w:spacing w:after="0" w:line="276" w:lineRule="auto"/>
              <w:ind w:left="77" w:right="0" w:firstLine="0"/>
              <w:jc w:val="center"/>
              <w:rPr>
                <w:szCs w:val="24"/>
              </w:rPr>
            </w:pPr>
            <w:r w:rsidRPr="00F83730">
              <w:rPr>
                <w:szCs w:val="24"/>
              </w:rPr>
              <w:t xml:space="preserve">0 </w:t>
            </w:r>
          </w:p>
        </w:tc>
        <w:tc>
          <w:tcPr>
            <w:tcW w:w="820" w:type="dxa"/>
            <w:tcBorders>
              <w:top w:val="single" w:sz="4" w:space="0" w:color="000000"/>
              <w:left w:val="single" w:sz="4" w:space="0" w:color="000000"/>
              <w:bottom w:val="single" w:sz="4" w:space="0" w:color="000000"/>
              <w:right w:val="single" w:sz="4" w:space="0" w:color="000000"/>
            </w:tcBorders>
            <w:shd w:val="clear" w:color="auto" w:fill="F2F2F2"/>
          </w:tcPr>
          <w:p w:rsidR="00FF5C95" w:rsidRPr="00F83730" w:rsidRDefault="00FF5C95" w:rsidP="00F83730">
            <w:pPr>
              <w:spacing w:after="0" w:line="276" w:lineRule="auto"/>
              <w:ind w:left="170" w:right="0" w:firstLine="0"/>
              <w:jc w:val="center"/>
              <w:rPr>
                <w:szCs w:val="24"/>
              </w:rPr>
            </w:pPr>
            <w:r w:rsidRPr="00F83730">
              <w:rPr>
                <w:szCs w:val="24"/>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FF5C95" w:rsidRPr="00F83730" w:rsidRDefault="00FF5C95" w:rsidP="00F83730">
            <w:pPr>
              <w:spacing w:after="0" w:line="276" w:lineRule="auto"/>
              <w:ind w:left="174" w:right="0" w:firstLine="0"/>
              <w:jc w:val="center"/>
              <w:rPr>
                <w:szCs w:val="24"/>
              </w:rPr>
            </w:pPr>
            <w:r w:rsidRPr="00F83730">
              <w:rPr>
                <w:szCs w:val="24"/>
              </w:rPr>
              <w:t xml:space="preserve">  </w:t>
            </w:r>
          </w:p>
        </w:tc>
      </w:tr>
      <w:tr w:rsidR="00330915" w:rsidRPr="00330915" w:rsidTr="00FF5C95">
        <w:trPr>
          <w:trHeight w:val="248"/>
        </w:trPr>
        <w:tc>
          <w:tcPr>
            <w:tcW w:w="4881" w:type="dxa"/>
            <w:gridSpan w:val="2"/>
            <w:tcBorders>
              <w:top w:val="single" w:sz="4" w:space="0" w:color="000000"/>
              <w:left w:val="single" w:sz="4" w:space="0" w:color="000000"/>
              <w:bottom w:val="single" w:sz="4" w:space="0" w:color="000000"/>
              <w:right w:val="single" w:sz="4" w:space="0" w:color="000000"/>
            </w:tcBorders>
            <w:shd w:val="clear" w:color="auto" w:fill="F2F2F2"/>
          </w:tcPr>
          <w:p w:rsidR="00330915" w:rsidRPr="00330915" w:rsidRDefault="00330915" w:rsidP="00F83730">
            <w:pPr>
              <w:spacing w:after="0" w:line="276" w:lineRule="auto"/>
              <w:ind w:left="0" w:right="0" w:firstLine="0"/>
              <w:jc w:val="left"/>
              <w:rPr>
                <w:b/>
                <w:szCs w:val="24"/>
              </w:rPr>
            </w:pPr>
            <w:r w:rsidRPr="00330915">
              <w:rPr>
                <w:b/>
                <w:szCs w:val="24"/>
              </w:rPr>
              <w:t>A képzés óraszáma összesen:</w:t>
            </w:r>
          </w:p>
        </w:tc>
        <w:tc>
          <w:tcPr>
            <w:tcW w:w="820" w:type="dxa"/>
            <w:tcBorders>
              <w:top w:val="single" w:sz="4" w:space="0" w:color="000000"/>
              <w:left w:val="single" w:sz="4" w:space="0" w:color="000000"/>
              <w:bottom w:val="single" w:sz="4" w:space="0" w:color="000000"/>
              <w:right w:val="single" w:sz="4" w:space="0" w:color="000000"/>
            </w:tcBorders>
          </w:tcPr>
          <w:p w:rsidR="00330915" w:rsidRPr="00330915" w:rsidRDefault="00330915" w:rsidP="00F83730">
            <w:pPr>
              <w:spacing w:after="0" w:line="276" w:lineRule="auto"/>
              <w:ind w:left="80" w:right="0" w:firstLine="0"/>
              <w:jc w:val="center"/>
              <w:rPr>
                <w:b/>
                <w:szCs w:val="24"/>
              </w:rPr>
            </w:pPr>
          </w:p>
        </w:tc>
        <w:tc>
          <w:tcPr>
            <w:tcW w:w="821" w:type="dxa"/>
            <w:tcBorders>
              <w:top w:val="single" w:sz="4" w:space="0" w:color="000000"/>
              <w:left w:val="single" w:sz="4" w:space="0" w:color="000000"/>
              <w:bottom w:val="single" w:sz="4" w:space="0" w:color="000000"/>
              <w:right w:val="single" w:sz="4" w:space="0" w:color="000000"/>
            </w:tcBorders>
          </w:tcPr>
          <w:p w:rsidR="00330915" w:rsidRPr="00330915" w:rsidRDefault="00330915" w:rsidP="00F83730">
            <w:pPr>
              <w:spacing w:after="0" w:line="276" w:lineRule="auto"/>
              <w:ind w:left="77" w:right="0" w:firstLine="0"/>
              <w:jc w:val="center"/>
              <w:rPr>
                <w:b/>
                <w:szCs w:val="24"/>
              </w:rPr>
            </w:pPr>
          </w:p>
        </w:tc>
        <w:tc>
          <w:tcPr>
            <w:tcW w:w="820" w:type="dxa"/>
            <w:tcBorders>
              <w:top w:val="single" w:sz="4" w:space="0" w:color="000000"/>
              <w:left w:val="single" w:sz="4" w:space="0" w:color="000000"/>
              <w:bottom w:val="single" w:sz="4" w:space="0" w:color="000000"/>
              <w:right w:val="single" w:sz="4" w:space="0" w:color="000000"/>
            </w:tcBorders>
          </w:tcPr>
          <w:p w:rsidR="00330915" w:rsidRPr="00330915" w:rsidRDefault="00330915" w:rsidP="00F83730">
            <w:pPr>
              <w:spacing w:after="0" w:line="276" w:lineRule="auto"/>
              <w:ind w:left="78" w:right="0" w:firstLine="0"/>
              <w:jc w:val="center"/>
              <w:rPr>
                <w:b/>
                <w:szCs w:val="24"/>
              </w:rPr>
            </w:pPr>
          </w:p>
        </w:tc>
        <w:tc>
          <w:tcPr>
            <w:tcW w:w="820" w:type="dxa"/>
            <w:tcBorders>
              <w:top w:val="single" w:sz="4" w:space="0" w:color="000000"/>
              <w:left w:val="single" w:sz="4" w:space="0" w:color="000000"/>
              <w:bottom w:val="single" w:sz="4" w:space="0" w:color="000000"/>
              <w:right w:val="single" w:sz="4" w:space="0" w:color="000000"/>
            </w:tcBorders>
          </w:tcPr>
          <w:p w:rsidR="00330915" w:rsidRPr="00330915" w:rsidRDefault="00330915" w:rsidP="00F83730">
            <w:pPr>
              <w:spacing w:after="0" w:line="276" w:lineRule="auto"/>
              <w:ind w:left="80" w:right="0" w:firstLine="0"/>
              <w:jc w:val="center"/>
              <w:rPr>
                <w:b/>
                <w:szCs w:val="24"/>
              </w:rPr>
            </w:pPr>
          </w:p>
        </w:tc>
        <w:tc>
          <w:tcPr>
            <w:tcW w:w="821" w:type="dxa"/>
            <w:tcBorders>
              <w:top w:val="single" w:sz="4" w:space="0" w:color="000000"/>
              <w:left w:val="single" w:sz="4" w:space="0" w:color="000000"/>
              <w:bottom w:val="single" w:sz="4" w:space="0" w:color="000000"/>
              <w:right w:val="single" w:sz="4" w:space="0" w:color="000000"/>
            </w:tcBorders>
          </w:tcPr>
          <w:p w:rsidR="00330915" w:rsidRPr="00330915" w:rsidRDefault="00330915" w:rsidP="00F83730">
            <w:pPr>
              <w:spacing w:after="0" w:line="276" w:lineRule="auto"/>
              <w:ind w:left="169" w:right="0" w:firstLine="0"/>
              <w:jc w:val="center"/>
              <w:rPr>
                <w:b/>
                <w:szCs w:val="24"/>
              </w:rPr>
            </w:pP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330915" w:rsidRPr="00330915" w:rsidRDefault="002E589D" w:rsidP="00F83730">
            <w:pPr>
              <w:spacing w:after="0" w:line="276" w:lineRule="auto"/>
              <w:ind w:left="172" w:right="0" w:firstLine="0"/>
              <w:jc w:val="center"/>
              <w:rPr>
                <w:b/>
                <w:szCs w:val="24"/>
              </w:rPr>
            </w:pPr>
            <w:r>
              <w:rPr>
                <w:b/>
                <w:szCs w:val="24"/>
              </w:rPr>
              <w:t>22117</w:t>
            </w:r>
          </w:p>
        </w:tc>
        <w:tc>
          <w:tcPr>
            <w:tcW w:w="821" w:type="dxa"/>
            <w:tcBorders>
              <w:top w:val="single" w:sz="4" w:space="0" w:color="000000"/>
              <w:left w:val="single" w:sz="4" w:space="0" w:color="000000"/>
              <w:bottom w:val="single" w:sz="4" w:space="0" w:color="000000"/>
              <w:right w:val="single" w:sz="4" w:space="0" w:color="000000"/>
            </w:tcBorders>
          </w:tcPr>
          <w:p w:rsidR="00330915" w:rsidRPr="00330915" w:rsidRDefault="00330915" w:rsidP="00F83730">
            <w:pPr>
              <w:spacing w:after="0" w:line="276" w:lineRule="auto"/>
              <w:ind w:left="77" w:right="0" w:firstLine="0"/>
              <w:jc w:val="center"/>
              <w:rPr>
                <w:b/>
                <w:szCs w:val="24"/>
              </w:rPr>
            </w:pPr>
          </w:p>
        </w:tc>
        <w:tc>
          <w:tcPr>
            <w:tcW w:w="820" w:type="dxa"/>
            <w:tcBorders>
              <w:top w:val="single" w:sz="4" w:space="0" w:color="000000"/>
              <w:left w:val="single" w:sz="4" w:space="0" w:color="000000"/>
              <w:bottom w:val="single" w:sz="4" w:space="0" w:color="000000"/>
              <w:right w:val="single" w:sz="4" w:space="0" w:color="000000"/>
            </w:tcBorders>
            <w:shd w:val="clear" w:color="auto" w:fill="F2F2F2"/>
          </w:tcPr>
          <w:p w:rsidR="00330915" w:rsidRPr="00330915" w:rsidRDefault="00330915" w:rsidP="00F83730">
            <w:pPr>
              <w:spacing w:after="0" w:line="276" w:lineRule="auto"/>
              <w:ind w:left="170" w:right="0" w:firstLine="0"/>
              <w:jc w:val="center"/>
              <w:rPr>
                <w:b/>
                <w:szCs w:val="24"/>
              </w:rPr>
            </w:pPr>
          </w:p>
        </w:tc>
        <w:tc>
          <w:tcPr>
            <w:tcW w:w="918" w:type="dxa"/>
            <w:tcBorders>
              <w:top w:val="single" w:sz="4" w:space="0" w:color="000000"/>
              <w:left w:val="single" w:sz="4" w:space="0" w:color="000000"/>
              <w:bottom w:val="single" w:sz="4" w:space="0" w:color="000000"/>
              <w:right w:val="single" w:sz="4" w:space="0" w:color="000000"/>
            </w:tcBorders>
            <w:shd w:val="clear" w:color="auto" w:fill="D9D9D9"/>
          </w:tcPr>
          <w:p w:rsidR="00330915" w:rsidRPr="00330915" w:rsidRDefault="00330915" w:rsidP="00F83730">
            <w:pPr>
              <w:spacing w:after="0" w:line="276" w:lineRule="auto"/>
              <w:ind w:left="174" w:right="0" w:firstLine="0"/>
              <w:jc w:val="center"/>
              <w:rPr>
                <w:b/>
                <w:szCs w:val="24"/>
              </w:rPr>
            </w:pPr>
          </w:p>
        </w:tc>
      </w:tr>
    </w:tbl>
    <w:p w:rsidR="00FF5C95" w:rsidRPr="00F83730" w:rsidRDefault="00FF5C95" w:rsidP="00F83730">
      <w:pPr>
        <w:spacing w:after="0" w:line="276" w:lineRule="auto"/>
        <w:ind w:left="0" w:right="0" w:firstLine="0"/>
        <w:rPr>
          <w:szCs w:val="24"/>
        </w:rPr>
      </w:pPr>
      <w:r w:rsidRPr="00F83730">
        <w:rPr>
          <w:szCs w:val="24"/>
        </w:rPr>
        <w:t xml:space="preserve"> </w:t>
      </w:r>
    </w:p>
    <w:p w:rsidR="00B23D93" w:rsidRPr="00F83730" w:rsidRDefault="00B23D93" w:rsidP="00F83730">
      <w:pPr>
        <w:spacing w:after="0" w:line="276" w:lineRule="auto"/>
        <w:ind w:left="0" w:right="0" w:firstLine="0"/>
        <w:rPr>
          <w:szCs w:val="24"/>
        </w:rPr>
        <w:sectPr w:rsidR="00B23D93" w:rsidRPr="00F83730" w:rsidSect="00B23D93">
          <w:headerReference w:type="even" r:id="rId10"/>
          <w:headerReference w:type="default" r:id="rId11"/>
          <w:footerReference w:type="even" r:id="rId12"/>
          <w:footerReference w:type="default" r:id="rId13"/>
          <w:headerReference w:type="first" r:id="rId14"/>
          <w:footerReference w:type="first" r:id="rId15"/>
          <w:pgSz w:w="16838" w:h="11906" w:orient="landscape"/>
          <w:pgMar w:top="1418" w:right="760" w:bottom="1418" w:left="1491" w:header="709" w:footer="709" w:gutter="0"/>
          <w:cols w:space="708"/>
        </w:sectPr>
      </w:pPr>
    </w:p>
    <w:p w:rsidR="008C115B" w:rsidRPr="00F83730" w:rsidRDefault="00FF5C95" w:rsidP="00F83730">
      <w:pPr>
        <w:pStyle w:val="Cmsor1"/>
        <w:spacing w:line="276" w:lineRule="auto"/>
        <w:rPr>
          <w:sz w:val="24"/>
          <w:szCs w:val="24"/>
        </w:rPr>
      </w:pPr>
      <w:r w:rsidRPr="00F83730">
        <w:rPr>
          <w:sz w:val="24"/>
          <w:szCs w:val="24"/>
        </w:rPr>
        <w:lastRenderedPageBreak/>
        <w:t xml:space="preserve"> </w:t>
      </w:r>
      <w:bookmarkStart w:id="11" w:name="_Toc190884425"/>
      <w:r w:rsidR="008C115B" w:rsidRPr="00F83730">
        <w:rPr>
          <w:sz w:val="24"/>
          <w:szCs w:val="24"/>
        </w:rPr>
        <w:t>Ágazati alapoktatás szakmai követelményei</w:t>
      </w:r>
      <w:bookmarkEnd w:id="11"/>
      <w:r w:rsidR="008C115B" w:rsidRPr="00F83730">
        <w:rPr>
          <w:sz w:val="24"/>
          <w:szCs w:val="24"/>
        </w:rPr>
        <w:t xml:space="preserve"> </w:t>
      </w:r>
    </w:p>
    <w:tbl>
      <w:tblPr>
        <w:tblStyle w:val="TableGrid"/>
        <w:tblW w:w="14024" w:type="dxa"/>
        <w:tblInd w:w="5" w:type="dxa"/>
        <w:tblCellMar>
          <w:top w:w="14" w:type="dxa"/>
          <w:left w:w="106" w:type="dxa"/>
          <w:right w:w="54" w:type="dxa"/>
        </w:tblCellMar>
        <w:tblLook w:val="04A0" w:firstRow="1" w:lastRow="0" w:firstColumn="1" w:lastColumn="0" w:noHBand="0" w:noVBand="1"/>
      </w:tblPr>
      <w:tblGrid>
        <w:gridCol w:w="1217"/>
        <w:gridCol w:w="2766"/>
        <w:gridCol w:w="2670"/>
        <w:gridCol w:w="3827"/>
        <w:gridCol w:w="3544"/>
      </w:tblGrid>
      <w:tr w:rsidR="008C115B" w:rsidRPr="00F83730" w:rsidTr="00677551">
        <w:trPr>
          <w:trHeight w:val="562"/>
        </w:trPr>
        <w:tc>
          <w:tcPr>
            <w:tcW w:w="1217" w:type="dxa"/>
            <w:tcBorders>
              <w:top w:val="single" w:sz="4" w:space="0" w:color="000000"/>
              <w:left w:val="single" w:sz="4" w:space="0" w:color="000000"/>
              <w:bottom w:val="single" w:sz="4" w:space="0" w:color="000000"/>
              <w:right w:val="single" w:sz="4" w:space="0" w:color="000000"/>
            </w:tcBorders>
          </w:tcPr>
          <w:p w:rsidR="00677551" w:rsidRPr="00F83730" w:rsidRDefault="00677551" w:rsidP="00F83730">
            <w:pPr>
              <w:spacing w:after="0" w:line="276" w:lineRule="auto"/>
              <w:ind w:left="0" w:firstLine="0"/>
              <w:jc w:val="center"/>
              <w:rPr>
                <w:b/>
                <w:szCs w:val="24"/>
              </w:rPr>
            </w:pPr>
          </w:p>
          <w:p w:rsidR="008C115B" w:rsidRPr="00F83730" w:rsidRDefault="008C115B" w:rsidP="00F83730">
            <w:pPr>
              <w:spacing w:after="0" w:line="276" w:lineRule="auto"/>
              <w:ind w:left="0" w:firstLine="0"/>
              <w:jc w:val="center"/>
              <w:rPr>
                <w:szCs w:val="24"/>
              </w:rPr>
            </w:pPr>
            <w:r w:rsidRPr="00F83730">
              <w:rPr>
                <w:b/>
                <w:szCs w:val="24"/>
              </w:rPr>
              <w:t xml:space="preserve">Sorszám </w:t>
            </w:r>
          </w:p>
        </w:tc>
        <w:tc>
          <w:tcPr>
            <w:tcW w:w="2766"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9" w:firstLine="0"/>
              <w:jc w:val="center"/>
              <w:rPr>
                <w:szCs w:val="24"/>
              </w:rPr>
            </w:pPr>
            <w:r w:rsidRPr="00F83730">
              <w:rPr>
                <w:b/>
                <w:szCs w:val="24"/>
              </w:rPr>
              <w:t xml:space="preserve">Készségek, képességek </w:t>
            </w:r>
          </w:p>
        </w:tc>
        <w:tc>
          <w:tcPr>
            <w:tcW w:w="267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60" w:firstLine="0"/>
              <w:jc w:val="center"/>
              <w:rPr>
                <w:szCs w:val="24"/>
              </w:rPr>
            </w:pPr>
            <w:r w:rsidRPr="00F83730">
              <w:rPr>
                <w:b/>
                <w:szCs w:val="24"/>
              </w:rPr>
              <w:t xml:space="preserve">Ismeretek </w:t>
            </w:r>
          </w:p>
        </w:tc>
        <w:tc>
          <w:tcPr>
            <w:tcW w:w="3827"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b/>
                <w:szCs w:val="24"/>
              </w:rPr>
              <w:t xml:space="preserve">Elvárt viselkedésmódok, attitűdök </w:t>
            </w:r>
          </w:p>
        </w:tc>
        <w:tc>
          <w:tcPr>
            <w:tcW w:w="354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b/>
                <w:szCs w:val="24"/>
              </w:rPr>
              <w:t xml:space="preserve">Önállóság és felelősség mértéke </w:t>
            </w:r>
          </w:p>
        </w:tc>
      </w:tr>
      <w:tr w:rsidR="008C115B" w:rsidRPr="00F83730" w:rsidTr="00677551">
        <w:trPr>
          <w:trHeight w:val="2218"/>
        </w:trPr>
        <w:tc>
          <w:tcPr>
            <w:tcW w:w="121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6" w:firstLine="0"/>
              <w:jc w:val="center"/>
              <w:rPr>
                <w:szCs w:val="24"/>
              </w:rPr>
            </w:pPr>
            <w:r w:rsidRPr="00F83730">
              <w:rPr>
                <w:szCs w:val="24"/>
              </w:rPr>
              <w:t xml:space="preserve">1 </w:t>
            </w:r>
          </w:p>
        </w:tc>
        <w:tc>
          <w:tcPr>
            <w:tcW w:w="276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Adott kapcsolási rajz alapján egyszerűbb </w:t>
            </w:r>
          </w:p>
          <w:p w:rsidR="008C115B" w:rsidRPr="00F83730" w:rsidRDefault="008C115B" w:rsidP="00F83730">
            <w:pPr>
              <w:spacing w:after="0" w:line="276" w:lineRule="auto"/>
              <w:ind w:left="0" w:firstLine="0"/>
              <w:jc w:val="center"/>
              <w:rPr>
                <w:szCs w:val="24"/>
              </w:rPr>
            </w:pPr>
            <w:r w:rsidRPr="00F83730">
              <w:rPr>
                <w:szCs w:val="24"/>
              </w:rPr>
              <w:t xml:space="preserve">áramköröket épít próbapanel segítségével </w:t>
            </w:r>
          </w:p>
          <w:p w:rsidR="008C115B" w:rsidRPr="00F83730" w:rsidRDefault="008C115B" w:rsidP="00F83730">
            <w:pPr>
              <w:spacing w:after="0" w:line="276" w:lineRule="auto"/>
              <w:ind w:left="0" w:firstLine="0"/>
              <w:jc w:val="center"/>
              <w:rPr>
                <w:szCs w:val="24"/>
              </w:rPr>
            </w:pPr>
            <w:r w:rsidRPr="00F83730">
              <w:rPr>
                <w:szCs w:val="24"/>
              </w:rPr>
              <w:t xml:space="preserve">vagy forrasztásos technológiával. </w:t>
            </w:r>
          </w:p>
        </w:tc>
        <w:tc>
          <w:tcPr>
            <w:tcW w:w="267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7" w:hanging="7"/>
              <w:jc w:val="center"/>
              <w:rPr>
                <w:szCs w:val="24"/>
              </w:rPr>
            </w:pPr>
            <w:r w:rsidRPr="00F83730">
              <w:rPr>
                <w:szCs w:val="24"/>
              </w:rPr>
              <w:t xml:space="preserve">Ismeri az elektronikai alapfogalmakat, kapcsolódó fizikai törvényeket, alapvető alkatrészeket és kapcsolásokat. </w:t>
            </w:r>
          </w:p>
        </w:tc>
        <w:tc>
          <w:tcPr>
            <w:tcW w:w="3827"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A funkcionalitás biztosítása mellett tö-</w:t>
            </w:r>
          </w:p>
          <w:p w:rsidR="008C115B" w:rsidRPr="00F83730" w:rsidRDefault="008C115B" w:rsidP="00F83730">
            <w:pPr>
              <w:spacing w:after="0" w:line="276" w:lineRule="auto"/>
              <w:ind w:left="0" w:firstLine="0"/>
              <w:jc w:val="center"/>
              <w:rPr>
                <w:szCs w:val="24"/>
              </w:rPr>
            </w:pPr>
            <w:r w:rsidRPr="00F83730">
              <w:rPr>
                <w:szCs w:val="24"/>
              </w:rPr>
              <w:t xml:space="preserve">rekszik az esztétikus kialakításra (pl. minőségi forrasztás, </w:t>
            </w:r>
          </w:p>
          <w:p w:rsidR="008C115B" w:rsidRPr="00F83730" w:rsidRDefault="008C115B" w:rsidP="00F83730">
            <w:pPr>
              <w:spacing w:after="0" w:line="276" w:lineRule="auto"/>
              <w:ind w:left="0" w:firstLine="0"/>
              <w:jc w:val="center"/>
              <w:rPr>
                <w:szCs w:val="24"/>
              </w:rPr>
            </w:pPr>
            <w:r w:rsidRPr="00F83730">
              <w:rPr>
                <w:szCs w:val="24"/>
              </w:rPr>
              <w:t xml:space="preserve">egyenletes alkatrész sűrűség, olvashatóság). </w:t>
            </w:r>
          </w:p>
        </w:tc>
        <w:tc>
          <w:tcPr>
            <w:tcW w:w="354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Az elektromos berendezésekre vonat-</w:t>
            </w:r>
          </w:p>
          <w:p w:rsidR="008C115B" w:rsidRPr="00F83730" w:rsidRDefault="008C115B" w:rsidP="00F83730">
            <w:pPr>
              <w:spacing w:after="0" w:line="276" w:lineRule="auto"/>
              <w:ind w:left="0" w:firstLine="0"/>
              <w:jc w:val="center"/>
              <w:rPr>
                <w:szCs w:val="24"/>
              </w:rPr>
            </w:pPr>
            <w:r w:rsidRPr="00F83730">
              <w:rPr>
                <w:szCs w:val="24"/>
              </w:rPr>
              <w:t>kozó munka- és balesetvédelmi szabá-</w:t>
            </w:r>
          </w:p>
          <w:p w:rsidR="008C115B" w:rsidRPr="00F83730" w:rsidRDefault="008C115B" w:rsidP="00F83730">
            <w:pPr>
              <w:spacing w:after="0" w:line="276" w:lineRule="auto"/>
              <w:ind w:left="0" w:firstLine="0"/>
              <w:jc w:val="center"/>
              <w:rPr>
                <w:szCs w:val="24"/>
              </w:rPr>
            </w:pPr>
            <w:r w:rsidRPr="00F83730">
              <w:rPr>
                <w:szCs w:val="24"/>
              </w:rPr>
              <w:t xml:space="preserve">lyokat a saját és mások testi épsége érdekében betartja és betartatja. </w:t>
            </w:r>
          </w:p>
        </w:tc>
      </w:tr>
      <w:tr w:rsidR="008C115B" w:rsidRPr="00F83730" w:rsidTr="00677551">
        <w:trPr>
          <w:trHeight w:val="1390"/>
        </w:trPr>
        <w:tc>
          <w:tcPr>
            <w:tcW w:w="121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6" w:firstLine="0"/>
              <w:jc w:val="center"/>
              <w:rPr>
                <w:szCs w:val="24"/>
              </w:rPr>
            </w:pPr>
            <w:r w:rsidRPr="00F83730">
              <w:rPr>
                <w:szCs w:val="24"/>
              </w:rPr>
              <w:t xml:space="preserve">2 </w:t>
            </w:r>
          </w:p>
        </w:tc>
        <w:tc>
          <w:tcPr>
            <w:tcW w:w="276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Alapvető villamos méréseket végez önállóan </w:t>
            </w:r>
          </w:p>
          <w:p w:rsidR="008C115B" w:rsidRPr="00F83730" w:rsidRDefault="008C115B" w:rsidP="00F83730">
            <w:pPr>
              <w:spacing w:after="0" w:line="276" w:lineRule="auto"/>
              <w:ind w:left="0" w:firstLine="0"/>
              <w:jc w:val="center"/>
              <w:rPr>
                <w:szCs w:val="24"/>
              </w:rPr>
            </w:pPr>
            <w:r w:rsidRPr="00F83730">
              <w:rPr>
                <w:szCs w:val="24"/>
              </w:rPr>
              <w:t xml:space="preserve">a megépített áramkörökön. </w:t>
            </w:r>
          </w:p>
        </w:tc>
        <w:tc>
          <w:tcPr>
            <w:tcW w:w="2670"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 xml:space="preserve">Ismeri az elektromos mennyiségek </w:t>
            </w:r>
          </w:p>
          <w:p w:rsidR="008C115B" w:rsidRPr="00F83730" w:rsidRDefault="008C115B" w:rsidP="00F83730">
            <w:pPr>
              <w:spacing w:after="0" w:line="276" w:lineRule="auto"/>
              <w:ind w:left="0" w:firstLine="0"/>
              <w:jc w:val="center"/>
              <w:rPr>
                <w:szCs w:val="24"/>
              </w:rPr>
            </w:pPr>
            <w:r w:rsidRPr="00F83730">
              <w:rPr>
                <w:szCs w:val="24"/>
              </w:rPr>
              <w:t xml:space="preserve">mérési metódusait, a mérőműszerek használatát.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1" w:firstLine="0"/>
              <w:jc w:val="center"/>
              <w:rPr>
                <w:szCs w:val="24"/>
              </w:rPr>
            </w:pPr>
            <w:r w:rsidRPr="00F83730">
              <w:rPr>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4" w:firstLine="0"/>
              <w:jc w:val="center"/>
              <w:rPr>
                <w:szCs w:val="24"/>
              </w:rPr>
            </w:pPr>
            <w:r w:rsidRPr="00F83730">
              <w:rPr>
                <w:szCs w:val="24"/>
              </w:rPr>
              <w:t xml:space="preserve"> </w:t>
            </w:r>
          </w:p>
        </w:tc>
      </w:tr>
      <w:tr w:rsidR="008C115B" w:rsidRPr="00F83730" w:rsidTr="00677551">
        <w:trPr>
          <w:trHeight w:val="5809"/>
        </w:trPr>
        <w:tc>
          <w:tcPr>
            <w:tcW w:w="121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6" w:firstLine="0"/>
              <w:jc w:val="center"/>
              <w:rPr>
                <w:szCs w:val="24"/>
              </w:rPr>
            </w:pPr>
            <w:r w:rsidRPr="00F83730">
              <w:rPr>
                <w:szCs w:val="24"/>
              </w:rPr>
              <w:lastRenderedPageBreak/>
              <w:t xml:space="preserve">3 </w:t>
            </w:r>
          </w:p>
        </w:tc>
        <w:tc>
          <w:tcPr>
            <w:tcW w:w="2766"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 xml:space="preserve">Elvégzi a számítógépen és a mobil eszközökön az operációs rendszer </w:t>
            </w:r>
          </w:p>
          <w:p w:rsidR="008C115B" w:rsidRPr="00F83730" w:rsidRDefault="008C115B" w:rsidP="00F83730">
            <w:pPr>
              <w:spacing w:after="0" w:line="276" w:lineRule="auto"/>
              <w:ind w:left="0" w:right="60" w:firstLine="0"/>
              <w:jc w:val="center"/>
              <w:rPr>
                <w:szCs w:val="24"/>
              </w:rPr>
            </w:pPr>
            <w:r w:rsidRPr="00F83730">
              <w:rPr>
                <w:szCs w:val="24"/>
              </w:rPr>
              <w:t xml:space="preserve">(pl. Windows, Linux, </w:t>
            </w:r>
          </w:p>
          <w:p w:rsidR="008C115B" w:rsidRPr="00F83730" w:rsidRDefault="008C115B" w:rsidP="00F83730">
            <w:pPr>
              <w:spacing w:after="0" w:line="276" w:lineRule="auto"/>
              <w:ind w:left="0" w:firstLine="0"/>
              <w:jc w:val="center"/>
              <w:rPr>
                <w:szCs w:val="24"/>
              </w:rPr>
            </w:pPr>
            <w:r w:rsidRPr="00F83730">
              <w:rPr>
                <w:szCs w:val="24"/>
              </w:rPr>
              <w:t xml:space="preserve">Android, iOS), valamint az alkalmazói </w:t>
            </w:r>
          </w:p>
          <w:p w:rsidR="008C115B" w:rsidRPr="00F83730" w:rsidRDefault="008C115B" w:rsidP="00F83730">
            <w:pPr>
              <w:spacing w:after="0" w:line="276" w:lineRule="auto"/>
              <w:ind w:left="0" w:right="58" w:firstLine="0"/>
              <w:jc w:val="center"/>
              <w:rPr>
                <w:szCs w:val="24"/>
              </w:rPr>
            </w:pPr>
            <w:r w:rsidRPr="00F83730">
              <w:rPr>
                <w:szCs w:val="24"/>
              </w:rPr>
              <w:t xml:space="preserve">szoftverek telepítését, </w:t>
            </w:r>
          </w:p>
          <w:p w:rsidR="008C115B" w:rsidRPr="00F83730" w:rsidRDefault="008C115B" w:rsidP="00F83730">
            <w:pPr>
              <w:spacing w:after="0" w:line="276" w:lineRule="auto"/>
              <w:ind w:left="36" w:firstLine="0"/>
              <w:jc w:val="left"/>
              <w:rPr>
                <w:szCs w:val="24"/>
              </w:rPr>
            </w:pPr>
            <w:r w:rsidRPr="00F83730">
              <w:rPr>
                <w:szCs w:val="24"/>
              </w:rPr>
              <w:t xml:space="preserve">frissítését és alapszintű </w:t>
            </w:r>
          </w:p>
          <w:p w:rsidR="008C115B" w:rsidRPr="00F83730" w:rsidRDefault="008C115B" w:rsidP="00F83730">
            <w:pPr>
              <w:spacing w:after="0" w:line="276" w:lineRule="auto"/>
              <w:ind w:left="0" w:firstLine="0"/>
              <w:jc w:val="center"/>
              <w:rPr>
                <w:szCs w:val="24"/>
              </w:rPr>
            </w:pPr>
            <w:r w:rsidRPr="00F83730">
              <w:rPr>
                <w:szCs w:val="24"/>
              </w:rPr>
              <w:t>beállítását. Grafikus felületen, valamint pa-</w:t>
            </w:r>
          </w:p>
          <w:p w:rsidR="008C115B" w:rsidRPr="00F83730" w:rsidRDefault="008C115B" w:rsidP="00F83730">
            <w:pPr>
              <w:spacing w:after="0" w:line="276" w:lineRule="auto"/>
              <w:ind w:firstLine="0"/>
              <w:jc w:val="left"/>
              <w:rPr>
                <w:szCs w:val="24"/>
              </w:rPr>
            </w:pPr>
            <w:r w:rsidRPr="00F83730">
              <w:rPr>
                <w:szCs w:val="24"/>
              </w:rPr>
              <w:t xml:space="preserve">rancssorban használja a </w:t>
            </w:r>
          </w:p>
          <w:p w:rsidR="008C115B" w:rsidRPr="00F83730" w:rsidRDefault="008C115B" w:rsidP="00F83730">
            <w:pPr>
              <w:spacing w:after="0" w:line="276" w:lineRule="auto"/>
              <w:ind w:left="0" w:firstLine="0"/>
              <w:jc w:val="center"/>
              <w:rPr>
                <w:szCs w:val="24"/>
              </w:rPr>
            </w:pPr>
            <w:r w:rsidRPr="00F83730">
              <w:rPr>
                <w:szCs w:val="24"/>
              </w:rPr>
              <w:t xml:space="preserve">Windows, és Linux operációs rendszerek </w:t>
            </w:r>
          </w:p>
          <w:p w:rsidR="008C115B" w:rsidRPr="00F83730" w:rsidRDefault="008C115B" w:rsidP="00F83730">
            <w:pPr>
              <w:spacing w:after="0" w:line="276" w:lineRule="auto"/>
              <w:ind w:firstLine="0"/>
              <w:jc w:val="left"/>
              <w:rPr>
                <w:szCs w:val="24"/>
              </w:rPr>
            </w:pPr>
            <w:r w:rsidRPr="00F83730">
              <w:rPr>
                <w:szCs w:val="24"/>
              </w:rPr>
              <w:t xml:space="preserve">alapszintű parancsait és </w:t>
            </w:r>
          </w:p>
          <w:p w:rsidR="008C115B" w:rsidRPr="00F83730" w:rsidRDefault="008C115B" w:rsidP="00F83730">
            <w:pPr>
              <w:spacing w:after="0" w:line="276" w:lineRule="auto"/>
              <w:ind w:left="0" w:firstLine="0"/>
              <w:jc w:val="center"/>
              <w:rPr>
                <w:szCs w:val="24"/>
              </w:rPr>
            </w:pPr>
            <w:r w:rsidRPr="00F83730">
              <w:rPr>
                <w:szCs w:val="24"/>
              </w:rPr>
              <w:t>szolgáltatásait (pl. állomány- és könyvtárke-</w:t>
            </w:r>
          </w:p>
          <w:p w:rsidR="008C115B" w:rsidRPr="00F83730" w:rsidRDefault="008C115B" w:rsidP="00F83730">
            <w:pPr>
              <w:spacing w:after="0" w:line="276" w:lineRule="auto"/>
              <w:ind w:left="0" w:firstLine="0"/>
              <w:jc w:val="center"/>
              <w:rPr>
                <w:szCs w:val="24"/>
              </w:rPr>
            </w:pPr>
            <w:r w:rsidRPr="00F83730">
              <w:rPr>
                <w:szCs w:val="24"/>
              </w:rPr>
              <w:t xml:space="preserve">zelési műveletek, jogosultságok beállítása, </w:t>
            </w:r>
          </w:p>
          <w:p w:rsidR="008C115B" w:rsidRPr="00F83730" w:rsidRDefault="008C115B" w:rsidP="00F83730">
            <w:pPr>
              <w:spacing w:after="0" w:line="276" w:lineRule="auto"/>
              <w:ind w:left="0" w:firstLine="0"/>
              <w:jc w:val="center"/>
              <w:rPr>
                <w:szCs w:val="24"/>
              </w:rPr>
            </w:pPr>
            <w:r w:rsidRPr="00F83730">
              <w:rPr>
                <w:szCs w:val="24"/>
              </w:rPr>
              <w:t xml:space="preserve">szövegfájlokkal végzett műveletek, folyamatok kezelése). </w:t>
            </w:r>
          </w:p>
        </w:tc>
        <w:tc>
          <w:tcPr>
            <w:tcW w:w="267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jc w:val="center"/>
              <w:rPr>
                <w:szCs w:val="24"/>
              </w:rPr>
            </w:pPr>
            <w:r w:rsidRPr="00F83730">
              <w:rPr>
                <w:szCs w:val="24"/>
              </w:rPr>
              <w:t xml:space="preserve">Ismeri a számítógépen és a mobil informatikai eszközökön használt </w:t>
            </w:r>
          </w:p>
          <w:p w:rsidR="008C115B" w:rsidRPr="00F83730" w:rsidRDefault="008C115B" w:rsidP="00F83730">
            <w:pPr>
              <w:spacing w:after="0" w:line="276" w:lineRule="auto"/>
              <w:ind w:left="0" w:firstLine="0"/>
              <w:jc w:val="center"/>
              <w:rPr>
                <w:szCs w:val="24"/>
              </w:rPr>
            </w:pPr>
            <w:r w:rsidRPr="00F83730">
              <w:rPr>
                <w:szCs w:val="24"/>
              </w:rPr>
              <w:t xml:space="preserve">operációs rendszerek telepítési és </w:t>
            </w:r>
          </w:p>
          <w:p w:rsidR="008C115B" w:rsidRPr="00F83730" w:rsidRDefault="008C115B" w:rsidP="00F83730">
            <w:pPr>
              <w:spacing w:after="0" w:line="276" w:lineRule="auto"/>
              <w:ind w:left="0" w:right="60" w:firstLine="0"/>
              <w:jc w:val="center"/>
              <w:rPr>
                <w:szCs w:val="24"/>
              </w:rPr>
            </w:pPr>
            <w:r w:rsidRPr="00F83730">
              <w:rPr>
                <w:szCs w:val="24"/>
              </w:rPr>
              <w:t xml:space="preserve">frissítési módjait, </w:t>
            </w:r>
          </w:p>
          <w:p w:rsidR="008C115B" w:rsidRPr="00F83730" w:rsidRDefault="008C115B" w:rsidP="00F83730">
            <w:pPr>
              <w:spacing w:after="0" w:line="276" w:lineRule="auto"/>
              <w:ind w:left="0" w:firstLine="0"/>
              <w:jc w:val="center"/>
              <w:rPr>
                <w:szCs w:val="24"/>
              </w:rPr>
            </w:pPr>
            <w:r w:rsidRPr="00F83730">
              <w:rPr>
                <w:szCs w:val="24"/>
              </w:rPr>
              <w:t xml:space="preserve">alapvető parancsait és szolgáltatásait, </w:t>
            </w:r>
          </w:p>
          <w:p w:rsidR="008C115B" w:rsidRPr="00F83730" w:rsidRDefault="008C115B" w:rsidP="00F83730">
            <w:pPr>
              <w:spacing w:after="0" w:line="276" w:lineRule="auto"/>
              <w:ind w:left="0" w:right="60" w:firstLine="0"/>
              <w:jc w:val="center"/>
              <w:rPr>
                <w:szCs w:val="24"/>
              </w:rPr>
            </w:pPr>
            <w:r w:rsidRPr="00F83730">
              <w:rPr>
                <w:szCs w:val="24"/>
              </w:rPr>
              <w:t xml:space="preserve">valamint alapvető </w:t>
            </w:r>
          </w:p>
          <w:p w:rsidR="008C115B" w:rsidRPr="00F83730" w:rsidRDefault="008C115B" w:rsidP="00F83730">
            <w:pPr>
              <w:spacing w:after="0" w:line="276" w:lineRule="auto"/>
              <w:ind w:left="0" w:firstLine="0"/>
              <w:jc w:val="center"/>
              <w:rPr>
                <w:szCs w:val="24"/>
              </w:rPr>
            </w:pPr>
            <w:r w:rsidRPr="00F83730">
              <w:rPr>
                <w:szCs w:val="24"/>
              </w:rPr>
              <w:t xml:space="preserve">beállítási lehetőségeit.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Törekszik a felhasználói igényekhez alkalmazkodó szoft-</w:t>
            </w:r>
          </w:p>
          <w:p w:rsidR="008C115B" w:rsidRPr="00F83730" w:rsidRDefault="008C115B" w:rsidP="00F83730">
            <w:pPr>
              <w:spacing w:after="0" w:line="276" w:lineRule="auto"/>
              <w:ind w:left="0" w:firstLine="0"/>
              <w:jc w:val="center"/>
              <w:rPr>
                <w:szCs w:val="24"/>
              </w:rPr>
            </w:pPr>
            <w:r w:rsidRPr="00F83730">
              <w:rPr>
                <w:szCs w:val="24"/>
              </w:rPr>
              <w:t xml:space="preserve">verkörnyezet kialakítására.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Önállóan elvégzi a kívánt szoftverek telepítését, szükség </w:t>
            </w:r>
          </w:p>
          <w:p w:rsidR="008C115B" w:rsidRPr="00F83730" w:rsidRDefault="008C115B" w:rsidP="00F83730">
            <w:pPr>
              <w:spacing w:after="0" w:line="276" w:lineRule="auto"/>
              <w:ind w:left="0" w:firstLine="0"/>
              <w:jc w:val="center"/>
              <w:rPr>
                <w:szCs w:val="24"/>
              </w:rPr>
            </w:pPr>
            <w:r w:rsidRPr="00F83730">
              <w:rPr>
                <w:szCs w:val="24"/>
              </w:rPr>
              <w:t>esetén gondoskodik az eszközön koráb-</w:t>
            </w:r>
          </w:p>
          <w:p w:rsidR="008C115B" w:rsidRPr="00F83730" w:rsidRDefault="008C115B" w:rsidP="00F83730">
            <w:pPr>
              <w:spacing w:after="0" w:line="276" w:lineRule="auto"/>
              <w:ind w:left="0" w:firstLine="0"/>
              <w:jc w:val="center"/>
              <w:rPr>
                <w:szCs w:val="24"/>
              </w:rPr>
            </w:pPr>
            <w:r w:rsidRPr="00F83730">
              <w:rPr>
                <w:szCs w:val="24"/>
              </w:rPr>
              <w:t xml:space="preserve">ban tárolt adatok biztonsági mentéséről. </w:t>
            </w:r>
          </w:p>
        </w:tc>
      </w:tr>
    </w:tbl>
    <w:p w:rsidR="008C115B" w:rsidRPr="00F83730" w:rsidRDefault="008C115B" w:rsidP="00F83730">
      <w:pPr>
        <w:spacing w:after="0" w:line="276" w:lineRule="auto"/>
        <w:ind w:left="-994" w:right="7" w:firstLine="0"/>
        <w:jc w:val="left"/>
        <w:rPr>
          <w:szCs w:val="24"/>
        </w:rPr>
      </w:pPr>
    </w:p>
    <w:tbl>
      <w:tblPr>
        <w:tblStyle w:val="TableGrid"/>
        <w:tblW w:w="14024" w:type="dxa"/>
        <w:tblInd w:w="5" w:type="dxa"/>
        <w:tblCellMar>
          <w:top w:w="14" w:type="dxa"/>
          <w:left w:w="110" w:type="dxa"/>
          <w:right w:w="65" w:type="dxa"/>
        </w:tblCellMar>
        <w:tblLook w:val="04A0" w:firstRow="1" w:lastRow="0" w:firstColumn="1" w:lastColumn="0" w:noHBand="0" w:noVBand="1"/>
      </w:tblPr>
      <w:tblGrid>
        <w:gridCol w:w="1266"/>
        <w:gridCol w:w="2693"/>
        <w:gridCol w:w="2694"/>
        <w:gridCol w:w="3827"/>
        <w:gridCol w:w="3544"/>
      </w:tblGrid>
      <w:tr w:rsidR="008C115B" w:rsidRPr="00F83730" w:rsidTr="00677551">
        <w:trPr>
          <w:trHeight w:val="4150"/>
        </w:trPr>
        <w:tc>
          <w:tcPr>
            <w:tcW w:w="126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0" w:firstLine="0"/>
              <w:jc w:val="center"/>
              <w:rPr>
                <w:szCs w:val="24"/>
              </w:rPr>
            </w:pPr>
            <w:r w:rsidRPr="00F83730">
              <w:rPr>
                <w:szCs w:val="24"/>
              </w:rPr>
              <w:lastRenderedPageBreak/>
              <w:t xml:space="preserve">4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Elvégzi a PC perifériáinak csatlakoztatását, </w:t>
            </w:r>
          </w:p>
          <w:p w:rsidR="008C115B" w:rsidRPr="00F83730" w:rsidRDefault="008C115B" w:rsidP="00F83730">
            <w:pPr>
              <w:spacing w:after="0" w:line="276" w:lineRule="auto"/>
              <w:ind w:left="0" w:firstLine="0"/>
              <w:jc w:val="center"/>
              <w:rPr>
                <w:szCs w:val="24"/>
              </w:rPr>
            </w:pPr>
            <w:r w:rsidRPr="00F83730">
              <w:rPr>
                <w:szCs w:val="24"/>
              </w:rPr>
              <w:t xml:space="preserve">szükség esetén új alkatrészt szerel be, vagy alkatrészt cserél egy számítógépben. </w:t>
            </w:r>
          </w:p>
        </w:tc>
        <w:tc>
          <w:tcPr>
            <w:tcW w:w="269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7" w:firstLine="0"/>
              <w:jc w:val="left"/>
              <w:rPr>
                <w:szCs w:val="24"/>
              </w:rPr>
            </w:pPr>
            <w:r w:rsidRPr="00F83730">
              <w:rPr>
                <w:szCs w:val="24"/>
              </w:rPr>
              <w:t xml:space="preserve">Ismeri az otthoni és </w:t>
            </w:r>
          </w:p>
          <w:p w:rsidR="008C115B" w:rsidRPr="00F83730" w:rsidRDefault="008C115B" w:rsidP="00F83730">
            <w:pPr>
              <w:spacing w:after="0" w:line="276" w:lineRule="auto"/>
              <w:ind w:left="0" w:firstLine="0"/>
              <w:jc w:val="center"/>
              <w:rPr>
                <w:szCs w:val="24"/>
              </w:rPr>
            </w:pPr>
            <w:r w:rsidRPr="00F83730">
              <w:rPr>
                <w:szCs w:val="24"/>
              </w:rPr>
              <w:t xml:space="preserve">irodai informatikai környezetet alkotó legáltalánosabb </w:t>
            </w:r>
          </w:p>
          <w:p w:rsidR="008C115B" w:rsidRPr="00F83730" w:rsidRDefault="008C115B" w:rsidP="00F83730">
            <w:pPr>
              <w:spacing w:after="0" w:line="276" w:lineRule="auto"/>
              <w:ind w:left="0" w:right="51" w:firstLine="0"/>
              <w:jc w:val="center"/>
              <w:rPr>
                <w:szCs w:val="24"/>
              </w:rPr>
            </w:pPr>
            <w:r w:rsidRPr="00F83730">
              <w:rPr>
                <w:szCs w:val="24"/>
              </w:rPr>
              <w:t xml:space="preserve">összetevők (PC, </w:t>
            </w:r>
          </w:p>
          <w:p w:rsidR="008C115B" w:rsidRPr="00F83730" w:rsidRDefault="008C115B" w:rsidP="00F83730">
            <w:pPr>
              <w:spacing w:after="0" w:line="276" w:lineRule="auto"/>
              <w:ind w:left="0" w:firstLine="0"/>
              <w:jc w:val="center"/>
              <w:rPr>
                <w:szCs w:val="24"/>
              </w:rPr>
            </w:pPr>
            <w:r w:rsidRPr="00F83730">
              <w:rPr>
                <w:szCs w:val="24"/>
              </w:rPr>
              <w:t xml:space="preserve">nyomtató, mobiltelefon, WiFi router stb.) szerepét, alapvető működési </w:t>
            </w:r>
          </w:p>
          <w:p w:rsidR="008C115B" w:rsidRPr="00F83730" w:rsidRDefault="008C115B" w:rsidP="00F83730">
            <w:pPr>
              <w:spacing w:after="0" w:line="276" w:lineRule="auto"/>
              <w:ind w:left="48" w:firstLine="0"/>
              <w:jc w:val="left"/>
              <w:rPr>
                <w:szCs w:val="24"/>
              </w:rPr>
            </w:pPr>
            <w:r w:rsidRPr="00F83730">
              <w:rPr>
                <w:szCs w:val="24"/>
              </w:rPr>
              <w:t xml:space="preserve">módjukat. Ismeri a </w:t>
            </w:r>
          </w:p>
          <w:p w:rsidR="008C115B" w:rsidRPr="00F83730" w:rsidRDefault="008C115B" w:rsidP="00F83730">
            <w:pPr>
              <w:spacing w:after="0" w:line="276" w:lineRule="auto"/>
              <w:ind w:left="0" w:firstLine="0"/>
              <w:jc w:val="center"/>
              <w:rPr>
                <w:szCs w:val="24"/>
              </w:rPr>
            </w:pPr>
            <w:r w:rsidRPr="00F83730">
              <w:rPr>
                <w:szCs w:val="24"/>
              </w:rPr>
              <w:t xml:space="preserve">PC és a mobil eszközök főbb alkatrészeit (pl. alaplap, CPU, memória) és azok szerepét.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3"/>
              <w:jc w:val="center"/>
              <w:rPr>
                <w:szCs w:val="24"/>
              </w:rPr>
            </w:pPr>
            <w:r w:rsidRPr="00F83730">
              <w:rPr>
                <w:szCs w:val="24"/>
              </w:rPr>
              <w:t>Törekszik a végrehajtandó műveletek precíz és előírások-</w:t>
            </w:r>
          </w:p>
          <w:p w:rsidR="008C115B" w:rsidRPr="00F83730" w:rsidRDefault="008C115B" w:rsidP="00F83730">
            <w:pPr>
              <w:spacing w:after="0" w:line="276" w:lineRule="auto"/>
              <w:ind w:left="0" w:firstLine="0"/>
              <w:jc w:val="center"/>
              <w:rPr>
                <w:szCs w:val="24"/>
              </w:rPr>
            </w:pPr>
            <w:r w:rsidRPr="00F83730">
              <w:rPr>
                <w:szCs w:val="24"/>
              </w:rPr>
              <w:t xml:space="preserve">nak megfelelő elvégzésére.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Az informatikai berendezésekre vonat-</w:t>
            </w:r>
          </w:p>
          <w:p w:rsidR="008C115B" w:rsidRPr="00F83730" w:rsidRDefault="008C115B" w:rsidP="00F83730">
            <w:pPr>
              <w:spacing w:after="0" w:line="276" w:lineRule="auto"/>
              <w:ind w:left="0" w:firstLine="0"/>
              <w:jc w:val="center"/>
              <w:rPr>
                <w:szCs w:val="24"/>
              </w:rPr>
            </w:pPr>
            <w:r w:rsidRPr="00F83730">
              <w:rPr>
                <w:szCs w:val="24"/>
              </w:rPr>
              <w:t>kozó munka- és balesetvédelmi szabá-</w:t>
            </w:r>
          </w:p>
          <w:p w:rsidR="008C115B" w:rsidRPr="00F83730" w:rsidRDefault="008C115B" w:rsidP="00F83730">
            <w:pPr>
              <w:spacing w:after="0" w:line="276" w:lineRule="auto"/>
              <w:ind w:left="0" w:firstLine="0"/>
              <w:jc w:val="center"/>
              <w:rPr>
                <w:szCs w:val="24"/>
              </w:rPr>
            </w:pPr>
            <w:r w:rsidRPr="00F83730">
              <w:rPr>
                <w:szCs w:val="24"/>
              </w:rPr>
              <w:t xml:space="preserve">lyokat a saját és mások testi épsége érdekében betartja és betartatja. </w:t>
            </w:r>
          </w:p>
        </w:tc>
      </w:tr>
      <w:tr w:rsidR="008C115B" w:rsidRPr="00F83730" w:rsidTr="00677551">
        <w:trPr>
          <w:trHeight w:val="2494"/>
        </w:trPr>
        <w:tc>
          <w:tcPr>
            <w:tcW w:w="126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0" w:firstLine="0"/>
              <w:jc w:val="center"/>
              <w:rPr>
                <w:szCs w:val="24"/>
              </w:rPr>
            </w:pPr>
            <w:r w:rsidRPr="00F83730">
              <w:rPr>
                <w:szCs w:val="24"/>
              </w:rPr>
              <w:t xml:space="preserve">5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Alapvető karbantartási feladatokat lát el az általa megismert informatikai és távközlési berendezéseken (pl. </w:t>
            </w:r>
          </w:p>
          <w:p w:rsidR="008C115B" w:rsidRPr="00F83730" w:rsidRDefault="008C115B" w:rsidP="00F83730">
            <w:pPr>
              <w:spacing w:after="0" w:line="276" w:lineRule="auto"/>
              <w:ind w:left="0" w:firstLine="0"/>
              <w:jc w:val="center"/>
              <w:rPr>
                <w:szCs w:val="24"/>
              </w:rPr>
            </w:pPr>
            <w:r w:rsidRPr="00F83730">
              <w:rPr>
                <w:szCs w:val="24"/>
              </w:rPr>
              <w:t xml:space="preserve">szellőzés és csatlakozások ellenőrzése, tisztítása). </w:t>
            </w:r>
          </w:p>
        </w:tc>
        <w:tc>
          <w:tcPr>
            <w:tcW w:w="269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 xml:space="preserve">Tisztában van vele, hogy miért szükséges az informatikai és távközlési eszközök rendszeres </w:t>
            </w:r>
          </w:p>
          <w:p w:rsidR="008C115B" w:rsidRPr="00F83730" w:rsidRDefault="008C115B" w:rsidP="00F83730">
            <w:pPr>
              <w:spacing w:after="0" w:line="276" w:lineRule="auto"/>
              <w:ind w:left="0" w:firstLine="0"/>
              <w:jc w:val="center"/>
              <w:rPr>
                <w:szCs w:val="24"/>
              </w:rPr>
            </w:pPr>
            <w:r w:rsidRPr="00F83730">
              <w:rPr>
                <w:szCs w:val="24"/>
              </w:rPr>
              <w:t>és eseti karbantartása. Ismeri a leg-</w:t>
            </w:r>
          </w:p>
          <w:p w:rsidR="008C115B" w:rsidRPr="00F83730" w:rsidRDefault="008C115B" w:rsidP="00F83730">
            <w:pPr>
              <w:spacing w:after="0" w:line="276" w:lineRule="auto"/>
              <w:ind w:left="0" w:firstLine="0"/>
              <w:jc w:val="center"/>
              <w:rPr>
                <w:szCs w:val="24"/>
              </w:rPr>
            </w:pPr>
            <w:r w:rsidRPr="00F83730">
              <w:rPr>
                <w:szCs w:val="24"/>
              </w:rPr>
              <w:t xml:space="preserve">alapvetőbb karbantartási eljárásokat.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A hibamentes folyamatos működés el-</w:t>
            </w:r>
          </w:p>
          <w:p w:rsidR="008C115B" w:rsidRPr="00F83730" w:rsidRDefault="008C115B" w:rsidP="00F83730">
            <w:pPr>
              <w:spacing w:after="0" w:line="276" w:lineRule="auto"/>
              <w:ind w:left="0" w:firstLine="0"/>
              <w:jc w:val="center"/>
              <w:rPr>
                <w:szCs w:val="24"/>
              </w:rPr>
            </w:pPr>
            <w:r w:rsidRPr="00F83730">
              <w:rPr>
                <w:szCs w:val="24"/>
              </w:rPr>
              <w:t>érése érdekében fontosnak tartja a meg-</w:t>
            </w:r>
          </w:p>
          <w:p w:rsidR="008C115B" w:rsidRPr="00F83730" w:rsidRDefault="008C115B" w:rsidP="00F83730">
            <w:pPr>
              <w:spacing w:after="0" w:line="276" w:lineRule="auto"/>
              <w:ind w:left="0" w:firstLine="0"/>
              <w:jc w:val="center"/>
              <w:rPr>
                <w:szCs w:val="24"/>
              </w:rPr>
            </w:pPr>
            <w:r w:rsidRPr="00F83730">
              <w:rPr>
                <w:szCs w:val="24"/>
              </w:rPr>
              <w:t xml:space="preserve">előző karbantartások elvégzését.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firstLine="0"/>
              <w:jc w:val="center"/>
              <w:rPr>
                <w:szCs w:val="24"/>
              </w:rPr>
            </w:pPr>
            <w:r w:rsidRPr="00F83730">
              <w:rPr>
                <w:szCs w:val="24"/>
              </w:rPr>
              <w:t xml:space="preserve"> </w:t>
            </w:r>
          </w:p>
        </w:tc>
      </w:tr>
      <w:tr w:rsidR="008C115B" w:rsidRPr="00F83730" w:rsidTr="00677551">
        <w:trPr>
          <w:trHeight w:val="5531"/>
        </w:trPr>
        <w:tc>
          <w:tcPr>
            <w:tcW w:w="126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0" w:firstLine="0"/>
              <w:jc w:val="center"/>
              <w:rPr>
                <w:szCs w:val="24"/>
              </w:rPr>
            </w:pPr>
            <w:r w:rsidRPr="00F83730">
              <w:rPr>
                <w:szCs w:val="24"/>
              </w:rPr>
              <w:lastRenderedPageBreak/>
              <w:t xml:space="preserve">6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Otthoni vagy irodai hálózatot alakít ki WiFi </w:t>
            </w:r>
          </w:p>
          <w:p w:rsidR="008C115B" w:rsidRPr="00F83730" w:rsidRDefault="008C115B" w:rsidP="00F83730">
            <w:pPr>
              <w:spacing w:after="0" w:line="276" w:lineRule="auto"/>
              <w:ind w:left="0" w:firstLine="0"/>
              <w:jc w:val="center"/>
              <w:rPr>
                <w:szCs w:val="24"/>
              </w:rPr>
            </w:pPr>
            <w:r w:rsidRPr="00F83730">
              <w:rPr>
                <w:szCs w:val="24"/>
              </w:rPr>
              <w:t xml:space="preserve">router segítségével, elvégzi a WiFi router </w:t>
            </w:r>
          </w:p>
          <w:p w:rsidR="008C115B" w:rsidRPr="00F83730" w:rsidRDefault="008C115B" w:rsidP="00F83730">
            <w:pPr>
              <w:spacing w:after="0" w:line="276" w:lineRule="auto"/>
              <w:ind w:left="0" w:firstLine="0"/>
              <w:jc w:val="center"/>
              <w:rPr>
                <w:szCs w:val="24"/>
              </w:rPr>
            </w:pPr>
            <w:r w:rsidRPr="00F83730">
              <w:rPr>
                <w:szCs w:val="24"/>
              </w:rPr>
              <w:t>konfigurálását, a vezetékes- és vezeték nél-</w:t>
            </w:r>
          </w:p>
          <w:p w:rsidR="008C115B" w:rsidRPr="00F83730" w:rsidRDefault="008C115B" w:rsidP="00F83730">
            <w:pPr>
              <w:spacing w:after="0" w:line="276" w:lineRule="auto"/>
              <w:ind w:left="21" w:right="7" w:hanging="19"/>
              <w:jc w:val="center"/>
              <w:rPr>
                <w:szCs w:val="24"/>
              </w:rPr>
            </w:pPr>
            <w:r w:rsidRPr="00F83730">
              <w:rPr>
                <w:szCs w:val="24"/>
              </w:rPr>
              <w:t xml:space="preserve">küli eszközök (PC, mobiltelefon, set-top box stb.), csatlakoztatását és hálózati beállítását. </w:t>
            </w:r>
          </w:p>
        </w:tc>
        <w:tc>
          <w:tcPr>
            <w:tcW w:w="269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 xml:space="preserve">Ismeri az informatikai hálózatok felépítését, alapvető technológiáit (pl. </w:t>
            </w:r>
          </w:p>
          <w:p w:rsidR="008C115B" w:rsidRPr="00F83730" w:rsidRDefault="008C115B" w:rsidP="00F83730">
            <w:pPr>
              <w:spacing w:after="0" w:line="276" w:lineRule="auto"/>
              <w:ind w:left="0" w:firstLine="0"/>
              <w:jc w:val="center"/>
              <w:rPr>
                <w:szCs w:val="24"/>
              </w:rPr>
            </w:pPr>
            <w:r w:rsidRPr="00F83730">
              <w:rPr>
                <w:szCs w:val="24"/>
              </w:rPr>
              <w:t xml:space="preserve">Ethernet), protokolljait (pl. IP, </w:t>
            </w:r>
          </w:p>
          <w:p w:rsidR="008C115B" w:rsidRPr="00F83730" w:rsidRDefault="008C115B" w:rsidP="00F83730">
            <w:pPr>
              <w:spacing w:after="0" w:line="276" w:lineRule="auto"/>
              <w:ind w:left="0" w:firstLine="0"/>
              <w:jc w:val="center"/>
              <w:rPr>
                <w:szCs w:val="24"/>
              </w:rPr>
            </w:pPr>
            <w:r w:rsidRPr="00F83730">
              <w:rPr>
                <w:szCs w:val="24"/>
              </w:rPr>
              <w:t xml:space="preserve">HTTP) és szabványait (pl. 802.11-es </w:t>
            </w:r>
          </w:p>
          <w:p w:rsidR="008C115B" w:rsidRPr="00F83730" w:rsidRDefault="008C115B" w:rsidP="00F83730">
            <w:pPr>
              <w:spacing w:after="0" w:line="276" w:lineRule="auto"/>
              <w:ind w:left="38" w:firstLine="0"/>
              <w:jc w:val="left"/>
              <w:rPr>
                <w:szCs w:val="24"/>
              </w:rPr>
            </w:pPr>
            <w:r w:rsidRPr="00F83730">
              <w:rPr>
                <w:szCs w:val="24"/>
              </w:rPr>
              <w:t xml:space="preserve">WiFi szabványok). </w:t>
            </w:r>
          </w:p>
          <w:p w:rsidR="008C115B" w:rsidRPr="00F83730" w:rsidRDefault="008C115B" w:rsidP="00F83730">
            <w:pPr>
              <w:spacing w:after="0" w:line="276" w:lineRule="auto"/>
              <w:ind w:left="0" w:firstLine="0"/>
              <w:jc w:val="center"/>
              <w:rPr>
                <w:szCs w:val="24"/>
              </w:rPr>
            </w:pPr>
            <w:r w:rsidRPr="00F83730">
              <w:rPr>
                <w:szCs w:val="24"/>
              </w:rPr>
              <w:t xml:space="preserve">Ismeri az otthoni és irodai hálózatok </w:t>
            </w:r>
          </w:p>
          <w:p w:rsidR="008C115B" w:rsidRPr="00F83730" w:rsidRDefault="008C115B" w:rsidP="00F83730">
            <w:pPr>
              <w:spacing w:after="0" w:line="276" w:lineRule="auto"/>
              <w:jc w:val="center"/>
              <w:rPr>
                <w:szCs w:val="24"/>
              </w:rPr>
            </w:pPr>
            <w:r w:rsidRPr="00F83730">
              <w:rPr>
                <w:szCs w:val="24"/>
              </w:rPr>
              <w:t xml:space="preserve">legfontosabb összetevőinek (kábelezés, WiFi router, </w:t>
            </w:r>
          </w:p>
          <w:p w:rsidR="008C115B" w:rsidRPr="00F83730" w:rsidRDefault="008C115B" w:rsidP="00F83730">
            <w:pPr>
              <w:spacing w:after="0" w:line="276" w:lineRule="auto"/>
              <w:ind w:left="0" w:firstLine="0"/>
              <w:jc w:val="center"/>
              <w:rPr>
                <w:szCs w:val="24"/>
              </w:rPr>
            </w:pPr>
            <w:r w:rsidRPr="00F83730">
              <w:rPr>
                <w:szCs w:val="24"/>
              </w:rPr>
              <w:t xml:space="preserve">PC, mobiltelefon stb.) szerepét, jellemzőit, csatlakozási módjukat és </w:t>
            </w:r>
          </w:p>
          <w:p w:rsidR="008C115B" w:rsidRPr="00F83730" w:rsidRDefault="008C115B" w:rsidP="00F83730">
            <w:pPr>
              <w:spacing w:after="0" w:line="276" w:lineRule="auto"/>
              <w:ind w:left="0" w:firstLine="0"/>
              <w:jc w:val="center"/>
              <w:rPr>
                <w:szCs w:val="24"/>
              </w:rPr>
            </w:pPr>
            <w:r w:rsidRPr="00F83730">
              <w:rPr>
                <w:szCs w:val="24"/>
              </w:rPr>
              <w:t xml:space="preserve">alapszintű hálózati beállításait.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Törekszik a felhasználói igények megismerésére, megértésére, és szem előtt </w:t>
            </w:r>
          </w:p>
          <w:p w:rsidR="008C115B" w:rsidRPr="00F83730" w:rsidRDefault="008C115B" w:rsidP="00F83730">
            <w:pPr>
              <w:spacing w:after="0" w:line="276" w:lineRule="auto"/>
              <w:ind w:left="0" w:firstLine="0"/>
              <w:jc w:val="center"/>
              <w:rPr>
                <w:szCs w:val="24"/>
              </w:rPr>
            </w:pPr>
            <w:r w:rsidRPr="00F83730">
              <w:rPr>
                <w:szCs w:val="24"/>
              </w:rPr>
              <w:t xml:space="preserve">tartja azokat a hálózat kialakításakor.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firstLine="0"/>
              <w:jc w:val="center"/>
              <w:rPr>
                <w:szCs w:val="24"/>
              </w:rPr>
            </w:pPr>
            <w:r w:rsidRPr="00F83730">
              <w:rPr>
                <w:szCs w:val="24"/>
              </w:rPr>
              <w:t xml:space="preserve"> </w:t>
            </w:r>
          </w:p>
        </w:tc>
      </w:tr>
    </w:tbl>
    <w:p w:rsidR="008C115B" w:rsidRPr="00F83730" w:rsidRDefault="008C115B" w:rsidP="00F83730">
      <w:pPr>
        <w:spacing w:after="0" w:line="276" w:lineRule="auto"/>
        <w:ind w:left="-994" w:right="7" w:firstLine="0"/>
        <w:jc w:val="left"/>
        <w:rPr>
          <w:szCs w:val="24"/>
        </w:rPr>
      </w:pPr>
    </w:p>
    <w:tbl>
      <w:tblPr>
        <w:tblStyle w:val="TableGrid"/>
        <w:tblW w:w="14024" w:type="dxa"/>
        <w:tblInd w:w="5" w:type="dxa"/>
        <w:tblLayout w:type="fixed"/>
        <w:tblCellMar>
          <w:top w:w="14" w:type="dxa"/>
          <w:left w:w="110" w:type="dxa"/>
          <w:right w:w="58" w:type="dxa"/>
        </w:tblCellMar>
        <w:tblLook w:val="04A0" w:firstRow="1" w:lastRow="0" w:firstColumn="1" w:lastColumn="0" w:noHBand="0" w:noVBand="1"/>
      </w:tblPr>
      <w:tblGrid>
        <w:gridCol w:w="1266"/>
        <w:gridCol w:w="2693"/>
        <w:gridCol w:w="2694"/>
        <w:gridCol w:w="3827"/>
        <w:gridCol w:w="3544"/>
      </w:tblGrid>
      <w:tr w:rsidR="008C115B" w:rsidRPr="00F83730" w:rsidTr="00677551">
        <w:trPr>
          <w:trHeight w:val="3322"/>
        </w:trPr>
        <w:tc>
          <w:tcPr>
            <w:tcW w:w="126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9" w:firstLine="0"/>
              <w:jc w:val="center"/>
              <w:rPr>
                <w:szCs w:val="24"/>
              </w:rPr>
            </w:pPr>
            <w:r w:rsidRPr="00F83730">
              <w:rPr>
                <w:szCs w:val="24"/>
              </w:rPr>
              <w:lastRenderedPageBreak/>
              <w:t xml:space="preserve">7 </w:t>
            </w:r>
          </w:p>
        </w:tc>
        <w:tc>
          <w:tcPr>
            <w:tcW w:w="2693"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Néhány alhálózatból álló kis és közepes vál-</w:t>
            </w:r>
          </w:p>
          <w:p w:rsidR="008C115B" w:rsidRPr="00F83730" w:rsidRDefault="008C115B" w:rsidP="00F83730">
            <w:pPr>
              <w:spacing w:after="0" w:line="276" w:lineRule="auto"/>
              <w:ind w:left="0" w:firstLine="0"/>
              <w:jc w:val="center"/>
              <w:rPr>
                <w:szCs w:val="24"/>
              </w:rPr>
            </w:pPr>
            <w:r w:rsidRPr="00F83730">
              <w:rPr>
                <w:szCs w:val="24"/>
              </w:rPr>
              <w:t xml:space="preserve">lalati hálózatot alakít ki forgalomirányító és </w:t>
            </w:r>
          </w:p>
          <w:p w:rsidR="008C115B" w:rsidRPr="00F83730" w:rsidRDefault="008C115B" w:rsidP="00F83730">
            <w:pPr>
              <w:spacing w:after="0" w:line="276" w:lineRule="auto"/>
              <w:ind w:left="0" w:firstLine="0"/>
              <w:jc w:val="center"/>
              <w:rPr>
                <w:szCs w:val="24"/>
              </w:rPr>
            </w:pPr>
            <w:r w:rsidRPr="00F83730">
              <w:rPr>
                <w:szCs w:val="24"/>
              </w:rPr>
              <w:t xml:space="preserve">kapcsoló segítségével, elvégzi az eszközök </w:t>
            </w:r>
          </w:p>
          <w:p w:rsidR="008C115B" w:rsidRPr="00F83730" w:rsidRDefault="008C115B" w:rsidP="00F83730">
            <w:pPr>
              <w:spacing w:after="0" w:line="276" w:lineRule="auto"/>
              <w:ind w:left="53" w:firstLine="0"/>
              <w:jc w:val="left"/>
              <w:rPr>
                <w:szCs w:val="24"/>
              </w:rPr>
            </w:pPr>
            <w:r w:rsidRPr="00F83730">
              <w:rPr>
                <w:szCs w:val="24"/>
              </w:rPr>
              <w:t>alapszintű hálózati be-</w:t>
            </w:r>
          </w:p>
          <w:p w:rsidR="008C115B" w:rsidRPr="00F83730" w:rsidRDefault="008C115B" w:rsidP="00F83730">
            <w:pPr>
              <w:spacing w:after="0" w:line="276" w:lineRule="auto"/>
              <w:ind w:left="0" w:firstLine="0"/>
              <w:jc w:val="center"/>
              <w:rPr>
                <w:szCs w:val="24"/>
              </w:rPr>
            </w:pPr>
            <w:r w:rsidRPr="00F83730">
              <w:rPr>
                <w:szCs w:val="24"/>
              </w:rPr>
              <w:t xml:space="preserve">állításait (pl. forgalomirányító interfészeinek IP-cím beállítása, alapértelmezett átjáró beállítása). </w:t>
            </w:r>
          </w:p>
        </w:tc>
        <w:tc>
          <w:tcPr>
            <w:tcW w:w="269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Ismeri a kis és közepes vállalati hálózatok legfonto-</w:t>
            </w:r>
          </w:p>
          <w:p w:rsidR="008C115B" w:rsidRPr="00F83730" w:rsidRDefault="008C115B" w:rsidP="00F83730">
            <w:pPr>
              <w:spacing w:after="0" w:line="276" w:lineRule="auto"/>
              <w:ind w:left="26" w:firstLine="0"/>
              <w:jc w:val="left"/>
              <w:rPr>
                <w:szCs w:val="24"/>
              </w:rPr>
            </w:pPr>
            <w:r w:rsidRPr="00F83730">
              <w:rPr>
                <w:szCs w:val="24"/>
              </w:rPr>
              <w:t xml:space="preserve">sabb összetevőinek </w:t>
            </w:r>
          </w:p>
          <w:p w:rsidR="008C115B" w:rsidRPr="00F83730" w:rsidRDefault="008C115B" w:rsidP="00F83730">
            <w:pPr>
              <w:spacing w:after="0" w:line="276" w:lineRule="auto"/>
              <w:ind w:left="0" w:firstLine="0"/>
              <w:jc w:val="center"/>
              <w:rPr>
                <w:szCs w:val="24"/>
              </w:rPr>
            </w:pPr>
            <w:r w:rsidRPr="00F83730">
              <w:rPr>
                <w:szCs w:val="24"/>
              </w:rPr>
              <w:t xml:space="preserve">(pl. kábelrendező szekrény, kapcsoló, </w:t>
            </w:r>
          </w:p>
          <w:p w:rsidR="008C115B" w:rsidRPr="00F83730" w:rsidRDefault="008C115B" w:rsidP="00F83730">
            <w:pPr>
              <w:spacing w:after="0" w:line="276" w:lineRule="auto"/>
              <w:ind w:left="0" w:firstLine="0"/>
              <w:jc w:val="center"/>
              <w:rPr>
                <w:szCs w:val="24"/>
              </w:rPr>
            </w:pPr>
            <w:r w:rsidRPr="00F83730">
              <w:rPr>
                <w:szCs w:val="24"/>
              </w:rPr>
              <w:t>forgalomirányító) szerepét, jellem-</w:t>
            </w:r>
          </w:p>
          <w:p w:rsidR="008C115B" w:rsidRPr="00F83730" w:rsidRDefault="008C115B" w:rsidP="00F83730">
            <w:pPr>
              <w:spacing w:after="0" w:line="276" w:lineRule="auto"/>
              <w:ind w:left="0" w:right="61" w:firstLine="0"/>
              <w:jc w:val="center"/>
              <w:rPr>
                <w:szCs w:val="24"/>
              </w:rPr>
            </w:pPr>
            <w:r w:rsidRPr="00F83730">
              <w:rPr>
                <w:szCs w:val="24"/>
              </w:rPr>
              <w:t xml:space="preserve">zőit, csatlakozási </w:t>
            </w:r>
          </w:p>
          <w:p w:rsidR="008C115B" w:rsidRPr="00F83730" w:rsidRDefault="008C115B" w:rsidP="00F83730">
            <w:pPr>
              <w:spacing w:after="0" w:line="276" w:lineRule="auto"/>
              <w:ind w:left="94" w:firstLine="0"/>
              <w:jc w:val="left"/>
              <w:rPr>
                <w:szCs w:val="24"/>
              </w:rPr>
            </w:pPr>
            <w:r w:rsidRPr="00F83730">
              <w:rPr>
                <w:szCs w:val="24"/>
              </w:rPr>
              <w:t>módjukat és alap-</w:t>
            </w:r>
          </w:p>
          <w:p w:rsidR="008C115B" w:rsidRPr="00F83730" w:rsidRDefault="008C115B" w:rsidP="00F83730">
            <w:pPr>
              <w:spacing w:after="0" w:line="276" w:lineRule="auto"/>
              <w:ind w:left="0" w:firstLine="0"/>
              <w:jc w:val="center"/>
              <w:rPr>
                <w:szCs w:val="24"/>
              </w:rPr>
            </w:pPr>
            <w:r w:rsidRPr="00F83730">
              <w:rPr>
                <w:szCs w:val="24"/>
              </w:rPr>
              <w:t xml:space="preserve">szintű hálózati beállításait.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2" w:firstLine="0"/>
              <w:jc w:val="center"/>
              <w:rPr>
                <w:szCs w:val="24"/>
              </w:rPr>
            </w:pPr>
            <w:r w:rsidRPr="00F83730">
              <w:rPr>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1" w:firstLine="0"/>
              <w:jc w:val="center"/>
              <w:rPr>
                <w:szCs w:val="24"/>
              </w:rPr>
            </w:pPr>
            <w:r w:rsidRPr="00F83730">
              <w:rPr>
                <w:szCs w:val="24"/>
              </w:rPr>
              <w:t xml:space="preserve"> </w:t>
            </w:r>
          </w:p>
        </w:tc>
      </w:tr>
      <w:tr w:rsidR="008C115B" w:rsidRPr="00F83730" w:rsidTr="00677551">
        <w:trPr>
          <w:trHeight w:val="2218"/>
        </w:trPr>
        <w:tc>
          <w:tcPr>
            <w:tcW w:w="126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9" w:firstLine="0"/>
              <w:jc w:val="center"/>
              <w:rPr>
                <w:szCs w:val="24"/>
              </w:rPr>
            </w:pPr>
            <w:r w:rsidRPr="00F83730">
              <w:rPr>
                <w:szCs w:val="24"/>
              </w:rPr>
              <w:t xml:space="preserve">8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Alkalmazza a hálózatbiztonsággal kapcsola-</w:t>
            </w:r>
          </w:p>
          <w:p w:rsidR="008C115B" w:rsidRPr="00F83730" w:rsidRDefault="008C115B" w:rsidP="00F83730">
            <w:pPr>
              <w:spacing w:after="0" w:line="276" w:lineRule="auto"/>
              <w:ind w:left="0" w:firstLine="0"/>
              <w:jc w:val="center"/>
              <w:rPr>
                <w:szCs w:val="24"/>
              </w:rPr>
            </w:pPr>
            <w:r w:rsidRPr="00F83730">
              <w:rPr>
                <w:szCs w:val="24"/>
              </w:rPr>
              <w:t>tos legfontosabb irányelveket (pl. erős jelszavak használata, vírus-</w:t>
            </w:r>
          </w:p>
          <w:p w:rsidR="008C115B" w:rsidRPr="00F83730" w:rsidRDefault="008C115B" w:rsidP="00F83730">
            <w:pPr>
              <w:spacing w:after="0" w:line="276" w:lineRule="auto"/>
              <w:ind w:left="0" w:firstLine="0"/>
              <w:jc w:val="center"/>
              <w:rPr>
                <w:szCs w:val="24"/>
              </w:rPr>
            </w:pPr>
            <w:r w:rsidRPr="00F83730">
              <w:rPr>
                <w:szCs w:val="24"/>
              </w:rPr>
              <w:t xml:space="preserve">védelem alkalmazása, tűzfal használat). </w:t>
            </w:r>
          </w:p>
        </w:tc>
        <w:tc>
          <w:tcPr>
            <w:tcW w:w="269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 xml:space="preserve">Ismeri a fontosabb hálózatbiztonsági </w:t>
            </w:r>
          </w:p>
          <w:p w:rsidR="008C115B" w:rsidRPr="00F83730" w:rsidRDefault="008C115B" w:rsidP="00F83730">
            <w:pPr>
              <w:spacing w:after="0" w:line="276" w:lineRule="auto"/>
              <w:ind w:left="0" w:firstLine="0"/>
              <w:jc w:val="center"/>
              <w:rPr>
                <w:szCs w:val="24"/>
              </w:rPr>
            </w:pPr>
            <w:r w:rsidRPr="00F83730">
              <w:rPr>
                <w:szCs w:val="24"/>
              </w:rPr>
              <w:t xml:space="preserve">elveket, szabályokat, támadás típusokat, valamint a </w:t>
            </w:r>
          </w:p>
          <w:p w:rsidR="008C115B" w:rsidRPr="00F83730" w:rsidRDefault="008C115B" w:rsidP="00F83730">
            <w:pPr>
              <w:spacing w:after="0" w:line="276" w:lineRule="auto"/>
              <w:ind w:left="0" w:firstLine="0"/>
              <w:jc w:val="center"/>
              <w:rPr>
                <w:szCs w:val="24"/>
              </w:rPr>
            </w:pPr>
            <w:r w:rsidRPr="00F83730">
              <w:rPr>
                <w:szCs w:val="24"/>
              </w:rPr>
              <w:t xml:space="preserve">szoftveres és hardveres védekezési módszereket.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2" w:firstLine="0"/>
              <w:jc w:val="center"/>
              <w:rPr>
                <w:szCs w:val="24"/>
              </w:rPr>
            </w:pPr>
            <w:r w:rsidRPr="00F83730">
              <w:rPr>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1" w:firstLine="0"/>
              <w:jc w:val="center"/>
              <w:rPr>
                <w:szCs w:val="24"/>
              </w:rPr>
            </w:pPr>
            <w:r w:rsidRPr="00F83730">
              <w:rPr>
                <w:szCs w:val="24"/>
              </w:rPr>
              <w:t xml:space="preserve"> </w:t>
            </w:r>
          </w:p>
        </w:tc>
      </w:tr>
      <w:tr w:rsidR="008C115B" w:rsidRPr="00F83730" w:rsidTr="00677551">
        <w:trPr>
          <w:trHeight w:val="2494"/>
        </w:trPr>
        <w:tc>
          <w:tcPr>
            <w:tcW w:w="126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9" w:firstLine="0"/>
              <w:jc w:val="center"/>
              <w:rPr>
                <w:szCs w:val="24"/>
              </w:rPr>
            </w:pPr>
            <w:r w:rsidRPr="00F83730">
              <w:rPr>
                <w:szCs w:val="24"/>
              </w:rPr>
              <w:lastRenderedPageBreak/>
              <w:t xml:space="preserve">9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1" w:hanging="1"/>
              <w:jc w:val="center"/>
              <w:rPr>
                <w:szCs w:val="24"/>
              </w:rPr>
            </w:pPr>
            <w:r w:rsidRPr="00F83730">
              <w:rPr>
                <w:szCs w:val="24"/>
              </w:rPr>
              <w:t xml:space="preserve">Megkeresi és elhárítja az otthoni és kisvállalati informatikai környezetben jelentkező </w:t>
            </w:r>
          </w:p>
          <w:p w:rsidR="008C115B" w:rsidRPr="00F83730" w:rsidRDefault="008C115B" w:rsidP="00F83730">
            <w:pPr>
              <w:spacing w:after="0" w:line="276" w:lineRule="auto"/>
              <w:ind w:left="0" w:firstLine="0"/>
              <w:jc w:val="center"/>
              <w:rPr>
                <w:szCs w:val="24"/>
              </w:rPr>
            </w:pPr>
            <w:r w:rsidRPr="00F83730">
              <w:rPr>
                <w:szCs w:val="24"/>
              </w:rPr>
              <w:t xml:space="preserve">hardveres és szoftveres hibákat. </w:t>
            </w:r>
          </w:p>
        </w:tc>
        <w:tc>
          <w:tcPr>
            <w:tcW w:w="269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Ismeri az otthoni és kisvállalati infor-</w:t>
            </w:r>
          </w:p>
          <w:p w:rsidR="008C115B" w:rsidRPr="00F83730" w:rsidRDefault="008C115B" w:rsidP="00F83730">
            <w:pPr>
              <w:spacing w:after="0" w:line="276" w:lineRule="auto"/>
              <w:ind w:left="0" w:firstLine="0"/>
              <w:jc w:val="center"/>
              <w:rPr>
                <w:szCs w:val="24"/>
              </w:rPr>
            </w:pPr>
            <w:r w:rsidRPr="00F83730">
              <w:rPr>
                <w:szCs w:val="24"/>
              </w:rPr>
              <w:t xml:space="preserve">matikai környezetben leggyakrabban felmerülő hibákat </w:t>
            </w:r>
          </w:p>
          <w:p w:rsidR="008C115B" w:rsidRPr="00F83730" w:rsidRDefault="008C115B" w:rsidP="00F83730">
            <w:pPr>
              <w:spacing w:after="0" w:line="276" w:lineRule="auto"/>
              <w:ind w:left="0" w:firstLine="0"/>
              <w:jc w:val="center"/>
              <w:rPr>
                <w:szCs w:val="24"/>
              </w:rPr>
            </w:pPr>
            <w:r w:rsidRPr="00F83730">
              <w:rPr>
                <w:szCs w:val="24"/>
              </w:rPr>
              <w:t>(pl. hibás IP-beállítás, kilazult csatla-</w:t>
            </w:r>
          </w:p>
          <w:p w:rsidR="008C115B" w:rsidRPr="00F83730" w:rsidRDefault="008C115B" w:rsidP="00F83730">
            <w:pPr>
              <w:spacing w:after="0" w:line="276" w:lineRule="auto"/>
              <w:ind w:left="0" w:firstLine="0"/>
              <w:jc w:val="center"/>
              <w:rPr>
                <w:szCs w:val="24"/>
              </w:rPr>
            </w:pPr>
            <w:r w:rsidRPr="00F83730">
              <w:rPr>
                <w:szCs w:val="24"/>
              </w:rPr>
              <w:t xml:space="preserve">kozó) és azok elhárításának módjait.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2" w:firstLine="0"/>
              <w:jc w:val="center"/>
              <w:rPr>
                <w:szCs w:val="24"/>
              </w:rPr>
            </w:pPr>
            <w:r w:rsidRPr="00F83730">
              <w:rPr>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Önállóan behatárolja a hibát. Egyszerűbb problémákat önál-</w:t>
            </w:r>
          </w:p>
          <w:p w:rsidR="008C115B" w:rsidRPr="00F83730" w:rsidRDefault="008C115B" w:rsidP="00F83730">
            <w:pPr>
              <w:spacing w:after="0" w:line="276" w:lineRule="auto"/>
              <w:ind w:left="0" w:firstLine="0"/>
              <w:jc w:val="center"/>
              <w:rPr>
                <w:szCs w:val="24"/>
              </w:rPr>
            </w:pPr>
            <w:r w:rsidRPr="00F83730">
              <w:rPr>
                <w:szCs w:val="24"/>
              </w:rPr>
              <w:t xml:space="preserve">lóan, összetettebbeket szakmai irányítással hárít el. </w:t>
            </w:r>
          </w:p>
        </w:tc>
      </w:tr>
      <w:tr w:rsidR="008C115B" w:rsidRPr="00F83730" w:rsidTr="00677551">
        <w:trPr>
          <w:trHeight w:val="3322"/>
        </w:trPr>
        <w:tc>
          <w:tcPr>
            <w:tcW w:w="126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9" w:firstLine="0"/>
              <w:jc w:val="center"/>
              <w:rPr>
                <w:szCs w:val="24"/>
              </w:rPr>
            </w:pPr>
            <w:r w:rsidRPr="00F83730">
              <w:rPr>
                <w:szCs w:val="24"/>
              </w:rPr>
              <w:t xml:space="preserve">10 </w:t>
            </w:r>
          </w:p>
        </w:tc>
        <w:tc>
          <w:tcPr>
            <w:tcW w:w="2693"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 xml:space="preserve">Internetes források és tudásbázisok segítségével követi, valamint </w:t>
            </w:r>
          </w:p>
          <w:p w:rsidR="008C115B" w:rsidRPr="00F83730" w:rsidRDefault="008C115B" w:rsidP="00F83730">
            <w:pPr>
              <w:spacing w:after="0" w:line="276" w:lineRule="auto"/>
              <w:ind w:left="32" w:hanging="32"/>
              <w:jc w:val="center"/>
              <w:rPr>
                <w:szCs w:val="24"/>
              </w:rPr>
            </w:pPr>
            <w:r w:rsidRPr="00F83730">
              <w:rPr>
                <w:szCs w:val="24"/>
              </w:rPr>
              <w:t xml:space="preserve">feladatainak elvégzéséhez lehetőség szerint alkalmazza a legmodernebb információs </w:t>
            </w:r>
          </w:p>
          <w:p w:rsidR="008C115B" w:rsidRPr="00F83730" w:rsidRDefault="008C115B" w:rsidP="00F83730">
            <w:pPr>
              <w:spacing w:after="0" w:line="276" w:lineRule="auto"/>
              <w:ind w:left="0" w:firstLine="0"/>
              <w:jc w:val="center"/>
              <w:rPr>
                <w:szCs w:val="24"/>
              </w:rPr>
            </w:pPr>
            <w:r w:rsidRPr="00F83730">
              <w:rPr>
                <w:szCs w:val="24"/>
              </w:rPr>
              <w:t xml:space="preserve">technológiákat és trendeket (virtualizáció, </w:t>
            </w:r>
          </w:p>
          <w:p w:rsidR="008C115B" w:rsidRPr="00F83730" w:rsidRDefault="008C115B" w:rsidP="00F83730">
            <w:pPr>
              <w:spacing w:after="0" w:line="276" w:lineRule="auto"/>
              <w:ind w:left="65" w:firstLine="0"/>
              <w:jc w:val="left"/>
              <w:rPr>
                <w:szCs w:val="24"/>
              </w:rPr>
            </w:pPr>
            <w:r w:rsidRPr="00F83730">
              <w:rPr>
                <w:szCs w:val="24"/>
              </w:rPr>
              <w:t xml:space="preserve">felhőtechnológia, IoT, </w:t>
            </w:r>
          </w:p>
          <w:p w:rsidR="008C115B" w:rsidRPr="00F83730" w:rsidRDefault="008C115B" w:rsidP="00F83730">
            <w:pPr>
              <w:spacing w:after="0" w:line="276" w:lineRule="auto"/>
              <w:ind w:left="0" w:firstLine="0"/>
              <w:jc w:val="center"/>
              <w:rPr>
                <w:szCs w:val="24"/>
              </w:rPr>
            </w:pPr>
            <w:r w:rsidRPr="00F83730">
              <w:rPr>
                <w:szCs w:val="24"/>
              </w:rPr>
              <w:t xml:space="preserve">mesterséges intelligencia, gépi tanulás stb.). </w:t>
            </w:r>
          </w:p>
        </w:tc>
        <w:tc>
          <w:tcPr>
            <w:tcW w:w="269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7"/>
              <w:jc w:val="center"/>
              <w:rPr>
                <w:szCs w:val="24"/>
              </w:rPr>
            </w:pPr>
            <w:r w:rsidRPr="00F83730">
              <w:rPr>
                <w:szCs w:val="24"/>
              </w:rPr>
              <w:t xml:space="preserve">Naprakész információkkal rendelkezik a legmodernebb információs </w:t>
            </w:r>
          </w:p>
          <w:p w:rsidR="008C115B" w:rsidRPr="00F83730" w:rsidRDefault="008C115B" w:rsidP="00F83730">
            <w:pPr>
              <w:spacing w:after="0" w:line="276" w:lineRule="auto"/>
              <w:ind w:left="53" w:firstLine="0"/>
              <w:jc w:val="left"/>
              <w:rPr>
                <w:szCs w:val="24"/>
              </w:rPr>
            </w:pPr>
            <w:r w:rsidRPr="00F83730">
              <w:rPr>
                <w:szCs w:val="24"/>
              </w:rPr>
              <w:t xml:space="preserve">technológiákkal és </w:t>
            </w:r>
          </w:p>
          <w:p w:rsidR="008C115B" w:rsidRPr="00F83730" w:rsidRDefault="008C115B" w:rsidP="00F83730">
            <w:pPr>
              <w:spacing w:after="0" w:line="276" w:lineRule="auto"/>
              <w:ind w:left="0" w:firstLine="0"/>
              <w:jc w:val="center"/>
              <w:rPr>
                <w:szCs w:val="24"/>
              </w:rPr>
            </w:pPr>
            <w:r w:rsidRPr="00F83730">
              <w:rPr>
                <w:szCs w:val="24"/>
              </w:rPr>
              <w:t xml:space="preserve">trendekkel kapcsolatban.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38" w:firstLine="0"/>
              <w:jc w:val="left"/>
              <w:rPr>
                <w:szCs w:val="24"/>
              </w:rPr>
            </w:pPr>
            <w:r w:rsidRPr="00F83730">
              <w:rPr>
                <w:szCs w:val="24"/>
              </w:rPr>
              <w:t xml:space="preserve">Nyitott és érdeklődő </w:t>
            </w:r>
          </w:p>
          <w:p w:rsidR="008C115B" w:rsidRPr="00F83730" w:rsidRDefault="008C115B" w:rsidP="00F83730">
            <w:pPr>
              <w:spacing w:after="0" w:line="276" w:lineRule="auto"/>
              <w:ind w:left="84" w:firstLine="0"/>
              <w:jc w:val="left"/>
              <w:rPr>
                <w:szCs w:val="24"/>
              </w:rPr>
            </w:pPr>
            <w:r w:rsidRPr="00F83730">
              <w:rPr>
                <w:szCs w:val="24"/>
              </w:rPr>
              <w:t>a legmodernebb in-</w:t>
            </w:r>
          </w:p>
          <w:p w:rsidR="008C115B" w:rsidRPr="00F83730" w:rsidRDefault="008C115B" w:rsidP="00F83730">
            <w:pPr>
              <w:spacing w:after="0" w:line="276" w:lineRule="auto"/>
              <w:ind w:left="0" w:firstLine="0"/>
              <w:jc w:val="center"/>
              <w:rPr>
                <w:szCs w:val="24"/>
              </w:rPr>
            </w:pPr>
            <w:r w:rsidRPr="00F83730">
              <w:rPr>
                <w:szCs w:val="24"/>
              </w:rPr>
              <w:t xml:space="preserve">formációs technológiák és trendek iránt.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9" w:firstLine="0"/>
              <w:jc w:val="center"/>
              <w:rPr>
                <w:szCs w:val="24"/>
              </w:rPr>
            </w:pPr>
            <w:r w:rsidRPr="00F83730">
              <w:rPr>
                <w:szCs w:val="24"/>
              </w:rPr>
              <w:t xml:space="preserve">Önállóan szerez információkat a témában releváns szakmai platformokról. </w:t>
            </w:r>
          </w:p>
        </w:tc>
      </w:tr>
      <w:tr w:rsidR="008C115B" w:rsidRPr="00F83730" w:rsidTr="00677551">
        <w:trPr>
          <w:trHeight w:val="3046"/>
        </w:trPr>
        <w:tc>
          <w:tcPr>
            <w:tcW w:w="126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9" w:firstLine="0"/>
              <w:jc w:val="center"/>
              <w:rPr>
                <w:szCs w:val="24"/>
              </w:rPr>
            </w:pPr>
            <w:r w:rsidRPr="00F83730">
              <w:rPr>
                <w:szCs w:val="24"/>
              </w:rPr>
              <w:lastRenderedPageBreak/>
              <w:t xml:space="preserve">11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 w:firstLine="0"/>
              <w:jc w:val="center"/>
              <w:rPr>
                <w:szCs w:val="24"/>
              </w:rPr>
            </w:pPr>
            <w:r w:rsidRPr="00F83730">
              <w:rPr>
                <w:szCs w:val="24"/>
              </w:rPr>
              <w:t xml:space="preserve">Szabványos, reszponzív megjelenítést biztosító weblapokat hoz </w:t>
            </w:r>
          </w:p>
          <w:p w:rsidR="008C115B" w:rsidRPr="00F83730" w:rsidRDefault="008C115B" w:rsidP="00F83730">
            <w:pPr>
              <w:spacing w:after="0" w:line="276" w:lineRule="auto"/>
              <w:ind w:left="0" w:firstLine="0"/>
              <w:jc w:val="center"/>
              <w:rPr>
                <w:szCs w:val="24"/>
              </w:rPr>
            </w:pPr>
            <w:r w:rsidRPr="00F83730">
              <w:rPr>
                <w:szCs w:val="24"/>
              </w:rPr>
              <w:t xml:space="preserve">létre és formáz meg stíluslapok segítségével. </w:t>
            </w:r>
          </w:p>
        </w:tc>
        <w:tc>
          <w:tcPr>
            <w:tcW w:w="269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14" w:firstLine="0"/>
              <w:jc w:val="left"/>
              <w:rPr>
                <w:szCs w:val="24"/>
              </w:rPr>
            </w:pPr>
            <w:r w:rsidRPr="00F83730">
              <w:rPr>
                <w:szCs w:val="24"/>
              </w:rPr>
              <w:t xml:space="preserve">Ismeri a HTML5, a </w:t>
            </w:r>
          </w:p>
          <w:p w:rsidR="008C115B" w:rsidRPr="00F83730" w:rsidRDefault="008C115B" w:rsidP="00F83730">
            <w:pPr>
              <w:spacing w:after="0" w:line="276" w:lineRule="auto"/>
              <w:ind w:left="0" w:firstLine="0"/>
              <w:jc w:val="center"/>
              <w:rPr>
                <w:szCs w:val="24"/>
              </w:rPr>
            </w:pPr>
            <w:r w:rsidRPr="00F83730">
              <w:rPr>
                <w:szCs w:val="24"/>
              </w:rPr>
              <w:t xml:space="preserve">CSS3 alapvető elemeit, a stíluslapok </w:t>
            </w:r>
          </w:p>
          <w:p w:rsidR="008C115B" w:rsidRPr="00F83730" w:rsidRDefault="008C115B" w:rsidP="00F83730">
            <w:pPr>
              <w:spacing w:after="0" w:line="276" w:lineRule="auto"/>
              <w:ind w:left="60" w:firstLine="0"/>
              <w:jc w:val="left"/>
              <w:rPr>
                <w:szCs w:val="24"/>
              </w:rPr>
            </w:pPr>
            <w:r w:rsidRPr="00F83730">
              <w:rPr>
                <w:szCs w:val="24"/>
              </w:rPr>
              <w:t>fogalmát, felépíté-</w:t>
            </w:r>
          </w:p>
          <w:p w:rsidR="008C115B" w:rsidRPr="00F83730" w:rsidRDefault="008C115B" w:rsidP="00F83730">
            <w:pPr>
              <w:spacing w:after="0" w:line="276" w:lineRule="auto"/>
              <w:ind w:left="48" w:firstLine="0"/>
              <w:jc w:val="left"/>
              <w:rPr>
                <w:szCs w:val="24"/>
              </w:rPr>
            </w:pPr>
            <w:r w:rsidRPr="00F83730">
              <w:rPr>
                <w:szCs w:val="24"/>
              </w:rPr>
              <w:t>sét. Érti a reszpon-</w:t>
            </w:r>
          </w:p>
          <w:p w:rsidR="008C115B" w:rsidRPr="00F83730" w:rsidRDefault="008C115B" w:rsidP="00F83730">
            <w:pPr>
              <w:spacing w:after="0" w:line="276" w:lineRule="auto"/>
              <w:ind w:left="0" w:firstLine="0"/>
              <w:jc w:val="center"/>
              <w:rPr>
                <w:szCs w:val="24"/>
              </w:rPr>
            </w:pPr>
            <w:r w:rsidRPr="00F83730">
              <w:rPr>
                <w:szCs w:val="24"/>
              </w:rPr>
              <w:t>zív megjelenítéshez használt módszere-</w:t>
            </w:r>
          </w:p>
          <w:p w:rsidR="008C115B" w:rsidRPr="00F83730" w:rsidRDefault="008C115B" w:rsidP="00F83730">
            <w:pPr>
              <w:spacing w:after="0" w:line="276" w:lineRule="auto"/>
              <w:ind w:left="0" w:right="5" w:firstLine="0"/>
              <w:jc w:val="center"/>
              <w:rPr>
                <w:szCs w:val="24"/>
              </w:rPr>
            </w:pPr>
            <w:r w:rsidRPr="00F83730">
              <w:rPr>
                <w:szCs w:val="24"/>
              </w:rPr>
              <w:t xml:space="preserve">ket, keretrendszerek előnyeit, a </w:t>
            </w:r>
          </w:p>
          <w:p w:rsidR="008C115B" w:rsidRPr="00F83730" w:rsidRDefault="008C115B" w:rsidP="00F83730">
            <w:pPr>
              <w:spacing w:after="0" w:line="276" w:lineRule="auto"/>
              <w:ind w:left="0" w:firstLine="0"/>
              <w:jc w:val="center"/>
              <w:rPr>
                <w:szCs w:val="24"/>
              </w:rPr>
            </w:pPr>
            <w:r w:rsidRPr="00F83730">
              <w:rPr>
                <w:szCs w:val="24"/>
              </w:rPr>
              <w:t xml:space="preserve">reszponzív webdizájn alapelveit.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A felhasználói igényeknek megfelelő </w:t>
            </w:r>
          </w:p>
          <w:p w:rsidR="008C115B" w:rsidRPr="00F83730" w:rsidRDefault="008C115B" w:rsidP="00F83730">
            <w:pPr>
              <w:spacing w:after="0" w:line="276" w:lineRule="auto"/>
              <w:ind w:left="24" w:firstLine="0"/>
              <w:jc w:val="left"/>
              <w:rPr>
                <w:szCs w:val="24"/>
              </w:rPr>
            </w:pPr>
            <w:r w:rsidRPr="00F83730">
              <w:rPr>
                <w:szCs w:val="24"/>
              </w:rPr>
              <w:t>funkcionalitás és de-</w:t>
            </w:r>
          </w:p>
          <w:p w:rsidR="008C115B" w:rsidRPr="00F83730" w:rsidRDefault="008C115B" w:rsidP="00F83730">
            <w:pPr>
              <w:spacing w:after="0" w:line="276" w:lineRule="auto"/>
              <w:ind w:left="0" w:firstLine="0"/>
              <w:jc w:val="center"/>
              <w:rPr>
                <w:szCs w:val="24"/>
              </w:rPr>
            </w:pPr>
            <w:r w:rsidRPr="00F83730">
              <w:rPr>
                <w:szCs w:val="24"/>
              </w:rPr>
              <w:t xml:space="preserve">sign összhangjára törekszik.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Önállóan létrehozza és megformázza a weboldalt. </w:t>
            </w:r>
          </w:p>
        </w:tc>
      </w:tr>
      <w:tr w:rsidR="008C115B" w:rsidRPr="00F83730" w:rsidTr="00677551">
        <w:trPr>
          <w:trHeight w:val="3322"/>
        </w:trPr>
        <w:tc>
          <w:tcPr>
            <w:tcW w:w="126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7" w:firstLine="0"/>
              <w:jc w:val="center"/>
              <w:rPr>
                <w:szCs w:val="24"/>
              </w:rPr>
            </w:pPr>
            <w:r w:rsidRPr="00F83730">
              <w:rPr>
                <w:szCs w:val="24"/>
              </w:rPr>
              <w:t xml:space="preserve">12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Munkája során jelentkező problémák keze-</w:t>
            </w:r>
          </w:p>
          <w:p w:rsidR="008C115B" w:rsidRPr="00F83730" w:rsidRDefault="008C115B" w:rsidP="00F83730">
            <w:pPr>
              <w:spacing w:after="0" w:line="276" w:lineRule="auto"/>
              <w:ind w:left="6" w:hanging="6"/>
              <w:jc w:val="center"/>
              <w:rPr>
                <w:szCs w:val="24"/>
              </w:rPr>
            </w:pPr>
            <w:r w:rsidRPr="00F83730">
              <w:rPr>
                <w:szCs w:val="24"/>
              </w:rPr>
              <w:t xml:space="preserve">lésére vagy folyamatok automatizálására egyszerű alkalmazásokat </w:t>
            </w:r>
          </w:p>
          <w:p w:rsidR="008C115B" w:rsidRPr="00F83730" w:rsidRDefault="008C115B" w:rsidP="00F83730">
            <w:pPr>
              <w:spacing w:after="0" w:line="276" w:lineRule="auto"/>
              <w:ind w:left="0" w:right="60" w:firstLine="0"/>
              <w:jc w:val="center"/>
              <w:rPr>
                <w:szCs w:val="24"/>
              </w:rPr>
            </w:pPr>
            <w:r w:rsidRPr="00F83730">
              <w:rPr>
                <w:szCs w:val="24"/>
              </w:rPr>
              <w:t>készít Python progra-</w:t>
            </w:r>
          </w:p>
          <w:p w:rsidR="008C115B" w:rsidRPr="00F83730" w:rsidRDefault="008C115B" w:rsidP="00F83730">
            <w:pPr>
              <w:spacing w:after="0" w:line="276" w:lineRule="auto"/>
              <w:ind w:left="0" w:firstLine="0"/>
              <w:jc w:val="center"/>
              <w:rPr>
                <w:szCs w:val="24"/>
              </w:rPr>
            </w:pPr>
            <w:r w:rsidRPr="00F83730">
              <w:rPr>
                <w:szCs w:val="24"/>
              </w:rPr>
              <w:t xml:space="preserve">mozási nyelv segítségével. </w:t>
            </w:r>
          </w:p>
        </w:tc>
        <w:tc>
          <w:tcPr>
            <w:tcW w:w="269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 xml:space="preserve">Ismeri a Python nyelv elemeit, azok céljait (vezérlési </w:t>
            </w:r>
          </w:p>
          <w:p w:rsidR="008C115B" w:rsidRPr="00F83730" w:rsidRDefault="008C115B" w:rsidP="00F83730">
            <w:pPr>
              <w:spacing w:after="0" w:line="276" w:lineRule="auto"/>
              <w:ind w:left="0" w:right="60" w:firstLine="0"/>
              <w:jc w:val="center"/>
              <w:rPr>
                <w:szCs w:val="24"/>
              </w:rPr>
            </w:pPr>
            <w:r w:rsidRPr="00F83730">
              <w:rPr>
                <w:szCs w:val="24"/>
              </w:rPr>
              <w:t>szerkezetek, adat-</w:t>
            </w:r>
          </w:p>
          <w:p w:rsidR="008C115B" w:rsidRPr="00F83730" w:rsidRDefault="008C115B" w:rsidP="00F83730">
            <w:pPr>
              <w:spacing w:after="0" w:line="276" w:lineRule="auto"/>
              <w:ind w:left="0" w:firstLine="0"/>
              <w:jc w:val="center"/>
              <w:rPr>
                <w:szCs w:val="24"/>
              </w:rPr>
            </w:pPr>
            <w:r w:rsidRPr="00F83730">
              <w:rPr>
                <w:szCs w:val="24"/>
              </w:rPr>
              <w:t xml:space="preserve">szerkezetek, változók, aritmetikai és </w:t>
            </w:r>
          </w:p>
          <w:p w:rsidR="008C115B" w:rsidRPr="00F83730" w:rsidRDefault="008C115B" w:rsidP="00F83730">
            <w:pPr>
              <w:spacing w:after="0" w:line="276" w:lineRule="auto"/>
              <w:ind w:left="17" w:firstLine="0"/>
              <w:jc w:val="left"/>
              <w:rPr>
                <w:szCs w:val="24"/>
              </w:rPr>
            </w:pPr>
            <w:r w:rsidRPr="00F83730">
              <w:rPr>
                <w:szCs w:val="24"/>
              </w:rPr>
              <w:t xml:space="preserve">logikai kifejezések, </w:t>
            </w:r>
          </w:p>
          <w:p w:rsidR="008C115B" w:rsidRPr="00F83730" w:rsidRDefault="008C115B" w:rsidP="00F83730">
            <w:pPr>
              <w:spacing w:after="0" w:line="276" w:lineRule="auto"/>
              <w:ind w:left="0" w:firstLine="0"/>
              <w:jc w:val="center"/>
              <w:rPr>
                <w:szCs w:val="24"/>
              </w:rPr>
            </w:pPr>
            <w:r w:rsidRPr="00F83730">
              <w:rPr>
                <w:szCs w:val="24"/>
              </w:rPr>
              <w:t xml:space="preserve">függvények, modulok, csomagok). Ismeri az algoritmus fogalmát, annak szerepét.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Jól átlátható kódszerkezet kialakítására törekszik.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Önállóan készít egyszerű alkalmazásokat. </w:t>
            </w:r>
          </w:p>
        </w:tc>
      </w:tr>
      <w:tr w:rsidR="008C115B" w:rsidRPr="00F83730" w:rsidTr="00677551">
        <w:trPr>
          <w:trHeight w:val="2494"/>
        </w:trPr>
        <w:tc>
          <w:tcPr>
            <w:tcW w:w="126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7" w:firstLine="0"/>
              <w:jc w:val="center"/>
              <w:rPr>
                <w:szCs w:val="24"/>
              </w:rPr>
            </w:pPr>
            <w:r w:rsidRPr="00F83730">
              <w:rPr>
                <w:szCs w:val="24"/>
              </w:rPr>
              <w:lastRenderedPageBreak/>
              <w:t xml:space="preserve">13 </w:t>
            </w:r>
          </w:p>
        </w:tc>
        <w:tc>
          <w:tcPr>
            <w:tcW w:w="2693"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 xml:space="preserve">Git verziókezelő rendszert, valamint fejlesztést és csoportmunkát </w:t>
            </w:r>
          </w:p>
          <w:p w:rsidR="008C115B" w:rsidRPr="00F83730" w:rsidRDefault="008C115B" w:rsidP="00F83730">
            <w:pPr>
              <w:spacing w:after="0" w:line="276" w:lineRule="auto"/>
              <w:ind w:left="0" w:firstLine="0"/>
              <w:jc w:val="center"/>
              <w:rPr>
                <w:szCs w:val="24"/>
              </w:rPr>
            </w:pPr>
            <w:r w:rsidRPr="00F83730">
              <w:rPr>
                <w:szCs w:val="24"/>
              </w:rPr>
              <w:t>támogató online eszközöket és szolgáltatáso-</w:t>
            </w:r>
          </w:p>
          <w:p w:rsidR="008C115B" w:rsidRPr="00F83730" w:rsidRDefault="008C115B" w:rsidP="00F83730">
            <w:pPr>
              <w:spacing w:after="0" w:line="276" w:lineRule="auto"/>
              <w:ind w:left="17" w:firstLine="0"/>
              <w:jc w:val="left"/>
              <w:rPr>
                <w:szCs w:val="24"/>
              </w:rPr>
            </w:pPr>
            <w:r w:rsidRPr="00F83730">
              <w:rPr>
                <w:szCs w:val="24"/>
              </w:rPr>
              <w:t xml:space="preserve">kat (pl.: GitHub, Slack, </w:t>
            </w:r>
          </w:p>
          <w:p w:rsidR="008C115B" w:rsidRPr="00F83730" w:rsidRDefault="008C115B" w:rsidP="00F83730">
            <w:pPr>
              <w:spacing w:after="0" w:line="276" w:lineRule="auto"/>
              <w:ind w:left="0" w:right="61" w:firstLine="0"/>
              <w:jc w:val="center"/>
              <w:rPr>
                <w:szCs w:val="24"/>
              </w:rPr>
            </w:pPr>
            <w:r w:rsidRPr="00F83730">
              <w:rPr>
                <w:szCs w:val="24"/>
              </w:rPr>
              <w:t xml:space="preserve">Trello, Microsoft </w:t>
            </w:r>
          </w:p>
          <w:p w:rsidR="008C115B" w:rsidRPr="00F83730" w:rsidRDefault="008C115B" w:rsidP="00F83730">
            <w:pPr>
              <w:spacing w:after="0" w:line="276" w:lineRule="auto"/>
              <w:ind w:left="0" w:firstLine="0"/>
              <w:jc w:val="center"/>
              <w:rPr>
                <w:szCs w:val="24"/>
              </w:rPr>
            </w:pPr>
            <w:r w:rsidRPr="00F83730">
              <w:rPr>
                <w:szCs w:val="24"/>
              </w:rPr>
              <w:t xml:space="preserve">Teams, Webex Teams) használ. </w:t>
            </w:r>
          </w:p>
        </w:tc>
        <w:tc>
          <w:tcPr>
            <w:tcW w:w="269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Ismeri a Git, valamint a csoportmunkát támogató eszközök és online </w:t>
            </w:r>
          </w:p>
          <w:p w:rsidR="008C115B" w:rsidRPr="00F83730" w:rsidRDefault="008C115B" w:rsidP="00F83730">
            <w:pPr>
              <w:spacing w:after="0" w:line="276" w:lineRule="auto"/>
              <w:ind w:left="60" w:firstLine="0"/>
              <w:jc w:val="left"/>
              <w:rPr>
                <w:szCs w:val="24"/>
              </w:rPr>
            </w:pPr>
            <w:r w:rsidRPr="00F83730">
              <w:rPr>
                <w:szCs w:val="24"/>
              </w:rPr>
              <w:t>szolgáltatások cél-</w:t>
            </w:r>
          </w:p>
          <w:p w:rsidR="008C115B" w:rsidRPr="00F83730" w:rsidRDefault="008C115B" w:rsidP="00F83730">
            <w:pPr>
              <w:spacing w:after="0" w:line="276" w:lineRule="auto"/>
              <w:ind w:left="0" w:firstLine="0"/>
              <w:jc w:val="center"/>
              <w:rPr>
                <w:szCs w:val="24"/>
              </w:rPr>
            </w:pPr>
            <w:r w:rsidRPr="00F83730">
              <w:rPr>
                <w:szCs w:val="24"/>
              </w:rPr>
              <w:t xml:space="preserve">ját, működési módját, legfontosabb funkcióit.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Törekszik a feladatainak megoldásában a hatékony csoportmunkát támogató </w:t>
            </w:r>
          </w:p>
          <w:p w:rsidR="008C115B" w:rsidRPr="00F83730" w:rsidRDefault="008C115B" w:rsidP="00F83730">
            <w:pPr>
              <w:spacing w:after="0" w:line="276" w:lineRule="auto"/>
              <w:ind w:left="0" w:firstLine="0"/>
              <w:jc w:val="center"/>
              <w:rPr>
                <w:szCs w:val="24"/>
              </w:rPr>
            </w:pPr>
            <w:r w:rsidRPr="00F83730">
              <w:rPr>
                <w:szCs w:val="24"/>
              </w:rPr>
              <w:t xml:space="preserve">online eszközöket kihasználni.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A Git verziókezelőt, valamint a csoportmunkát támogató </w:t>
            </w:r>
          </w:p>
          <w:p w:rsidR="008C115B" w:rsidRPr="00F83730" w:rsidRDefault="008C115B" w:rsidP="00F83730">
            <w:pPr>
              <w:spacing w:after="0" w:line="276" w:lineRule="auto"/>
              <w:ind w:left="0" w:right="60" w:firstLine="0"/>
              <w:jc w:val="center"/>
              <w:rPr>
                <w:szCs w:val="24"/>
              </w:rPr>
            </w:pPr>
            <w:r w:rsidRPr="00F83730">
              <w:rPr>
                <w:szCs w:val="24"/>
              </w:rPr>
              <w:t>eszközöket és szol-</w:t>
            </w:r>
          </w:p>
          <w:p w:rsidR="008C115B" w:rsidRPr="00F83730" w:rsidRDefault="008C115B" w:rsidP="00F83730">
            <w:pPr>
              <w:spacing w:after="0" w:line="276" w:lineRule="auto"/>
              <w:ind w:left="0" w:firstLine="0"/>
              <w:jc w:val="center"/>
              <w:rPr>
                <w:szCs w:val="24"/>
              </w:rPr>
            </w:pPr>
            <w:r w:rsidRPr="00F83730">
              <w:rPr>
                <w:szCs w:val="24"/>
              </w:rPr>
              <w:t xml:space="preserve">gáltatásokat önállóan használja. </w:t>
            </w:r>
          </w:p>
        </w:tc>
      </w:tr>
      <w:tr w:rsidR="008C115B" w:rsidRPr="00F83730" w:rsidTr="00677551">
        <w:trPr>
          <w:trHeight w:val="2218"/>
        </w:trPr>
        <w:tc>
          <w:tcPr>
            <w:tcW w:w="126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7" w:firstLine="0"/>
              <w:jc w:val="center"/>
              <w:rPr>
                <w:szCs w:val="24"/>
              </w:rPr>
            </w:pPr>
            <w:r w:rsidRPr="00F83730">
              <w:rPr>
                <w:szCs w:val="24"/>
              </w:rPr>
              <w:t xml:space="preserve">14 </w:t>
            </w:r>
          </w:p>
        </w:tc>
        <w:tc>
          <w:tcPr>
            <w:tcW w:w="2693"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Társaival hatékonyan együttműködve, csa-</w:t>
            </w:r>
          </w:p>
          <w:p w:rsidR="008C115B" w:rsidRPr="00F83730" w:rsidRDefault="008C115B" w:rsidP="00F83730">
            <w:pPr>
              <w:spacing w:after="0" w:line="276" w:lineRule="auto"/>
              <w:ind w:left="0" w:firstLine="0"/>
              <w:jc w:val="center"/>
              <w:rPr>
                <w:szCs w:val="24"/>
              </w:rPr>
            </w:pPr>
            <w:r w:rsidRPr="00F83730">
              <w:rPr>
                <w:szCs w:val="24"/>
              </w:rPr>
              <w:t xml:space="preserve">patban dolgozik egy informatikai projekten. A projektek végrehajtása </w:t>
            </w:r>
          </w:p>
          <w:p w:rsidR="008C115B" w:rsidRPr="00F83730" w:rsidRDefault="008C115B" w:rsidP="00F83730">
            <w:pPr>
              <w:spacing w:after="0" w:line="276" w:lineRule="auto"/>
              <w:ind w:left="0" w:firstLine="0"/>
              <w:jc w:val="center"/>
              <w:rPr>
                <w:szCs w:val="24"/>
              </w:rPr>
            </w:pPr>
            <w:r w:rsidRPr="00F83730">
              <w:rPr>
                <w:szCs w:val="24"/>
              </w:rPr>
              <w:t xml:space="preserve">során társaival tudatosan és célirányosan kommunikál. </w:t>
            </w:r>
          </w:p>
        </w:tc>
        <w:tc>
          <w:tcPr>
            <w:tcW w:w="269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Ismeri a projektmenedzsment lépéseit </w:t>
            </w:r>
          </w:p>
          <w:p w:rsidR="008C115B" w:rsidRPr="00F83730" w:rsidRDefault="008C115B" w:rsidP="00F83730">
            <w:pPr>
              <w:spacing w:after="0" w:line="276" w:lineRule="auto"/>
              <w:ind w:left="0" w:firstLine="0"/>
              <w:jc w:val="center"/>
              <w:rPr>
                <w:szCs w:val="24"/>
              </w:rPr>
            </w:pPr>
            <w:r w:rsidRPr="00F83730">
              <w:rPr>
                <w:szCs w:val="24"/>
              </w:rPr>
              <w:t>(kezdeményezés, követés, végrehaj-</w:t>
            </w:r>
          </w:p>
          <w:p w:rsidR="008C115B" w:rsidRPr="00F83730" w:rsidRDefault="008C115B" w:rsidP="00F83730">
            <w:pPr>
              <w:spacing w:after="0" w:line="276" w:lineRule="auto"/>
              <w:ind w:left="0" w:firstLine="0"/>
              <w:jc w:val="center"/>
              <w:rPr>
                <w:szCs w:val="24"/>
              </w:rPr>
            </w:pPr>
            <w:r w:rsidRPr="00F83730">
              <w:rPr>
                <w:szCs w:val="24"/>
              </w:rPr>
              <w:t xml:space="preserve">tás, ellenőrzés, dokumentálás, zárás).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Más munkáját és a csoport belső szabályait tiszteletben </w:t>
            </w:r>
          </w:p>
          <w:p w:rsidR="008C115B" w:rsidRPr="00F83730" w:rsidRDefault="008C115B" w:rsidP="00F83730">
            <w:pPr>
              <w:spacing w:after="0" w:line="276" w:lineRule="auto"/>
              <w:ind w:left="11" w:hanging="11"/>
              <w:jc w:val="center"/>
              <w:rPr>
                <w:szCs w:val="24"/>
              </w:rPr>
            </w:pPr>
            <w:r w:rsidRPr="00F83730">
              <w:rPr>
                <w:szCs w:val="24"/>
              </w:rPr>
              <w:t xml:space="preserve">tartva, együttműködően vesz részt a csapatmunkában.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A projektekben irányítás alatt, társaival közösen dolgozik. A ráosztott feladatrészt önállóan végzi el. </w:t>
            </w:r>
          </w:p>
        </w:tc>
      </w:tr>
      <w:tr w:rsidR="008C115B" w:rsidRPr="00F83730" w:rsidTr="00677551">
        <w:trPr>
          <w:trHeight w:val="1114"/>
        </w:trPr>
        <w:tc>
          <w:tcPr>
            <w:tcW w:w="126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7" w:firstLine="0"/>
              <w:jc w:val="center"/>
              <w:rPr>
                <w:szCs w:val="24"/>
              </w:rPr>
            </w:pPr>
            <w:r w:rsidRPr="00F83730">
              <w:rPr>
                <w:szCs w:val="24"/>
              </w:rPr>
              <w:t xml:space="preserve">15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Munkája során hatékonyan használja az irodai szoftvereket. </w:t>
            </w:r>
          </w:p>
        </w:tc>
        <w:tc>
          <w:tcPr>
            <w:tcW w:w="269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 xml:space="preserve">Ismeri az irodai szoftverek főbb </w:t>
            </w:r>
          </w:p>
          <w:p w:rsidR="008C115B" w:rsidRPr="00F83730" w:rsidRDefault="008C115B" w:rsidP="00F83730">
            <w:pPr>
              <w:spacing w:after="0" w:line="276" w:lineRule="auto"/>
              <w:ind w:left="0" w:firstLine="0"/>
              <w:jc w:val="center"/>
              <w:rPr>
                <w:szCs w:val="24"/>
              </w:rPr>
            </w:pPr>
            <w:r w:rsidRPr="00F83730">
              <w:rPr>
                <w:szCs w:val="24"/>
              </w:rPr>
              <w:t xml:space="preserve">funkcióit, felhasználási területeit.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1" w:firstLine="0"/>
              <w:jc w:val="center"/>
              <w:rPr>
                <w:szCs w:val="24"/>
              </w:rPr>
            </w:pPr>
            <w:r w:rsidRPr="00F83730">
              <w:rPr>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3" w:firstLine="0"/>
              <w:jc w:val="center"/>
              <w:rPr>
                <w:szCs w:val="24"/>
              </w:rPr>
            </w:pPr>
            <w:r w:rsidRPr="00F83730">
              <w:rPr>
                <w:szCs w:val="24"/>
              </w:rPr>
              <w:t xml:space="preserve"> </w:t>
            </w:r>
          </w:p>
        </w:tc>
      </w:tr>
      <w:tr w:rsidR="008C115B" w:rsidRPr="00F83730" w:rsidTr="00677551">
        <w:trPr>
          <w:trHeight w:val="1668"/>
        </w:trPr>
        <w:tc>
          <w:tcPr>
            <w:tcW w:w="126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7" w:firstLine="0"/>
              <w:jc w:val="center"/>
              <w:rPr>
                <w:szCs w:val="24"/>
              </w:rPr>
            </w:pPr>
            <w:r w:rsidRPr="00F83730">
              <w:rPr>
                <w:szCs w:val="24"/>
              </w:rPr>
              <w:lastRenderedPageBreak/>
              <w:t xml:space="preserve">16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Az elkészült termékhez prezentációt készít és </w:t>
            </w:r>
          </w:p>
          <w:p w:rsidR="008C115B" w:rsidRPr="00F83730" w:rsidRDefault="008C115B" w:rsidP="00F83730">
            <w:pPr>
              <w:spacing w:after="0" w:line="276" w:lineRule="auto"/>
              <w:ind w:left="0" w:right="61" w:firstLine="0"/>
              <w:jc w:val="center"/>
              <w:rPr>
                <w:szCs w:val="24"/>
              </w:rPr>
            </w:pPr>
            <w:r w:rsidRPr="00F83730">
              <w:rPr>
                <w:szCs w:val="24"/>
              </w:rPr>
              <w:t xml:space="preserve">bemutatja, előadja azt </w:t>
            </w:r>
          </w:p>
          <w:p w:rsidR="008C115B" w:rsidRPr="00F83730" w:rsidRDefault="008C115B" w:rsidP="00F83730">
            <w:pPr>
              <w:spacing w:after="0" w:line="276" w:lineRule="auto"/>
              <w:ind w:left="0" w:firstLine="0"/>
              <w:jc w:val="center"/>
              <w:rPr>
                <w:szCs w:val="24"/>
              </w:rPr>
            </w:pPr>
            <w:r w:rsidRPr="00F83730">
              <w:rPr>
                <w:szCs w:val="24"/>
              </w:rPr>
              <w:t xml:space="preserve">munkatársainak, vezetőinek, ügyfeleinek. </w:t>
            </w:r>
          </w:p>
        </w:tc>
        <w:tc>
          <w:tcPr>
            <w:tcW w:w="269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Ismeri a hatékony prezentálás szabályait, a prezentá-</w:t>
            </w:r>
          </w:p>
          <w:p w:rsidR="008C115B" w:rsidRPr="00F83730" w:rsidRDefault="008C115B" w:rsidP="00F83730">
            <w:pPr>
              <w:spacing w:after="0" w:line="276" w:lineRule="auto"/>
              <w:ind w:left="0" w:firstLine="0"/>
              <w:jc w:val="center"/>
              <w:rPr>
                <w:szCs w:val="24"/>
              </w:rPr>
            </w:pPr>
            <w:r w:rsidRPr="00F83730">
              <w:rPr>
                <w:szCs w:val="24"/>
              </w:rPr>
              <w:t xml:space="preserve">ciós szoftverek lehetőségeit.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Törekszik a tömör, lényegretörő, de </w:t>
            </w:r>
          </w:p>
          <w:p w:rsidR="008C115B" w:rsidRPr="00F83730" w:rsidRDefault="008C115B" w:rsidP="00F83730">
            <w:pPr>
              <w:spacing w:after="0" w:line="276" w:lineRule="auto"/>
              <w:ind w:left="0" w:firstLine="0"/>
              <w:jc w:val="center"/>
              <w:rPr>
                <w:szCs w:val="24"/>
              </w:rPr>
            </w:pPr>
            <w:r w:rsidRPr="00F83730">
              <w:rPr>
                <w:szCs w:val="24"/>
              </w:rPr>
              <w:t xml:space="preserve">szakszerű bemutató összeállítására. </w:t>
            </w:r>
          </w:p>
        </w:tc>
        <w:tc>
          <w:tcPr>
            <w:tcW w:w="354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 xml:space="preserve">A projektcsapat tagjaival egyeztetve, de önállóan elkészíti az elvégzett munka </w:t>
            </w:r>
          </w:p>
          <w:p w:rsidR="008C115B" w:rsidRPr="00F83730" w:rsidRDefault="008C115B" w:rsidP="00F83730">
            <w:pPr>
              <w:spacing w:after="0" w:line="276" w:lineRule="auto"/>
              <w:ind w:left="0" w:firstLine="0"/>
              <w:jc w:val="center"/>
              <w:rPr>
                <w:szCs w:val="24"/>
              </w:rPr>
            </w:pPr>
            <w:r w:rsidRPr="00F83730">
              <w:rPr>
                <w:szCs w:val="24"/>
              </w:rPr>
              <w:t xml:space="preserve">eredményét bemutató prezentációt. </w:t>
            </w:r>
          </w:p>
        </w:tc>
      </w:tr>
    </w:tbl>
    <w:p w:rsidR="008C115B" w:rsidRPr="00F83730" w:rsidRDefault="008C115B" w:rsidP="00F83730">
      <w:pPr>
        <w:spacing w:after="0" w:line="276" w:lineRule="auto"/>
        <w:ind w:left="0" w:firstLine="0"/>
        <w:jc w:val="left"/>
        <w:rPr>
          <w:szCs w:val="24"/>
        </w:rPr>
      </w:pPr>
      <w:r w:rsidRPr="00F83730">
        <w:rPr>
          <w:rFonts w:eastAsia="Garamond"/>
          <w:szCs w:val="24"/>
        </w:rPr>
        <w:t xml:space="preserve"> </w:t>
      </w:r>
    </w:p>
    <w:p w:rsidR="0058641C" w:rsidRPr="00F83730" w:rsidRDefault="008C115B" w:rsidP="00F83730">
      <w:pPr>
        <w:spacing w:after="0" w:line="276" w:lineRule="auto"/>
        <w:ind w:left="0" w:firstLine="0"/>
        <w:rPr>
          <w:szCs w:val="24"/>
        </w:rPr>
      </w:pPr>
      <w:r w:rsidRPr="00F83730">
        <w:rPr>
          <w:szCs w:val="24"/>
        </w:rPr>
        <w:t xml:space="preserve"> </w:t>
      </w:r>
      <w:r w:rsidRPr="00F83730">
        <w:rPr>
          <w:szCs w:val="24"/>
        </w:rPr>
        <w:tab/>
      </w:r>
    </w:p>
    <w:p w:rsidR="0058641C" w:rsidRPr="00F83730" w:rsidRDefault="0058641C" w:rsidP="00F83730">
      <w:pPr>
        <w:spacing w:after="160" w:line="276" w:lineRule="auto"/>
        <w:ind w:left="0" w:right="0" w:firstLine="0"/>
        <w:jc w:val="left"/>
        <w:rPr>
          <w:szCs w:val="24"/>
        </w:rPr>
      </w:pPr>
      <w:r w:rsidRPr="00F83730">
        <w:rPr>
          <w:szCs w:val="24"/>
        </w:rPr>
        <w:br w:type="page"/>
      </w:r>
    </w:p>
    <w:p w:rsidR="008C115B" w:rsidRPr="00F83730" w:rsidRDefault="008C115B" w:rsidP="00F83730">
      <w:pPr>
        <w:pStyle w:val="Cmsor1"/>
        <w:spacing w:line="276" w:lineRule="auto"/>
        <w:rPr>
          <w:sz w:val="24"/>
          <w:szCs w:val="24"/>
        </w:rPr>
      </w:pPr>
      <w:bookmarkStart w:id="12" w:name="_Toc190884426"/>
      <w:r w:rsidRPr="00F83730">
        <w:rPr>
          <w:sz w:val="24"/>
          <w:szCs w:val="24"/>
        </w:rPr>
        <w:lastRenderedPageBreak/>
        <w:t>Szakirányú oktatás szakmai követelményei</w:t>
      </w:r>
      <w:bookmarkEnd w:id="12"/>
      <w:r w:rsidRPr="00F83730">
        <w:rPr>
          <w:sz w:val="24"/>
          <w:szCs w:val="24"/>
        </w:rPr>
        <w:t xml:space="preserve">  </w:t>
      </w:r>
    </w:p>
    <w:tbl>
      <w:tblPr>
        <w:tblStyle w:val="TableGrid"/>
        <w:tblW w:w="14034" w:type="dxa"/>
        <w:tblInd w:w="-5" w:type="dxa"/>
        <w:tblLayout w:type="fixed"/>
        <w:tblCellMar>
          <w:top w:w="14" w:type="dxa"/>
          <w:left w:w="108" w:type="dxa"/>
          <w:right w:w="54" w:type="dxa"/>
        </w:tblCellMar>
        <w:tblLook w:val="04A0" w:firstRow="1" w:lastRow="0" w:firstColumn="1" w:lastColumn="0" w:noHBand="0" w:noVBand="1"/>
      </w:tblPr>
      <w:tblGrid>
        <w:gridCol w:w="1276"/>
        <w:gridCol w:w="2693"/>
        <w:gridCol w:w="2694"/>
        <w:gridCol w:w="3827"/>
        <w:gridCol w:w="3544"/>
      </w:tblGrid>
      <w:tr w:rsidR="008C115B" w:rsidRPr="00F83730" w:rsidTr="00677551">
        <w:trPr>
          <w:trHeight w:val="838"/>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b/>
                <w:szCs w:val="24"/>
              </w:rPr>
              <w:t xml:space="preserve">Sorszám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b/>
                <w:szCs w:val="24"/>
              </w:rPr>
              <w:t xml:space="preserve">Készségek, képességek </w:t>
            </w:r>
          </w:p>
        </w:tc>
        <w:tc>
          <w:tcPr>
            <w:tcW w:w="269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8" w:firstLine="0"/>
              <w:jc w:val="center"/>
              <w:rPr>
                <w:szCs w:val="24"/>
              </w:rPr>
            </w:pPr>
            <w:r w:rsidRPr="00F83730">
              <w:rPr>
                <w:b/>
                <w:szCs w:val="24"/>
              </w:rPr>
              <w:t xml:space="preserve">Ismeretek </w:t>
            </w:r>
          </w:p>
        </w:tc>
        <w:tc>
          <w:tcPr>
            <w:tcW w:w="3827"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b/>
                <w:szCs w:val="24"/>
              </w:rPr>
              <w:t xml:space="preserve">Elvárt viselkedésmódok, attitűdök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11" w:firstLine="0"/>
              <w:jc w:val="center"/>
              <w:rPr>
                <w:szCs w:val="24"/>
              </w:rPr>
            </w:pPr>
            <w:r w:rsidRPr="00F83730">
              <w:rPr>
                <w:b/>
                <w:szCs w:val="24"/>
              </w:rPr>
              <w:t xml:space="preserve">Önállóság és felelősség mértéke </w:t>
            </w:r>
          </w:p>
        </w:tc>
      </w:tr>
      <w:tr w:rsidR="008C115B" w:rsidRPr="00F83730" w:rsidTr="00677551">
        <w:trPr>
          <w:trHeight w:val="3322"/>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6" w:firstLine="0"/>
              <w:jc w:val="center"/>
              <w:rPr>
                <w:szCs w:val="24"/>
              </w:rPr>
            </w:pPr>
            <w:r w:rsidRPr="00F83730">
              <w:rPr>
                <w:szCs w:val="24"/>
              </w:rPr>
              <w:t xml:space="preserve">1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Használja a Git verziókezelő </w:t>
            </w:r>
          </w:p>
          <w:p w:rsidR="008C115B" w:rsidRPr="00F83730" w:rsidRDefault="008C115B" w:rsidP="00F83730">
            <w:pPr>
              <w:spacing w:after="0" w:line="276" w:lineRule="auto"/>
              <w:ind w:left="0" w:right="57" w:firstLine="0"/>
              <w:jc w:val="center"/>
              <w:rPr>
                <w:szCs w:val="24"/>
              </w:rPr>
            </w:pPr>
            <w:r w:rsidRPr="00F83730">
              <w:rPr>
                <w:szCs w:val="24"/>
              </w:rPr>
              <w:t xml:space="preserve">rendszert, valamint a </w:t>
            </w:r>
          </w:p>
          <w:p w:rsidR="008C115B" w:rsidRPr="00F83730" w:rsidRDefault="008C115B" w:rsidP="00F83730">
            <w:pPr>
              <w:spacing w:after="0" w:line="276" w:lineRule="auto"/>
              <w:ind w:left="25" w:hanging="25"/>
              <w:jc w:val="center"/>
              <w:rPr>
                <w:szCs w:val="24"/>
              </w:rPr>
            </w:pPr>
            <w:r w:rsidRPr="00F83730">
              <w:rPr>
                <w:szCs w:val="24"/>
              </w:rPr>
              <w:t xml:space="preserve">fejlesztést támogató csoportmunka eszközöket és </w:t>
            </w:r>
          </w:p>
          <w:p w:rsidR="008C115B" w:rsidRPr="00F83730" w:rsidRDefault="008C115B" w:rsidP="00F83730">
            <w:pPr>
              <w:spacing w:after="0" w:line="276" w:lineRule="auto"/>
              <w:ind w:left="0" w:right="58" w:firstLine="0"/>
              <w:jc w:val="center"/>
              <w:rPr>
                <w:szCs w:val="24"/>
              </w:rPr>
            </w:pPr>
            <w:r w:rsidRPr="00F83730">
              <w:rPr>
                <w:szCs w:val="24"/>
              </w:rPr>
              <w:t xml:space="preserve">szolgáltatásokat (pl. </w:t>
            </w:r>
          </w:p>
          <w:p w:rsidR="008C115B" w:rsidRPr="00F83730" w:rsidRDefault="008C115B" w:rsidP="00F83730">
            <w:pPr>
              <w:spacing w:after="0" w:line="276" w:lineRule="auto"/>
              <w:ind w:left="34" w:firstLine="0"/>
              <w:jc w:val="left"/>
              <w:rPr>
                <w:szCs w:val="24"/>
              </w:rPr>
            </w:pPr>
            <w:r w:rsidRPr="00F83730">
              <w:rPr>
                <w:szCs w:val="24"/>
              </w:rPr>
              <w:t xml:space="preserve">GitHub, Slack, Trello, </w:t>
            </w:r>
          </w:p>
          <w:p w:rsidR="008C115B" w:rsidRPr="00F83730" w:rsidRDefault="008C115B" w:rsidP="00F83730">
            <w:pPr>
              <w:spacing w:after="0" w:line="276" w:lineRule="auto"/>
              <w:ind w:left="0" w:firstLine="0"/>
              <w:jc w:val="center"/>
              <w:rPr>
                <w:szCs w:val="24"/>
              </w:rPr>
            </w:pPr>
            <w:r w:rsidRPr="00F83730">
              <w:rPr>
                <w:szCs w:val="24"/>
              </w:rPr>
              <w:t xml:space="preserve">Microsoft Teams, Webex Teams) </w:t>
            </w:r>
          </w:p>
        </w:tc>
        <w:tc>
          <w:tcPr>
            <w:tcW w:w="269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55" w:firstLine="0"/>
              <w:jc w:val="left"/>
              <w:rPr>
                <w:szCs w:val="24"/>
              </w:rPr>
            </w:pPr>
            <w:r w:rsidRPr="00F83730">
              <w:rPr>
                <w:szCs w:val="24"/>
              </w:rPr>
              <w:t>Ismeri a legelter-</w:t>
            </w:r>
          </w:p>
          <w:p w:rsidR="008C115B" w:rsidRPr="00F83730" w:rsidRDefault="008C115B" w:rsidP="00F83730">
            <w:pPr>
              <w:spacing w:after="0" w:line="276" w:lineRule="auto"/>
              <w:ind w:left="0" w:right="58" w:firstLine="0"/>
              <w:jc w:val="center"/>
              <w:rPr>
                <w:szCs w:val="24"/>
              </w:rPr>
            </w:pPr>
            <w:r w:rsidRPr="00F83730">
              <w:rPr>
                <w:szCs w:val="24"/>
              </w:rPr>
              <w:t>jedtebb csoport-</w:t>
            </w:r>
          </w:p>
          <w:p w:rsidR="008C115B" w:rsidRPr="00F83730" w:rsidRDefault="008C115B" w:rsidP="00F83730">
            <w:pPr>
              <w:spacing w:after="0" w:line="276" w:lineRule="auto"/>
              <w:ind w:left="12" w:right="9" w:firstLine="0"/>
              <w:jc w:val="center"/>
              <w:rPr>
                <w:szCs w:val="24"/>
              </w:rPr>
            </w:pPr>
            <w:r w:rsidRPr="00F83730">
              <w:rPr>
                <w:szCs w:val="24"/>
              </w:rPr>
              <w:t xml:space="preserve">munka eszközöket, valamint a Git verziókezelő rendszer szolgáltatásait. </w:t>
            </w:r>
          </w:p>
        </w:tc>
        <w:tc>
          <w:tcPr>
            <w:tcW w:w="3827"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 xml:space="preserve">Igyekszik munkatársaival </w:t>
            </w:r>
          </w:p>
          <w:p w:rsidR="008C115B" w:rsidRPr="00F83730" w:rsidRDefault="008C115B" w:rsidP="00F83730">
            <w:pPr>
              <w:spacing w:after="0" w:line="276" w:lineRule="auto"/>
              <w:ind w:left="0" w:firstLine="0"/>
              <w:jc w:val="center"/>
              <w:rPr>
                <w:szCs w:val="24"/>
              </w:rPr>
            </w:pPr>
            <w:r w:rsidRPr="00F83730">
              <w:rPr>
                <w:szCs w:val="24"/>
              </w:rPr>
              <w:t xml:space="preserve">hatékonyan, igazi csapatjátékosként együtt dolgozni. </w:t>
            </w:r>
          </w:p>
          <w:p w:rsidR="008C115B" w:rsidRPr="00F83730" w:rsidRDefault="008C115B" w:rsidP="00F83730">
            <w:pPr>
              <w:spacing w:after="0" w:line="276" w:lineRule="auto"/>
              <w:ind w:left="0" w:firstLine="0"/>
              <w:jc w:val="center"/>
              <w:rPr>
                <w:szCs w:val="24"/>
              </w:rPr>
            </w:pPr>
            <w:r w:rsidRPr="00F83730">
              <w:rPr>
                <w:szCs w:val="24"/>
              </w:rPr>
              <w:t xml:space="preserve">Törekszik a csoporton belül megkapott feladatok </w:t>
            </w:r>
          </w:p>
          <w:p w:rsidR="008C115B" w:rsidRPr="00F83730" w:rsidRDefault="008C115B" w:rsidP="00F83730">
            <w:pPr>
              <w:spacing w:after="0" w:line="276" w:lineRule="auto"/>
              <w:ind w:left="0" w:firstLine="0"/>
              <w:jc w:val="center"/>
              <w:rPr>
                <w:szCs w:val="24"/>
              </w:rPr>
            </w:pPr>
            <w:r w:rsidRPr="00F83730">
              <w:rPr>
                <w:szCs w:val="24"/>
              </w:rPr>
              <w:t>precíz, határidőre történő elkészíté-</w:t>
            </w:r>
          </w:p>
          <w:p w:rsidR="008C115B" w:rsidRPr="00F83730" w:rsidRDefault="008C115B" w:rsidP="00F83730">
            <w:pPr>
              <w:spacing w:after="0" w:line="276" w:lineRule="auto"/>
              <w:ind w:left="0" w:firstLine="0"/>
              <w:jc w:val="center"/>
              <w:rPr>
                <w:szCs w:val="24"/>
              </w:rPr>
            </w:pPr>
            <w:r w:rsidRPr="00F83730">
              <w:rPr>
                <w:szCs w:val="24"/>
              </w:rPr>
              <w:t xml:space="preserve">sére, társai segítésére.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Hálózatfejlesztési projektekben, valamint </w:t>
            </w:r>
          </w:p>
          <w:p w:rsidR="008C115B" w:rsidRPr="00F83730" w:rsidRDefault="008C115B" w:rsidP="00F83730">
            <w:pPr>
              <w:spacing w:after="0" w:line="276" w:lineRule="auto"/>
              <w:ind w:left="0" w:firstLine="0"/>
              <w:jc w:val="center"/>
              <w:rPr>
                <w:szCs w:val="24"/>
              </w:rPr>
            </w:pPr>
            <w:r w:rsidRPr="00F83730">
              <w:rPr>
                <w:szCs w:val="24"/>
              </w:rPr>
              <w:t xml:space="preserve">hálózat és alkalmazásüzemeltetési </w:t>
            </w:r>
          </w:p>
          <w:p w:rsidR="008C115B" w:rsidRPr="00F83730" w:rsidRDefault="008C115B" w:rsidP="00F83730">
            <w:pPr>
              <w:spacing w:after="0" w:line="276" w:lineRule="auto"/>
              <w:ind w:left="0" w:right="60" w:firstLine="0"/>
              <w:jc w:val="center"/>
              <w:rPr>
                <w:szCs w:val="24"/>
              </w:rPr>
            </w:pPr>
            <w:r w:rsidRPr="00F83730">
              <w:rPr>
                <w:szCs w:val="24"/>
              </w:rPr>
              <w:t xml:space="preserve">folyamatokban </w:t>
            </w:r>
          </w:p>
          <w:p w:rsidR="008C115B" w:rsidRPr="00F83730" w:rsidRDefault="008C115B" w:rsidP="00F83730">
            <w:pPr>
              <w:spacing w:after="0" w:line="276" w:lineRule="auto"/>
              <w:ind w:left="0" w:firstLine="0"/>
              <w:jc w:val="center"/>
              <w:rPr>
                <w:szCs w:val="24"/>
              </w:rPr>
            </w:pPr>
            <w:r w:rsidRPr="00F83730">
              <w:rPr>
                <w:szCs w:val="24"/>
              </w:rPr>
              <w:t xml:space="preserve">irányítás alatt dolgozik, a rábízott </w:t>
            </w:r>
          </w:p>
          <w:p w:rsidR="008C115B" w:rsidRPr="00F83730" w:rsidRDefault="008C115B" w:rsidP="00F83730">
            <w:pPr>
              <w:spacing w:after="0" w:line="276" w:lineRule="auto"/>
              <w:ind w:left="0" w:right="62" w:firstLine="0"/>
              <w:jc w:val="center"/>
              <w:rPr>
                <w:szCs w:val="24"/>
              </w:rPr>
            </w:pPr>
            <w:r w:rsidRPr="00F83730">
              <w:rPr>
                <w:szCs w:val="24"/>
              </w:rPr>
              <w:t xml:space="preserve">részfeladatokat </w:t>
            </w:r>
          </w:p>
          <w:p w:rsidR="008C115B" w:rsidRPr="00F83730" w:rsidRDefault="008C115B" w:rsidP="00F83730">
            <w:pPr>
              <w:spacing w:after="0" w:line="276" w:lineRule="auto"/>
              <w:ind w:left="0" w:firstLine="0"/>
              <w:jc w:val="center"/>
              <w:rPr>
                <w:szCs w:val="24"/>
              </w:rPr>
            </w:pPr>
            <w:r w:rsidRPr="00F83730">
              <w:rPr>
                <w:szCs w:val="24"/>
              </w:rPr>
              <w:t xml:space="preserve">önállóan is elvégzi, a megvalósításért felelősséget vállal. </w:t>
            </w:r>
          </w:p>
        </w:tc>
      </w:tr>
      <w:tr w:rsidR="008C115B" w:rsidRPr="00F83730" w:rsidTr="00677551">
        <w:trPr>
          <w:trHeight w:val="4426"/>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6" w:firstLine="0"/>
              <w:jc w:val="center"/>
              <w:rPr>
                <w:szCs w:val="24"/>
              </w:rPr>
            </w:pPr>
            <w:r w:rsidRPr="00F83730">
              <w:rPr>
                <w:szCs w:val="24"/>
              </w:rPr>
              <w:t xml:space="preserve">2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A megfelelő kommunikációs formát alkalmazva (e-mail, chat, telefon, prezentáció </w:t>
            </w:r>
          </w:p>
          <w:p w:rsidR="008C115B" w:rsidRPr="00F83730" w:rsidRDefault="008C115B" w:rsidP="00F83730">
            <w:pPr>
              <w:spacing w:after="0" w:line="276" w:lineRule="auto"/>
              <w:ind w:left="0" w:firstLine="0"/>
              <w:jc w:val="center"/>
              <w:rPr>
                <w:szCs w:val="24"/>
              </w:rPr>
            </w:pPr>
            <w:r w:rsidRPr="00F83730">
              <w:rPr>
                <w:szCs w:val="24"/>
              </w:rPr>
              <w:t>stb.) munkatársaival és az ügyfelekkel hatékonyan kommunikál műszaki és egyéb infor-</w:t>
            </w:r>
          </w:p>
          <w:p w:rsidR="008C115B" w:rsidRPr="00F83730" w:rsidRDefault="008C115B" w:rsidP="00F83730">
            <w:pPr>
              <w:spacing w:after="0" w:line="276" w:lineRule="auto"/>
              <w:ind w:left="0" w:firstLine="0"/>
              <w:jc w:val="center"/>
              <w:rPr>
                <w:szCs w:val="24"/>
              </w:rPr>
            </w:pPr>
            <w:r w:rsidRPr="00F83730">
              <w:rPr>
                <w:szCs w:val="24"/>
              </w:rPr>
              <w:t xml:space="preserve">mációkról magyarul és angolul. </w:t>
            </w:r>
          </w:p>
        </w:tc>
        <w:tc>
          <w:tcPr>
            <w:tcW w:w="269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Ismeri a különböző kommuni-</w:t>
            </w:r>
          </w:p>
          <w:p w:rsidR="008C115B" w:rsidRPr="00F83730" w:rsidRDefault="008C115B" w:rsidP="00F83730">
            <w:pPr>
              <w:spacing w:after="0" w:line="276" w:lineRule="auto"/>
              <w:ind w:left="0" w:firstLine="0"/>
              <w:jc w:val="center"/>
              <w:rPr>
                <w:szCs w:val="24"/>
              </w:rPr>
            </w:pPr>
            <w:r w:rsidRPr="00F83730">
              <w:rPr>
                <w:szCs w:val="24"/>
              </w:rPr>
              <w:t xml:space="preserve">kációs formákra (e-mail, chat, telefon, prezentáció </w:t>
            </w:r>
          </w:p>
          <w:p w:rsidR="008C115B" w:rsidRPr="00F83730" w:rsidRDefault="008C115B" w:rsidP="00F83730">
            <w:pPr>
              <w:spacing w:after="0" w:line="276" w:lineRule="auto"/>
              <w:ind w:left="0" w:firstLine="0"/>
              <w:jc w:val="center"/>
              <w:rPr>
                <w:szCs w:val="24"/>
              </w:rPr>
            </w:pPr>
            <w:r w:rsidRPr="00F83730">
              <w:rPr>
                <w:szCs w:val="24"/>
              </w:rPr>
              <w:t xml:space="preserve">stb.) vonatkozó etikai és belső </w:t>
            </w:r>
          </w:p>
          <w:p w:rsidR="008C115B" w:rsidRPr="00F83730" w:rsidRDefault="008C115B" w:rsidP="00F83730">
            <w:pPr>
              <w:spacing w:after="0" w:line="276" w:lineRule="auto"/>
              <w:ind w:left="108" w:firstLine="0"/>
              <w:jc w:val="left"/>
              <w:rPr>
                <w:szCs w:val="24"/>
              </w:rPr>
            </w:pPr>
            <w:r w:rsidRPr="00F83730">
              <w:rPr>
                <w:szCs w:val="24"/>
              </w:rPr>
              <w:t xml:space="preserve">kommunikációs </w:t>
            </w:r>
          </w:p>
          <w:p w:rsidR="008C115B" w:rsidRPr="00F83730" w:rsidRDefault="008C115B" w:rsidP="00F83730">
            <w:pPr>
              <w:spacing w:after="0" w:line="276" w:lineRule="auto"/>
              <w:ind w:left="62" w:firstLine="0"/>
              <w:jc w:val="left"/>
              <w:rPr>
                <w:szCs w:val="24"/>
              </w:rPr>
            </w:pPr>
            <w:r w:rsidRPr="00F83730">
              <w:rPr>
                <w:szCs w:val="24"/>
              </w:rPr>
              <w:t>szabályokat. An-</w:t>
            </w:r>
          </w:p>
          <w:p w:rsidR="008C115B" w:rsidRPr="00F83730" w:rsidRDefault="008C115B" w:rsidP="00F83730">
            <w:pPr>
              <w:spacing w:after="0" w:line="276" w:lineRule="auto"/>
              <w:ind w:left="0" w:firstLine="0"/>
              <w:jc w:val="center"/>
              <w:rPr>
                <w:szCs w:val="24"/>
              </w:rPr>
            </w:pPr>
            <w:r w:rsidRPr="00F83730">
              <w:rPr>
                <w:szCs w:val="24"/>
              </w:rPr>
              <w:t xml:space="preserve">gol nyelvismerettel rendelkezik </w:t>
            </w:r>
          </w:p>
          <w:p w:rsidR="008C115B" w:rsidRPr="00F83730" w:rsidRDefault="008C115B" w:rsidP="00F83730">
            <w:pPr>
              <w:spacing w:after="0" w:line="276" w:lineRule="auto"/>
              <w:ind w:left="0" w:firstLine="0"/>
              <w:jc w:val="center"/>
              <w:rPr>
                <w:szCs w:val="24"/>
              </w:rPr>
            </w:pPr>
            <w:r w:rsidRPr="00F83730">
              <w:rPr>
                <w:szCs w:val="24"/>
              </w:rPr>
              <w:t xml:space="preserve">(KER B1 szint). Ismeri a gyakran használt szakmai kifejezéseket angolul.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5" w:hanging="5"/>
              <w:jc w:val="center"/>
              <w:rPr>
                <w:szCs w:val="24"/>
              </w:rPr>
            </w:pPr>
            <w:r w:rsidRPr="00F83730">
              <w:rPr>
                <w:szCs w:val="24"/>
              </w:rPr>
              <w:t xml:space="preserve">Kommunikációjában konstruktív, együttműködő, </w:t>
            </w:r>
          </w:p>
          <w:p w:rsidR="008C115B" w:rsidRPr="00F83730" w:rsidRDefault="008C115B" w:rsidP="00F83730">
            <w:pPr>
              <w:spacing w:after="0" w:line="276" w:lineRule="auto"/>
              <w:ind w:left="0" w:firstLine="0"/>
              <w:jc w:val="center"/>
              <w:rPr>
                <w:szCs w:val="24"/>
              </w:rPr>
            </w:pPr>
            <w:r w:rsidRPr="00F83730">
              <w:rPr>
                <w:szCs w:val="24"/>
              </w:rPr>
              <w:t>udvarias. Feladatai végrehajtásá-</w:t>
            </w:r>
          </w:p>
          <w:p w:rsidR="008C115B" w:rsidRPr="00F83730" w:rsidRDefault="008C115B" w:rsidP="00F83730">
            <w:pPr>
              <w:spacing w:after="0" w:line="276" w:lineRule="auto"/>
              <w:ind w:left="0" w:firstLine="0"/>
              <w:jc w:val="center"/>
              <w:rPr>
                <w:szCs w:val="24"/>
              </w:rPr>
            </w:pPr>
            <w:r w:rsidRPr="00F83730">
              <w:rPr>
                <w:szCs w:val="24"/>
              </w:rPr>
              <w:t xml:space="preserve">ban a felhasználói igényeknek leginkább megfelelő, </w:t>
            </w:r>
          </w:p>
          <w:p w:rsidR="008C115B" w:rsidRPr="00F83730" w:rsidRDefault="008C115B" w:rsidP="00F83730">
            <w:pPr>
              <w:spacing w:after="0" w:line="276" w:lineRule="auto"/>
              <w:ind w:left="0" w:firstLine="0"/>
              <w:jc w:val="center"/>
              <w:rPr>
                <w:szCs w:val="24"/>
              </w:rPr>
            </w:pPr>
            <w:r w:rsidRPr="00F83730">
              <w:rPr>
                <w:szCs w:val="24"/>
              </w:rPr>
              <w:t xml:space="preserve">minőségi megoldásra törekszik.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A felelősségi körébe tartozó feladatokkal </w:t>
            </w:r>
          </w:p>
          <w:p w:rsidR="008C115B" w:rsidRPr="00F83730" w:rsidRDefault="008C115B" w:rsidP="00F83730">
            <w:pPr>
              <w:spacing w:after="0" w:line="276" w:lineRule="auto"/>
              <w:ind w:left="0" w:firstLine="0"/>
              <w:jc w:val="center"/>
              <w:rPr>
                <w:szCs w:val="24"/>
              </w:rPr>
            </w:pPr>
            <w:r w:rsidRPr="00F83730">
              <w:rPr>
                <w:szCs w:val="24"/>
              </w:rPr>
              <w:t xml:space="preserve">kapcsolatban a vállalati kommunikációs szabályokat betartva, önállóan kommunikál az </w:t>
            </w:r>
          </w:p>
          <w:p w:rsidR="008C115B" w:rsidRPr="00F83730" w:rsidRDefault="008C115B" w:rsidP="00F83730">
            <w:pPr>
              <w:spacing w:after="0" w:line="276" w:lineRule="auto"/>
              <w:ind w:left="0" w:firstLine="0"/>
              <w:jc w:val="center"/>
              <w:rPr>
                <w:szCs w:val="24"/>
              </w:rPr>
            </w:pPr>
            <w:r w:rsidRPr="00F83730">
              <w:rPr>
                <w:szCs w:val="24"/>
              </w:rPr>
              <w:t xml:space="preserve">ügyfelekkel és munkatársaival. </w:t>
            </w:r>
          </w:p>
        </w:tc>
      </w:tr>
      <w:tr w:rsidR="008C115B" w:rsidRPr="00F83730" w:rsidTr="00677551">
        <w:trPr>
          <w:trHeight w:val="2770"/>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6" w:firstLine="0"/>
              <w:jc w:val="center"/>
              <w:rPr>
                <w:szCs w:val="24"/>
              </w:rPr>
            </w:pPr>
            <w:r w:rsidRPr="00F83730">
              <w:rPr>
                <w:szCs w:val="24"/>
              </w:rPr>
              <w:lastRenderedPageBreak/>
              <w:t xml:space="preserve">3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Hálózat- és alkalmazásüzemeltetés során </w:t>
            </w:r>
          </w:p>
          <w:p w:rsidR="008C115B" w:rsidRPr="00F83730" w:rsidRDefault="008C115B" w:rsidP="00F83730">
            <w:pPr>
              <w:spacing w:after="0" w:line="276" w:lineRule="auto"/>
              <w:ind w:left="0" w:firstLine="0"/>
              <w:jc w:val="center"/>
              <w:rPr>
                <w:szCs w:val="24"/>
              </w:rPr>
            </w:pPr>
            <w:r w:rsidRPr="00F83730">
              <w:rPr>
                <w:szCs w:val="24"/>
              </w:rPr>
              <w:t>felmerülő problémákat old meg és hibákat há-</w:t>
            </w:r>
          </w:p>
          <w:p w:rsidR="008C115B" w:rsidRPr="00F83730" w:rsidRDefault="008C115B" w:rsidP="00F83730">
            <w:pPr>
              <w:spacing w:after="0" w:line="276" w:lineRule="auto"/>
              <w:ind w:left="0" w:firstLine="0"/>
              <w:jc w:val="center"/>
              <w:rPr>
                <w:szCs w:val="24"/>
              </w:rPr>
            </w:pPr>
            <w:r w:rsidRPr="00F83730">
              <w:rPr>
                <w:szCs w:val="24"/>
              </w:rPr>
              <w:t>rít el webes kereséssel, valamint internetes tu-</w:t>
            </w:r>
          </w:p>
          <w:p w:rsidR="008C115B" w:rsidRPr="00F83730" w:rsidRDefault="008C115B" w:rsidP="00F83730">
            <w:pPr>
              <w:spacing w:after="0" w:line="276" w:lineRule="auto"/>
              <w:ind w:left="0" w:firstLine="0"/>
              <w:jc w:val="center"/>
              <w:rPr>
                <w:szCs w:val="24"/>
              </w:rPr>
            </w:pPr>
            <w:r w:rsidRPr="00F83730">
              <w:rPr>
                <w:szCs w:val="24"/>
              </w:rPr>
              <w:t xml:space="preserve">dásbázisok használatával. </w:t>
            </w:r>
          </w:p>
        </w:tc>
        <w:tc>
          <w:tcPr>
            <w:tcW w:w="269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Ismeri a hibakeresés szisztemati-</w:t>
            </w:r>
          </w:p>
          <w:p w:rsidR="008C115B" w:rsidRPr="00F83730" w:rsidRDefault="008C115B" w:rsidP="00F83730">
            <w:pPr>
              <w:spacing w:after="0" w:line="276" w:lineRule="auto"/>
              <w:ind w:left="41" w:firstLine="0"/>
              <w:jc w:val="left"/>
              <w:rPr>
                <w:szCs w:val="24"/>
              </w:rPr>
            </w:pPr>
            <w:r w:rsidRPr="00F83730">
              <w:rPr>
                <w:szCs w:val="24"/>
              </w:rPr>
              <w:t xml:space="preserve">kus módszereit, a </w:t>
            </w:r>
          </w:p>
          <w:p w:rsidR="008C115B" w:rsidRPr="00F83730" w:rsidRDefault="008C115B" w:rsidP="00F83730">
            <w:pPr>
              <w:spacing w:after="0" w:line="276" w:lineRule="auto"/>
              <w:ind w:left="0" w:firstLine="0"/>
              <w:jc w:val="center"/>
              <w:rPr>
                <w:szCs w:val="24"/>
              </w:rPr>
            </w:pPr>
            <w:r w:rsidRPr="00F83730">
              <w:rPr>
                <w:szCs w:val="24"/>
              </w:rPr>
              <w:t xml:space="preserve">problémák elhárításának lépéseit. </w:t>
            </w:r>
          </w:p>
          <w:p w:rsidR="008C115B" w:rsidRPr="00F83730" w:rsidRDefault="008C115B" w:rsidP="00F83730">
            <w:pPr>
              <w:spacing w:after="0" w:line="276" w:lineRule="auto"/>
              <w:ind w:left="11" w:hanging="11"/>
              <w:jc w:val="center"/>
              <w:rPr>
                <w:szCs w:val="24"/>
              </w:rPr>
            </w:pPr>
            <w:r w:rsidRPr="00F83730">
              <w:rPr>
                <w:szCs w:val="24"/>
              </w:rPr>
              <w:t>Ismeri a munkájához kapcsolódó internetes kere-</w:t>
            </w:r>
          </w:p>
          <w:p w:rsidR="008C115B" w:rsidRPr="00F83730" w:rsidRDefault="008C115B" w:rsidP="00F83730">
            <w:pPr>
              <w:spacing w:after="0" w:line="276" w:lineRule="auto"/>
              <w:ind w:left="0" w:firstLine="0"/>
              <w:jc w:val="center"/>
              <w:rPr>
                <w:szCs w:val="24"/>
              </w:rPr>
            </w:pPr>
            <w:r w:rsidRPr="00F83730">
              <w:rPr>
                <w:szCs w:val="24"/>
              </w:rPr>
              <w:t xml:space="preserve">sési módszereket és tudásbázisokat.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Törekszik a problémák kezelésé-</w:t>
            </w:r>
          </w:p>
          <w:p w:rsidR="008C115B" w:rsidRPr="00F83730" w:rsidRDefault="008C115B" w:rsidP="00F83730">
            <w:pPr>
              <w:spacing w:after="0" w:line="276" w:lineRule="auto"/>
              <w:ind w:left="0" w:firstLine="0"/>
              <w:jc w:val="center"/>
              <w:rPr>
                <w:szCs w:val="24"/>
              </w:rPr>
            </w:pPr>
            <w:r w:rsidRPr="00F83730">
              <w:rPr>
                <w:szCs w:val="24"/>
              </w:rPr>
              <w:t xml:space="preserve">hez a weben talált megoldásokat alkalmazni, implementálni.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Internetes információszerzéssel önállóan old meg problémákat és hárít el hibákat. </w:t>
            </w:r>
          </w:p>
        </w:tc>
      </w:tr>
    </w:tbl>
    <w:p w:rsidR="008C115B" w:rsidRPr="00F83730" w:rsidRDefault="008C115B" w:rsidP="00F83730">
      <w:pPr>
        <w:spacing w:after="0" w:line="276" w:lineRule="auto"/>
        <w:ind w:left="-994" w:right="96" w:firstLine="0"/>
        <w:jc w:val="left"/>
        <w:rPr>
          <w:szCs w:val="24"/>
        </w:rPr>
      </w:pPr>
    </w:p>
    <w:tbl>
      <w:tblPr>
        <w:tblStyle w:val="TableGrid"/>
        <w:tblW w:w="14034" w:type="dxa"/>
        <w:tblInd w:w="-5" w:type="dxa"/>
        <w:tblCellMar>
          <w:top w:w="62" w:type="dxa"/>
          <w:left w:w="106" w:type="dxa"/>
          <w:right w:w="54" w:type="dxa"/>
        </w:tblCellMar>
        <w:tblLook w:val="04A0" w:firstRow="1" w:lastRow="0" w:firstColumn="1" w:lastColumn="0" w:noHBand="0" w:noVBand="1"/>
      </w:tblPr>
      <w:tblGrid>
        <w:gridCol w:w="1276"/>
        <w:gridCol w:w="2693"/>
        <w:gridCol w:w="2694"/>
        <w:gridCol w:w="3827"/>
        <w:gridCol w:w="3544"/>
      </w:tblGrid>
      <w:tr w:rsidR="008C115B" w:rsidRPr="00F83730" w:rsidTr="00677551">
        <w:trPr>
          <w:trHeight w:val="3322"/>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3" w:firstLine="0"/>
              <w:jc w:val="center"/>
              <w:rPr>
                <w:szCs w:val="24"/>
              </w:rPr>
            </w:pPr>
            <w:r w:rsidRPr="00F83730">
              <w:rPr>
                <w:szCs w:val="24"/>
              </w:rPr>
              <w:t xml:space="preserve">4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Munkája során cél szerint alkalmazza a </w:t>
            </w:r>
          </w:p>
          <w:p w:rsidR="008C115B" w:rsidRPr="00F83730" w:rsidRDefault="008C115B" w:rsidP="00F83730">
            <w:pPr>
              <w:spacing w:after="0" w:line="276" w:lineRule="auto"/>
              <w:ind w:left="0" w:right="56" w:firstLine="0"/>
              <w:jc w:val="center"/>
              <w:rPr>
                <w:szCs w:val="24"/>
              </w:rPr>
            </w:pPr>
            <w:r w:rsidRPr="00F83730">
              <w:rPr>
                <w:szCs w:val="24"/>
              </w:rPr>
              <w:t>legmodernebb infor-</w:t>
            </w:r>
          </w:p>
          <w:p w:rsidR="008C115B" w:rsidRPr="00F83730" w:rsidRDefault="008C115B" w:rsidP="00F83730">
            <w:pPr>
              <w:spacing w:after="0" w:line="276" w:lineRule="auto"/>
              <w:ind w:left="0" w:firstLine="0"/>
              <w:jc w:val="center"/>
              <w:rPr>
                <w:szCs w:val="24"/>
              </w:rPr>
            </w:pPr>
            <w:r w:rsidRPr="00F83730">
              <w:rPr>
                <w:szCs w:val="24"/>
              </w:rPr>
              <w:t xml:space="preserve">mációs technológiákat és trendeket (virtaulizáció, felhőtechnológia, IoT, mesterséges intelligencia, gépi tanulás stb.). </w:t>
            </w:r>
          </w:p>
        </w:tc>
        <w:tc>
          <w:tcPr>
            <w:tcW w:w="269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Alapszintű alkalmazási szinten ismeri a legmoder-</w:t>
            </w:r>
          </w:p>
          <w:p w:rsidR="008C115B" w:rsidRPr="00F83730" w:rsidRDefault="008C115B" w:rsidP="00F83730">
            <w:pPr>
              <w:spacing w:after="0" w:line="276" w:lineRule="auto"/>
              <w:ind w:left="0" w:firstLine="0"/>
              <w:jc w:val="center"/>
              <w:rPr>
                <w:szCs w:val="24"/>
              </w:rPr>
            </w:pPr>
            <w:r w:rsidRPr="00F83730">
              <w:rPr>
                <w:szCs w:val="24"/>
              </w:rPr>
              <w:t>nebb információs technológiákat és trendeket (virtua-</w:t>
            </w:r>
          </w:p>
          <w:p w:rsidR="008C115B" w:rsidRPr="00F83730" w:rsidRDefault="008C115B" w:rsidP="00F83730">
            <w:pPr>
              <w:spacing w:after="0" w:line="276" w:lineRule="auto"/>
              <w:ind w:left="0" w:firstLine="0"/>
              <w:jc w:val="center"/>
              <w:rPr>
                <w:szCs w:val="24"/>
              </w:rPr>
            </w:pPr>
            <w:r w:rsidRPr="00F83730">
              <w:rPr>
                <w:szCs w:val="24"/>
              </w:rPr>
              <w:t xml:space="preserve">lizáció, felhőtechnológia, IoT, </w:t>
            </w:r>
          </w:p>
          <w:p w:rsidR="008C115B" w:rsidRPr="00F83730" w:rsidRDefault="008C115B" w:rsidP="00F83730">
            <w:pPr>
              <w:spacing w:after="0" w:line="276" w:lineRule="auto"/>
              <w:ind w:left="0" w:firstLine="0"/>
              <w:jc w:val="center"/>
              <w:rPr>
                <w:szCs w:val="24"/>
              </w:rPr>
            </w:pPr>
            <w:r w:rsidRPr="00F83730">
              <w:rPr>
                <w:szCs w:val="24"/>
              </w:rPr>
              <w:t xml:space="preserve">mesterséges intelligencia, gépi tanulás stb.). </w:t>
            </w:r>
          </w:p>
        </w:tc>
        <w:tc>
          <w:tcPr>
            <w:tcW w:w="3827"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8" w:hanging="8"/>
              <w:jc w:val="center"/>
              <w:rPr>
                <w:szCs w:val="24"/>
              </w:rPr>
            </w:pPr>
            <w:r w:rsidRPr="00F83730">
              <w:rPr>
                <w:szCs w:val="24"/>
              </w:rPr>
              <w:t>Nyitott az új technológiák megismerésére, és tö-</w:t>
            </w:r>
          </w:p>
          <w:p w:rsidR="008C115B" w:rsidRPr="00F83730" w:rsidRDefault="008C115B" w:rsidP="00F83730">
            <w:pPr>
              <w:spacing w:after="0" w:line="276" w:lineRule="auto"/>
              <w:ind w:left="14" w:firstLine="0"/>
              <w:jc w:val="left"/>
              <w:rPr>
                <w:szCs w:val="24"/>
              </w:rPr>
            </w:pPr>
            <w:r w:rsidRPr="00F83730">
              <w:rPr>
                <w:szCs w:val="24"/>
              </w:rPr>
              <w:t>rekszik azok haté-</w:t>
            </w:r>
          </w:p>
          <w:p w:rsidR="008C115B" w:rsidRPr="00F83730" w:rsidRDefault="008C115B" w:rsidP="00F83730">
            <w:pPr>
              <w:spacing w:after="0" w:line="276" w:lineRule="auto"/>
              <w:ind w:left="4" w:hanging="4"/>
              <w:jc w:val="center"/>
              <w:rPr>
                <w:szCs w:val="24"/>
              </w:rPr>
            </w:pPr>
            <w:r w:rsidRPr="00F83730">
              <w:rPr>
                <w:szCs w:val="24"/>
              </w:rPr>
              <w:t>kony, felhasználói igényeknek megfelelő, költségha-</w:t>
            </w:r>
          </w:p>
          <w:p w:rsidR="008C115B" w:rsidRPr="00F83730" w:rsidRDefault="008C115B" w:rsidP="00F83730">
            <w:pPr>
              <w:spacing w:after="0" w:line="276" w:lineRule="auto"/>
              <w:ind w:left="36" w:firstLine="0"/>
              <w:jc w:val="left"/>
              <w:rPr>
                <w:szCs w:val="24"/>
              </w:rPr>
            </w:pPr>
            <w:r w:rsidRPr="00F83730">
              <w:rPr>
                <w:szCs w:val="24"/>
              </w:rPr>
              <w:t>tékony felhaszná-</w:t>
            </w:r>
          </w:p>
          <w:p w:rsidR="008C115B" w:rsidRPr="00F83730" w:rsidRDefault="008C115B" w:rsidP="00F83730">
            <w:pPr>
              <w:spacing w:after="0" w:line="276" w:lineRule="auto"/>
              <w:ind w:left="0" w:firstLine="0"/>
              <w:jc w:val="center"/>
              <w:rPr>
                <w:szCs w:val="24"/>
              </w:rPr>
            </w:pPr>
            <w:r w:rsidRPr="00F83730">
              <w:rPr>
                <w:szCs w:val="24"/>
              </w:rPr>
              <w:t xml:space="preserve">lására a hálózatfejlesztési </w:t>
            </w:r>
          </w:p>
          <w:p w:rsidR="008C115B" w:rsidRPr="00F83730" w:rsidRDefault="008C115B" w:rsidP="00F83730">
            <w:pPr>
              <w:spacing w:after="0" w:line="276" w:lineRule="auto"/>
              <w:ind w:left="0" w:firstLine="0"/>
              <w:jc w:val="center"/>
              <w:rPr>
                <w:szCs w:val="24"/>
              </w:rPr>
            </w:pPr>
            <w:r w:rsidRPr="00F83730">
              <w:rPr>
                <w:szCs w:val="24"/>
              </w:rPr>
              <w:t xml:space="preserve">és -üzemeltetési feladatokban.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8" w:firstLine="0"/>
              <w:jc w:val="center"/>
              <w:rPr>
                <w:szCs w:val="24"/>
              </w:rPr>
            </w:pPr>
            <w:r w:rsidRPr="00F83730">
              <w:rPr>
                <w:szCs w:val="24"/>
              </w:rPr>
              <w:t xml:space="preserve">– </w:t>
            </w:r>
          </w:p>
        </w:tc>
      </w:tr>
      <w:tr w:rsidR="008C115B" w:rsidRPr="00F83730" w:rsidTr="00677551">
        <w:trPr>
          <w:trHeight w:val="2218"/>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3" w:firstLine="0"/>
              <w:jc w:val="center"/>
              <w:rPr>
                <w:szCs w:val="24"/>
              </w:rPr>
            </w:pPr>
            <w:r w:rsidRPr="00F83730">
              <w:rPr>
                <w:szCs w:val="24"/>
              </w:rPr>
              <w:lastRenderedPageBreak/>
              <w:t xml:space="preserve">5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15" w:hanging="15"/>
              <w:jc w:val="center"/>
              <w:rPr>
                <w:szCs w:val="24"/>
              </w:rPr>
            </w:pPr>
            <w:r w:rsidRPr="00F83730">
              <w:rPr>
                <w:szCs w:val="24"/>
              </w:rPr>
              <w:t xml:space="preserve">Üzemeltetési feladatok ellátásához relációs adatbázist tervez és </w:t>
            </w:r>
          </w:p>
          <w:p w:rsidR="008C115B" w:rsidRPr="00F83730" w:rsidRDefault="008C115B" w:rsidP="00F83730">
            <w:pPr>
              <w:spacing w:after="0" w:line="276" w:lineRule="auto"/>
              <w:ind w:left="0" w:firstLine="0"/>
              <w:jc w:val="center"/>
              <w:rPr>
                <w:szCs w:val="24"/>
              </w:rPr>
            </w:pPr>
            <w:r w:rsidRPr="00F83730">
              <w:rPr>
                <w:szCs w:val="24"/>
              </w:rPr>
              <w:t xml:space="preserve">hoz létre, többtáblás lekérdezéseket készít. </w:t>
            </w:r>
          </w:p>
        </w:tc>
        <w:tc>
          <w:tcPr>
            <w:tcW w:w="269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Ismeri a relációs adatbázisok létrehozásának, fel-</w:t>
            </w:r>
          </w:p>
          <w:p w:rsidR="008C115B" w:rsidRPr="00F83730" w:rsidRDefault="008C115B" w:rsidP="00F83730">
            <w:pPr>
              <w:spacing w:after="0" w:line="276" w:lineRule="auto"/>
              <w:ind w:left="0" w:right="8" w:firstLine="0"/>
              <w:jc w:val="center"/>
              <w:rPr>
                <w:szCs w:val="24"/>
              </w:rPr>
            </w:pPr>
            <w:r w:rsidRPr="00F83730">
              <w:rPr>
                <w:szCs w:val="24"/>
              </w:rPr>
              <w:t xml:space="preserve">használásának lépéseit. Alkalmazási szinten ismeri az SQL alapjait.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Törekszik a redundanciamentes, tiszta szerkezetű </w:t>
            </w:r>
          </w:p>
          <w:p w:rsidR="008C115B" w:rsidRPr="00F83730" w:rsidRDefault="008C115B" w:rsidP="00F83730">
            <w:pPr>
              <w:spacing w:after="0" w:line="276" w:lineRule="auto"/>
              <w:ind w:left="0" w:firstLine="0"/>
              <w:jc w:val="center"/>
              <w:rPr>
                <w:szCs w:val="24"/>
              </w:rPr>
            </w:pPr>
            <w:r w:rsidRPr="00F83730">
              <w:rPr>
                <w:szCs w:val="24"/>
              </w:rPr>
              <w:t xml:space="preserve">adatbázis kialakítására.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Néhány táblából álló adatbázist és egyszerű </w:t>
            </w:r>
          </w:p>
          <w:p w:rsidR="008C115B" w:rsidRPr="00F83730" w:rsidRDefault="008C115B" w:rsidP="00F83730">
            <w:pPr>
              <w:spacing w:after="0" w:line="276" w:lineRule="auto"/>
              <w:ind w:left="0" w:firstLine="0"/>
              <w:jc w:val="center"/>
              <w:rPr>
                <w:szCs w:val="24"/>
              </w:rPr>
            </w:pPr>
            <w:r w:rsidRPr="00F83730">
              <w:rPr>
                <w:szCs w:val="24"/>
              </w:rPr>
              <w:t xml:space="preserve">SQL lekérdezéseket önállóan hoz létre. </w:t>
            </w:r>
          </w:p>
        </w:tc>
      </w:tr>
      <w:tr w:rsidR="008C115B" w:rsidRPr="00F83730" w:rsidTr="00677551">
        <w:trPr>
          <w:trHeight w:val="4702"/>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3" w:firstLine="0"/>
              <w:jc w:val="center"/>
              <w:rPr>
                <w:szCs w:val="24"/>
              </w:rPr>
            </w:pPr>
            <w:r w:rsidRPr="00F83730">
              <w:rPr>
                <w:szCs w:val="24"/>
              </w:rPr>
              <w:t xml:space="preserve">6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Munkája során hatékonyan használja az </w:t>
            </w:r>
          </w:p>
          <w:p w:rsidR="008C115B" w:rsidRPr="00F83730" w:rsidRDefault="008C115B" w:rsidP="00F83730">
            <w:pPr>
              <w:spacing w:after="0" w:line="276" w:lineRule="auto"/>
              <w:ind w:left="0" w:firstLine="0"/>
              <w:jc w:val="center"/>
              <w:rPr>
                <w:szCs w:val="24"/>
              </w:rPr>
            </w:pPr>
            <w:r w:rsidRPr="00F83730">
              <w:rPr>
                <w:szCs w:val="24"/>
              </w:rPr>
              <w:t xml:space="preserve">irodai szoftvereket, segítségükkel műszaki </w:t>
            </w:r>
          </w:p>
          <w:p w:rsidR="008C115B" w:rsidRPr="00F83730" w:rsidRDefault="008C115B" w:rsidP="00F83730">
            <w:pPr>
              <w:spacing w:after="0" w:line="276" w:lineRule="auto"/>
              <w:ind w:left="94" w:firstLine="0"/>
              <w:jc w:val="left"/>
              <w:rPr>
                <w:szCs w:val="24"/>
              </w:rPr>
            </w:pPr>
            <w:r w:rsidRPr="00F83730">
              <w:rPr>
                <w:szCs w:val="24"/>
              </w:rPr>
              <w:t>tartalmú dokumentu-</w:t>
            </w:r>
          </w:p>
          <w:p w:rsidR="008C115B" w:rsidRPr="00F83730" w:rsidRDefault="008C115B" w:rsidP="00F83730">
            <w:pPr>
              <w:spacing w:after="0" w:line="276" w:lineRule="auto"/>
              <w:ind w:left="0" w:firstLine="0"/>
              <w:jc w:val="center"/>
              <w:rPr>
                <w:szCs w:val="24"/>
              </w:rPr>
            </w:pPr>
            <w:r w:rsidRPr="00F83730">
              <w:rPr>
                <w:szCs w:val="24"/>
              </w:rPr>
              <w:t>mokat és bemutatókat készít. A munkája so-</w:t>
            </w:r>
          </w:p>
          <w:p w:rsidR="008C115B" w:rsidRPr="00F83730" w:rsidRDefault="008C115B" w:rsidP="00F83730">
            <w:pPr>
              <w:spacing w:after="0" w:line="276" w:lineRule="auto"/>
              <w:ind w:left="46" w:firstLine="0"/>
              <w:jc w:val="left"/>
              <w:rPr>
                <w:szCs w:val="24"/>
              </w:rPr>
            </w:pPr>
            <w:r w:rsidRPr="00F83730">
              <w:rPr>
                <w:szCs w:val="24"/>
              </w:rPr>
              <w:t xml:space="preserve">rán keletkező digitális </w:t>
            </w:r>
          </w:p>
          <w:p w:rsidR="008C115B" w:rsidRPr="00F83730" w:rsidRDefault="008C115B" w:rsidP="00F83730">
            <w:pPr>
              <w:spacing w:after="0" w:line="276" w:lineRule="auto"/>
              <w:ind w:left="34" w:firstLine="0"/>
              <w:jc w:val="left"/>
              <w:rPr>
                <w:szCs w:val="24"/>
              </w:rPr>
            </w:pPr>
            <w:r w:rsidRPr="00F83730">
              <w:rPr>
                <w:szCs w:val="24"/>
              </w:rPr>
              <w:t xml:space="preserve">anyagokat mások által </w:t>
            </w:r>
          </w:p>
          <w:p w:rsidR="008C115B" w:rsidRPr="00F83730" w:rsidRDefault="008C115B" w:rsidP="00F83730">
            <w:pPr>
              <w:spacing w:after="0" w:line="276" w:lineRule="auto"/>
              <w:ind w:left="2" w:hanging="2"/>
              <w:jc w:val="center"/>
              <w:rPr>
                <w:szCs w:val="24"/>
              </w:rPr>
            </w:pPr>
            <w:r w:rsidRPr="00F83730">
              <w:rPr>
                <w:szCs w:val="24"/>
              </w:rPr>
              <w:t xml:space="preserve">is átlátható rendszerben tárolja, az anyagokról rendszeresen </w:t>
            </w:r>
          </w:p>
          <w:p w:rsidR="008C115B" w:rsidRPr="00F83730" w:rsidRDefault="008C115B" w:rsidP="00F83730">
            <w:pPr>
              <w:spacing w:after="0" w:line="276" w:lineRule="auto"/>
              <w:ind w:left="0" w:firstLine="0"/>
              <w:jc w:val="center"/>
              <w:rPr>
                <w:szCs w:val="24"/>
              </w:rPr>
            </w:pPr>
            <w:r w:rsidRPr="00F83730">
              <w:rPr>
                <w:szCs w:val="24"/>
              </w:rPr>
              <w:t xml:space="preserve">biztonsági másolatot készít. </w:t>
            </w:r>
          </w:p>
        </w:tc>
        <w:tc>
          <w:tcPr>
            <w:tcW w:w="269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Ismeri az irodai szoftverek haladó </w:t>
            </w:r>
          </w:p>
          <w:p w:rsidR="008C115B" w:rsidRPr="00F83730" w:rsidRDefault="008C115B" w:rsidP="00F83730">
            <w:pPr>
              <w:spacing w:after="0" w:line="276" w:lineRule="auto"/>
              <w:ind w:left="0" w:firstLine="0"/>
              <w:jc w:val="center"/>
              <w:rPr>
                <w:szCs w:val="24"/>
              </w:rPr>
            </w:pPr>
            <w:r w:rsidRPr="00F83730">
              <w:rPr>
                <w:szCs w:val="24"/>
              </w:rPr>
              <w:t xml:space="preserve">szintű szolgáltatásait. </w:t>
            </w:r>
          </w:p>
        </w:tc>
        <w:tc>
          <w:tcPr>
            <w:tcW w:w="3827"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Precízen készíti el a műszaki tar-</w:t>
            </w:r>
          </w:p>
          <w:p w:rsidR="008C115B" w:rsidRPr="00F83730" w:rsidRDefault="008C115B" w:rsidP="00F83730">
            <w:pPr>
              <w:spacing w:after="0" w:line="276" w:lineRule="auto"/>
              <w:ind w:left="0" w:firstLine="0"/>
              <w:jc w:val="center"/>
              <w:rPr>
                <w:szCs w:val="24"/>
              </w:rPr>
            </w:pPr>
            <w:r w:rsidRPr="00F83730">
              <w:rPr>
                <w:szCs w:val="24"/>
              </w:rPr>
              <w:t>talmú dokumentációkat, prezentá-</w:t>
            </w:r>
          </w:p>
          <w:p w:rsidR="008C115B" w:rsidRPr="00F83730" w:rsidRDefault="008C115B" w:rsidP="00F83730">
            <w:pPr>
              <w:spacing w:after="0" w:line="276" w:lineRule="auto"/>
              <w:ind w:left="55" w:firstLine="0"/>
              <w:jc w:val="left"/>
              <w:rPr>
                <w:szCs w:val="24"/>
              </w:rPr>
            </w:pPr>
            <w:r w:rsidRPr="00F83730">
              <w:rPr>
                <w:szCs w:val="24"/>
              </w:rPr>
              <w:t xml:space="preserve">ciókat. Törekszik </w:t>
            </w:r>
          </w:p>
          <w:p w:rsidR="008C115B" w:rsidRPr="00F83730" w:rsidRDefault="008C115B" w:rsidP="00F83730">
            <w:pPr>
              <w:spacing w:after="0" w:line="276" w:lineRule="auto"/>
              <w:ind w:left="5" w:hanging="5"/>
              <w:jc w:val="center"/>
              <w:rPr>
                <w:szCs w:val="24"/>
              </w:rPr>
            </w:pPr>
            <w:r w:rsidRPr="00F83730">
              <w:rPr>
                <w:szCs w:val="24"/>
              </w:rPr>
              <w:t>arra, hogy a dokumentumok könynyen értelmezhe-</w:t>
            </w:r>
          </w:p>
          <w:p w:rsidR="008C115B" w:rsidRPr="00F83730" w:rsidRDefault="008C115B" w:rsidP="00F83730">
            <w:pPr>
              <w:spacing w:after="0" w:line="276" w:lineRule="auto"/>
              <w:ind w:left="7" w:hanging="7"/>
              <w:jc w:val="center"/>
              <w:rPr>
                <w:szCs w:val="24"/>
              </w:rPr>
            </w:pPr>
            <w:r w:rsidRPr="00F83730">
              <w:rPr>
                <w:szCs w:val="24"/>
              </w:rPr>
              <w:t xml:space="preserve">tők és mások által is szerkeszthetők legyenek. A dokumentációkat </w:t>
            </w:r>
          </w:p>
          <w:p w:rsidR="008C115B" w:rsidRPr="00F83730" w:rsidRDefault="008C115B" w:rsidP="00F83730">
            <w:pPr>
              <w:spacing w:after="0" w:line="276" w:lineRule="auto"/>
              <w:ind w:left="0" w:firstLine="0"/>
              <w:jc w:val="center"/>
              <w:rPr>
                <w:szCs w:val="24"/>
              </w:rPr>
            </w:pPr>
            <w:r w:rsidRPr="00F83730">
              <w:rPr>
                <w:szCs w:val="24"/>
              </w:rPr>
              <w:t xml:space="preserve">elektronikusan tárolja, azokat csak </w:t>
            </w:r>
          </w:p>
          <w:p w:rsidR="008C115B" w:rsidRPr="00F83730" w:rsidRDefault="008C115B" w:rsidP="00F83730">
            <w:pPr>
              <w:spacing w:after="0" w:line="276" w:lineRule="auto"/>
              <w:ind w:left="17" w:hanging="17"/>
              <w:jc w:val="center"/>
              <w:rPr>
                <w:szCs w:val="24"/>
              </w:rPr>
            </w:pPr>
            <w:r w:rsidRPr="00F83730">
              <w:rPr>
                <w:szCs w:val="24"/>
              </w:rPr>
              <w:t xml:space="preserve">a valóban szükséges esetben nyomtatja ki.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Felelősséget vállal az általa készített műszaki tartalmú dokumentációkért. </w:t>
            </w:r>
          </w:p>
        </w:tc>
      </w:tr>
      <w:tr w:rsidR="008C115B" w:rsidRPr="00F83730" w:rsidTr="00677551">
        <w:trPr>
          <w:trHeight w:val="3874"/>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3" w:firstLine="0"/>
              <w:jc w:val="center"/>
              <w:rPr>
                <w:szCs w:val="24"/>
              </w:rPr>
            </w:pPr>
            <w:r w:rsidRPr="00F83730">
              <w:rPr>
                <w:szCs w:val="24"/>
              </w:rPr>
              <w:lastRenderedPageBreak/>
              <w:t xml:space="preserve">7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Elvégzi a számítógépek és mobil informatikai eszközök operációs rendszerének és </w:t>
            </w:r>
          </w:p>
          <w:p w:rsidR="008C115B" w:rsidRPr="00F83730" w:rsidRDefault="008C115B" w:rsidP="00F83730">
            <w:pPr>
              <w:spacing w:after="0" w:line="276" w:lineRule="auto"/>
              <w:ind w:left="0" w:firstLine="0"/>
              <w:jc w:val="center"/>
              <w:rPr>
                <w:szCs w:val="24"/>
              </w:rPr>
            </w:pPr>
            <w:r w:rsidRPr="00F83730">
              <w:rPr>
                <w:szCs w:val="24"/>
              </w:rPr>
              <w:t>alkalmazói szoftvereinek felhasználói igé-</w:t>
            </w:r>
          </w:p>
          <w:p w:rsidR="008C115B" w:rsidRPr="00F83730" w:rsidRDefault="008C115B" w:rsidP="00F83730">
            <w:pPr>
              <w:spacing w:after="0" w:line="276" w:lineRule="auto"/>
              <w:ind w:left="0" w:firstLine="0"/>
              <w:jc w:val="center"/>
              <w:rPr>
                <w:szCs w:val="24"/>
              </w:rPr>
            </w:pPr>
            <w:r w:rsidRPr="00F83730">
              <w:rPr>
                <w:szCs w:val="24"/>
              </w:rPr>
              <w:t xml:space="preserve">nyeknek megfelelő telepítését, beállítását. </w:t>
            </w:r>
          </w:p>
        </w:tc>
        <w:tc>
          <w:tcPr>
            <w:tcW w:w="269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 xml:space="preserve">Ismeri a számítógép és a mobil informatikai eszközök felépítését </w:t>
            </w:r>
          </w:p>
          <w:p w:rsidR="008C115B" w:rsidRPr="00F83730" w:rsidRDefault="008C115B" w:rsidP="00F83730">
            <w:pPr>
              <w:spacing w:after="0" w:line="276" w:lineRule="auto"/>
              <w:ind w:left="0" w:firstLine="0"/>
              <w:jc w:val="center"/>
              <w:rPr>
                <w:szCs w:val="24"/>
              </w:rPr>
            </w:pPr>
            <w:r w:rsidRPr="00F83730">
              <w:rPr>
                <w:szCs w:val="24"/>
              </w:rPr>
              <w:t>(főbb komponenseket, azok fel-</w:t>
            </w:r>
          </w:p>
          <w:p w:rsidR="008C115B" w:rsidRPr="00F83730" w:rsidRDefault="008C115B" w:rsidP="00F83730">
            <w:pPr>
              <w:spacing w:after="0" w:line="276" w:lineRule="auto"/>
              <w:ind w:left="0" w:firstLine="0"/>
              <w:jc w:val="center"/>
              <w:rPr>
                <w:szCs w:val="24"/>
              </w:rPr>
            </w:pPr>
            <w:r w:rsidRPr="00F83730">
              <w:rPr>
                <w:szCs w:val="24"/>
              </w:rPr>
              <w:t xml:space="preserve">adatait) és működését. Ismeri az </w:t>
            </w:r>
          </w:p>
          <w:p w:rsidR="008C115B" w:rsidRPr="00F83730" w:rsidRDefault="008C115B" w:rsidP="00F83730">
            <w:pPr>
              <w:spacing w:after="0" w:line="276" w:lineRule="auto"/>
              <w:ind w:left="96" w:firstLine="0"/>
              <w:jc w:val="left"/>
              <w:rPr>
                <w:szCs w:val="24"/>
              </w:rPr>
            </w:pPr>
            <w:r w:rsidRPr="00F83730">
              <w:rPr>
                <w:szCs w:val="24"/>
              </w:rPr>
              <w:t>eszközök operá-</w:t>
            </w:r>
          </w:p>
          <w:p w:rsidR="008C115B" w:rsidRPr="00F83730" w:rsidRDefault="008C115B" w:rsidP="00F83730">
            <w:pPr>
              <w:spacing w:after="0" w:line="276" w:lineRule="auto"/>
              <w:ind w:left="0" w:firstLine="0"/>
              <w:jc w:val="center"/>
              <w:rPr>
                <w:szCs w:val="24"/>
              </w:rPr>
            </w:pPr>
            <w:r w:rsidRPr="00F83730">
              <w:rPr>
                <w:szCs w:val="24"/>
              </w:rPr>
              <w:t xml:space="preserve">ciós rendszerének és alkalmazói </w:t>
            </w:r>
          </w:p>
          <w:p w:rsidR="008C115B" w:rsidRPr="00F83730" w:rsidRDefault="008C115B" w:rsidP="00F83730">
            <w:pPr>
              <w:spacing w:after="0" w:line="276" w:lineRule="auto"/>
              <w:ind w:left="74" w:firstLine="0"/>
              <w:jc w:val="left"/>
              <w:rPr>
                <w:szCs w:val="24"/>
              </w:rPr>
            </w:pPr>
            <w:r w:rsidRPr="00F83730">
              <w:rPr>
                <w:szCs w:val="24"/>
              </w:rPr>
              <w:t>szoftvereinek te-</w:t>
            </w:r>
          </w:p>
          <w:p w:rsidR="008C115B" w:rsidRPr="00F83730" w:rsidRDefault="008C115B" w:rsidP="00F83730">
            <w:pPr>
              <w:spacing w:after="0" w:line="276" w:lineRule="auto"/>
              <w:ind w:left="0" w:firstLine="0"/>
              <w:jc w:val="center"/>
              <w:rPr>
                <w:szCs w:val="24"/>
              </w:rPr>
            </w:pPr>
            <w:r w:rsidRPr="00F83730">
              <w:rPr>
                <w:szCs w:val="24"/>
              </w:rPr>
              <w:t xml:space="preserve">lepítési és beállítási lehetőségeit.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Törekszik a felhasználói igé-</w:t>
            </w:r>
          </w:p>
          <w:p w:rsidR="008C115B" w:rsidRPr="00F83730" w:rsidRDefault="008C115B" w:rsidP="00F83730">
            <w:pPr>
              <w:spacing w:after="0" w:line="276" w:lineRule="auto"/>
              <w:ind w:left="0" w:right="55" w:firstLine="0"/>
              <w:jc w:val="center"/>
              <w:rPr>
                <w:szCs w:val="24"/>
              </w:rPr>
            </w:pPr>
            <w:r w:rsidRPr="00F83730">
              <w:rPr>
                <w:szCs w:val="24"/>
              </w:rPr>
              <w:t>nyeknek legin-</w:t>
            </w:r>
          </w:p>
          <w:p w:rsidR="008C115B" w:rsidRPr="00F83730" w:rsidRDefault="008C115B" w:rsidP="00F83730">
            <w:pPr>
              <w:spacing w:after="0" w:line="276" w:lineRule="auto"/>
              <w:ind w:left="0" w:firstLine="0"/>
              <w:jc w:val="center"/>
              <w:rPr>
                <w:szCs w:val="24"/>
              </w:rPr>
            </w:pPr>
            <w:r w:rsidRPr="00F83730">
              <w:rPr>
                <w:szCs w:val="24"/>
              </w:rPr>
              <w:t>kább megfelelő szoftveres kör-</w:t>
            </w:r>
          </w:p>
          <w:p w:rsidR="008C115B" w:rsidRPr="00F83730" w:rsidRDefault="008C115B" w:rsidP="00F83730">
            <w:pPr>
              <w:spacing w:after="0" w:line="276" w:lineRule="auto"/>
              <w:ind w:left="0" w:firstLine="0"/>
              <w:jc w:val="center"/>
              <w:rPr>
                <w:szCs w:val="24"/>
              </w:rPr>
            </w:pPr>
            <w:r w:rsidRPr="00F83730">
              <w:rPr>
                <w:szCs w:val="24"/>
              </w:rPr>
              <w:t xml:space="preserve">nyezet kialakítására.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A felhasználói igényeknek megfelelő szoftverkörnyezet működőké-</w:t>
            </w:r>
          </w:p>
          <w:p w:rsidR="008C115B" w:rsidRPr="00F83730" w:rsidRDefault="008C115B" w:rsidP="00F83730">
            <w:pPr>
              <w:spacing w:after="0" w:line="276" w:lineRule="auto"/>
              <w:ind w:left="0" w:firstLine="0"/>
              <w:jc w:val="center"/>
              <w:rPr>
                <w:szCs w:val="24"/>
              </w:rPr>
            </w:pPr>
            <w:r w:rsidRPr="00F83730">
              <w:rPr>
                <w:szCs w:val="24"/>
              </w:rPr>
              <w:t xml:space="preserve">pességéért, funkcionalitásáért felelősséget vállal. </w:t>
            </w:r>
          </w:p>
        </w:tc>
      </w:tr>
    </w:tbl>
    <w:p w:rsidR="008C115B" w:rsidRPr="00F83730" w:rsidRDefault="008C115B" w:rsidP="00F83730">
      <w:pPr>
        <w:spacing w:after="0" w:line="276" w:lineRule="auto"/>
        <w:ind w:left="-994" w:right="96" w:firstLine="0"/>
        <w:jc w:val="left"/>
        <w:rPr>
          <w:szCs w:val="24"/>
        </w:rPr>
      </w:pPr>
    </w:p>
    <w:tbl>
      <w:tblPr>
        <w:tblStyle w:val="TableGrid"/>
        <w:tblW w:w="14034" w:type="dxa"/>
        <w:tblInd w:w="-5" w:type="dxa"/>
        <w:tblCellMar>
          <w:top w:w="14" w:type="dxa"/>
          <w:left w:w="106" w:type="dxa"/>
          <w:right w:w="53" w:type="dxa"/>
        </w:tblCellMar>
        <w:tblLook w:val="04A0" w:firstRow="1" w:lastRow="0" w:firstColumn="1" w:lastColumn="0" w:noHBand="0" w:noVBand="1"/>
      </w:tblPr>
      <w:tblGrid>
        <w:gridCol w:w="1276"/>
        <w:gridCol w:w="2693"/>
        <w:gridCol w:w="2694"/>
        <w:gridCol w:w="3827"/>
        <w:gridCol w:w="3544"/>
      </w:tblGrid>
      <w:tr w:rsidR="008C115B" w:rsidRPr="00F83730" w:rsidTr="00677551">
        <w:trPr>
          <w:trHeight w:val="4150"/>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5" w:firstLine="0"/>
              <w:jc w:val="center"/>
              <w:rPr>
                <w:szCs w:val="24"/>
              </w:rPr>
            </w:pPr>
            <w:r w:rsidRPr="00F83730">
              <w:rPr>
                <w:szCs w:val="24"/>
              </w:rPr>
              <w:t xml:space="preserve">8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Alkalmazásokat üzemeltet, központi frissítéseket, biztonsági </w:t>
            </w:r>
          </w:p>
          <w:p w:rsidR="008C115B" w:rsidRPr="00F83730" w:rsidRDefault="008C115B" w:rsidP="00F83730">
            <w:pPr>
              <w:spacing w:after="0" w:line="276" w:lineRule="auto"/>
              <w:ind w:left="0" w:firstLine="0"/>
              <w:jc w:val="center"/>
              <w:rPr>
                <w:szCs w:val="24"/>
              </w:rPr>
            </w:pPr>
            <w:r w:rsidRPr="00F83730">
              <w:rPr>
                <w:szCs w:val="24"/>
              </w:rPr>
              <w:t>mentéseket végez. Felhasználói szoftverek-</w:t>
            </w:r>
          </w:p>
          <w:p w:rsidR="008C115B" w:rsidRPr="00F83730" w:rsidRDefault="008C115B" w:rsidP="00F83730">
            <w:pPr>
              <w:spacing w:after="0" w:line="276" w:lineRule="auto"/>
              <w:ind w:left="0" w:firstLine="0"/>
              <w:jc w:val="center"/>
              <w:rPr>
                <w:szCs w:val="24"/>
              </w:rPr>
            </w:pPr>
            <w:r w:rsidRPr="00F83730">
              <w:rPr>
                <w:szCs w:val="24"/>
              </w:rPr>
              <w:t xml:space="preserve">hez kapcsolódó L2-es szintű hibaelhárítást végez, hibajegyeket kezel. </w:t>
            </w:r>
          </w:p>
        </w:tc>
        <w:tc>
          <w:tcPr>
            <w:tcW w:w="269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33" w:right="28" w:firstLine="0"/>
              <w:jc w:val="center"/>
              <w:rPr>
                <w:szCs w:val="24"/>
              </w:rPr>
            </w:pPr>
            <w:r w:rsidRPr="00F83730">
              <w:rPr>
                <w:szCs w:val="24"/>
              </w:rPr>
              <w:t xml:space="preserve">Ismeri az L1-es és L2-es hibaelhárítás szintjeit, feladatait. </w:t>
            </w:r>
          </w:p>
          <w:p w:rsidR="008C115B" w:rsidRPr="00F83730" w:rsidRDefault="008C115B" w:rsidP="00F83730">
            <w:pPr>
              <w:spacing w:after="0" w:line="276" w:lineRule="auto"/>
              <w:ind w:left="0" w:firstLine="0"/>
              <w:jc w:val="center"/>
              <w:rPr>
                <w:szCs w:val="24"/>
              </w:rPr>
            </w:pPr>
            <w:r w:rsidRPr="00F83730">
              <w:rPr>
                <w:szCs w:val="24"/>
              </w:rPr>
              <w:t xml:space="preserve">Ismeri az alkalmazás változások </w:t>
            </w:r>
          </w:p>
          <w:p w:rsidR="008C115B" w:rsidRPr="00F83730" w:rsidRDefault="008C115B" w:rsidP="00F83730">
            <w:pPr>
              <w:spacing w:after="0" w:line="276" w:lineRule="auto"/>
              <w:ind w:left="0" w:firstLine="0"/>
              <w:jc w:val="center"/>
              <w:rPr>
                <w:szCs w:val="24"/>
              </w:rPr>
            </w:pPr>
            <w:r w:rsidRPr="00F83730">
              <w:rPr>
                <w:szCs w:val="24"/>
              </w:rPr>
              <w:t xml:space="preserve">(verziókezelés, migrálás) </w:t>
            </w:r>
          </w:p>
          <w:p w:rsidR="008C115B" w:rsidRPr="00F83730" w:rsidRDefault="008C115B" w:rsidP="00F83730">
            <w:pPr>
              <w:spacing w:after="0" w:line="276" w:lineRule="auto"/>
              <w:ind w:left="0" w:firstLine="0"/>
              <w:jc w:val="center"/>
              <w:rPr>
                <w:szCs w:val="24"/>
              </w:rPr>
            </w:pPr>
            <w:r w:rsidRPr="00F83730">
              <w:rPr>
                <w:szCs w:val="24"/>
              </w:rPr>
              <w:t xml:space="preserve">nyomonkövetésének folyamatát, </w:t>
            </w:r>
          </w:p>
          <w:p w:rsidR="008C115B" w:rsidRPr="00F83730" w:rsidRDefault="008C115B" w:rsidP="00F83730">
            <w:pPr>
              <w:spacing w:after="0" w:line="276" w:lineRule="auto"/>
              <w:ind w:left="0" w:firstLine="0"/>
              <w:jc w:val="center"/>
              <w:rPr>
                <w:szCs w:val="24"/>
              </w:rPr>
            </w:pPr>
            <w:r w:rsidRPr="00F83730">
              <w:rPr>
                <w:szCs w:val="24"/>
              </w:rPr>
              <w:t xml:space="preserve">dokumentálását. Ismeri a biztonsági mentések típusait, alkalmazási módjait.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Törekszik a folyamatos üzembiz-</w:t>
            </w:r>
          </w:p>
          <w:p w:rsidR="008C115B" w:rsidRPr="00F83730" w:rsidRDefault="008C115B" w:rsidP="00F83730">
            <w:pPr>
              <w:spacing w:after="0" w:line="276" w:lineRule="auto"/>
              <w:ind w:left="77" w:firstLine="0"/>
              <w:jc w:val="left"/>
              <w:rPr>
                <w:szCs w:val="24"/>
              </w:rPr>
            </w:pPr>
            <w:r w:rsidRPr="00F83730">
              <w:rPr>
                <w:szCs w:val="24"/>
              </w:rPr>
              <w:t>tonság fenntartá-</w:t>
            </w:r>
          </w:p>
          <w:p w:rsidR="008C115B" w:rsidRPr="00F83730" w:rsidRDefault="008C115B" w:rsidP="00F83730">
            <w:pPr>
              <w:spacing w:after="0" w:line="276" w:lineRule="auto"/>
              <w:ind w:left="0" w:firstLine="0"/>
              <w:jc w:val="center"/>
              <w:rPr>
                <w:szCs w:val="24"/>
              </w:rPr>
            </w:pPr>
            <w:r w:rsidRPr="00F83730">
              <w:rPr>
                <w:szCs w:val="24"/>
              </w:rPr>
              <w:t xml:space="preserve">sára, a bejelentett hibák mielőbbi </w:t>
            </w:r>
          </w:p>
          <w:p w:rsidR="008C115B" w:rsidRPr="00F83730" w:rsidRDefault="008C115B" w:rsidP="00F83730">
            <w:pPr>
              <w:spacing w:after="0" w:line="276" w:lineRule="auto"/>
              <w:ind w:left="0" w:firstLine="0"/>
              <w:jc w:val="center"/>
              <w:rPr>
                <w:szCs w:val="24"/>
              </w:rPr>
            </w:pPr>
            <w:r w:rsidRPr="00F83730">
              <w:rPr>
                <w:szCs w:val="24"/>
              </w:rPr>
              <w:t xml:space="preserve">precíz megoldására.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13" w:hanging="13"/>
              <w:jc w:val="center"/>
              <w:rPr>
                <w:szCs w:val="24"/>
              </w:rPr>
            </w:pPr>
            <w:r w:rsidRPr="00F83730">
              <w:rPr>
                <w:szCs w:val="24"/>
              </w:rPr>
              <w:t>L1-es szinten önállóan, L2-es szinten szakmai irányítással oldja meg az alkalmazások kap-</w:t>
            </w:r>
          </w:p>
          <w:p w:rsidR="008C115B" w:rsidRPr="00F83730" w:rsidRDefault="008C115B" w:rsidP="00F83730">
            <w:pPr>
              <w:spacing w:after="0" w:line="276" w:lineRule="auto"/>
              <w:ind w:left="0" w:firstLine="0"/>
              <w:jc w:val="center"/>
              <w:rPr>
                <w:szCs w:val="24"/>
              </w:rPr>
            </w:pPr>
            <w:r w:rsidRPr="00F83730">
              <w:rPr>
                <w:szCs w:val="24"/>
              </w:rPr>
              <w:t xml:space="preserve">csán felmerülő problémákat. </w:t>
            </w:r>
          </w:p>
        </w:tc>
      </w:tr>
      <w:tr w:rsidR="008C115B" w:rsidRPr="00F83730" w:rsidTr="00677551">
        <w:trPr>
          <w:trHeight w:val="3046"/>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5" w:firstLine="0"/>
              <w:jc w:val="center"/>
              <w:rPr>
                <w:szCs w:val="24"/>
              </w:rPr>
            </w:pPr>
            <w:r w:rsidRPr="00F83730">
              <w:rPr>
                <w:szCs w:val="24"/>
              </w:rPr>
              <w:lastRenderedPageBreak/>
              <w:t xml:space="preserve">9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IPv4 és IPv6 címzési rendszert használva </w:t>
            </w:r>
          </w:p>
          <w:p w:rsidR="008C115B" w:rsidRPr="00F83730" w:rsidRDefault="008C115B" w:rsidP="00F83730">
            <w:pPr>
              <w:spacing w:after="0" w:line="276" w:lineRule="auto"/>
              <w:ind w:left="70" w:firstLine="0"/>
              <w:jc w:val="left"/>
              <w:rPr>
                <w:szCs w:val="24"/>
              </w:rPr>
            </w:pPr>
            <w:r w:rsidRPr="00F83730">
              <w:rPr>
                <w:szCs w:val="24"/>
              </w:rPr>
              <w:t>hálózati berendezése-</w:t>
            </w:r>
          </w:p>
          <w:p w:rsidR="008C115B" w:rsidRPr="00F83730" w:rsidRDefault="008C115B" w:rsidP="00F83730">
            <w:pPr>
              <w:spacing w:after="0" w:line="276" w:lineRule="auto"/>
              <w:ind w:left="0" w:firstLine="0"/>
              <w:jc w:val="center"/>
              <w:rPr>
                <w:szCs w:val="24"/>
              </w:rPr>
            </w:pPr>
            <w:r w:rsidRPr="00F83730">
              <w:rPr>
                <w:szCs w:val="24"/>
              </w:rPr>
              <w:t xml:space="preserve">ket és végponti eszközöket konfigurál. </w:t>
            </w:r>
          </w:p>
        </w:tc>
        <w:tc>
          <w:tcPr>
            <w:tcW w:w="269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48" w:firstLine="0"/>
              <w:jc w:val="left"/>
              <w:rPr>
                <w:szCs w:val="24"/>
              </w:rPr>
            </w:pPr>
            <w:r w:rsidRPr="00F83730">
              <w:rPr>
                <w:szCs w:val="24"/>
              </w:rPr>
              <w:t xml:space="preserve">Ismeri az IPv4 és </w:t>
            </w:r>
          </w:p>
          <w:p w:rsidR="008C115B" w:rsidRPr="00F83730" w:rsidRDefault="008C115B" w:rsidP="00F83730">
            <w:pPr>
              <w:spacing w:after="0" w:line="276" w:lineRule="auto"/>
              <w:ind w:left="0" w:firstLine="20"/>
              <w:jc w:val="center"/>
              <w:rPr>
                <w:szCs w:val="24"/>
              </w:rPr>
            </w:pPr>
            <w:r w:rsidRPr="00F83730">
              <w:rPr>
                <w:szCs w:val="24"/>
              </w:rPr>
              <w:t>IPv6 címzési rendszerét. Ismeri a végponti beren-</w:t>
            </w:r>
          </w:p>
          <w:p w:rsidR="008C115B" w:rsidRPr="00F83730" w:rsidRDefault="008C115B" w:rsidP="00F83730">
            <w:pPr>
              <w:spacing w:after="0" w:line="276" w:lineRule="auto"/>
              <w:ind w:left="0" w:firstLine="0"/>
              <w:jc w:val="center"/>
              <w:rPr>
                <w:szCs w:val="24"/>
              </w:rPr>
            </w:pPr>
            <w:r w:rsidRPr="00F83730">
              <w:rPr>
                <w:szCs w:val="24"/>
              </w:rPr>
              <w:t xml:space="preserve">dezések IP-beállítási és hibaelhárítási lehetőségeit. </w:t>
            </w:r>
          </w:p>
        </w:tc>
        <w:tc>
          <w:tcPr>
            <w:tcW w:w="3827"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 xml:space="preserve">A végponti berendezések konfigurálását precízen </w:t>
            </w:r>
          </w:p>
          <w:p w:rsidR="008C115B" w:rsidRPr="00F83730" w:rsidRDefault="008C115B" w:rsidP="00F83730">
            <w:pPr>
              <w:spacing w:after="0" w:line="276" w:lineRule="auto"/>
              <w:ind w:left="0" w:firstLine="0"/>
              <w:jc w:val="center"/>
              <w:rPr>
                <w:szCs w:val="24"/>
              </w:rPr>
            </w:pPr>
            <w:r w:rsidRPr="00F83730">
              <w:rPr>
                <w:szCs w:val="24"/>
              </w:rPr>
              <w:t>végzi. Törekszik a későbbi hálózat-</w:t>
            </w:r>
          </w:p>
          <w:p w:rsidR="008C115B" w:rsidRPr="00F83730" w:rsidRDefault="008C115B" w:rsidP="00F83730">
            <w:pPr>
              <w:spacing w:after="0" w:line="276" w:lineRule="auto"/>
              <w:ind w:left="0" w:right="59" w:firstLine="0"/>
              <w:jc w:val="center"/>
              <w:rPr>
                <w:szCs w:val="24"/>
              </w:rPr>
            </w:pPr>
            <w:r w:rsidRPr="00F83730">
              <w:rPr>
                <w:szCs w:val="24"/>
              </w:rPr>
              <w:t>üzemeltetési és -</w:t>
            </w:r>
          </w:p>
          <w:p w:rsidR="008C115B" w:rsidRPr="00F83730" w:rsidRDefault="008C115B" w:rsidP="00F83730">
            <w:pPr>
              <w:spacing w:after="0" w:line="276" w:lineRule="auto"/>
              <w:ind w:left="0" w:firstLine="0"/>
              <w:jc w:val="center"/>
              <w:rPr>
                <w:szCs w:val="24"/>
              </w:rPr>
            </w:pPr>
            <w:r w:rsidRPr="00F83730">
              <w:rPr>
                <w:szCs w:val="24"/>
              </w:rPr>
              <w:t>hibaelhárítási feladatokat meg-</w:t>
            </w:r>
          </w:p>
          <w:p w:rsidR="008C115B" w:rsidRPr="00F83730" w:rsidRDefault="008C115B" w:rsidP="00F83730">
            <w:pPr>
              <w:spacing w:after="0" w:line="276" w:lineRule="auto"/>
              <w:ind w:left="0" w:right="55" w:firstLine="0"/>
              <w:jc w:val="center"/>
              <w:rPr>
                <w:szCs w:val="24"/>
              </w:rPr>
            </w:pPr>
            <w:r w:rsidRPr="00F83730">
              <w:rPr>
                <w:szCs w:val="24"/>
              </w:rPr>
              <w:t>könnyítő teljes-</w:t>
            </w:r>
          </w:p>
          <w:p w:rsidR="008C115B" w:rsidRPr="00F83730" w:rsidRDefault="008C115B" w:rsidP="00F83730">
            <w:pPr>
              <w:spacing w:after="0" w:line="276" w:lineRule="auto"/>
              <w:ind w:left="62" w:firstLine="0"/>
              <w:jc w:val="left"/>
              <w:rPr>
                <w:szCs w:val="24"/>
              </w:rPr>
            </w:pPr>
            <w:r w:rsidRPr="00F83730">
              <w:rPr>
                <w:szCs w:val="24"/>
              </w:rPr>
              <w:t>körű dokumentá-</w:t>
            </w:r>
          </w:p>
          <w:p w:rsidR="008C115B" w:rsidRPr="00F83730" w:rsidRDefault="008C115B" w:rsidP="00F83730">
            <w:pPr>
              <w:spacing w:after="0" w:line="276" w:lineRule="auto"/>
              <w:ind w:left="0" w:right="59" w:firstLine="0"/>
              <w:jc w:val="center"/>
              <w:rPr>
                <w:szCs w:val="24"/>
              </w:rPr>
            </w:pPr>
            <w:r w:rsidRPr="00F83730">
              <w:rPr>
                <w:szCs w:val="24"/>
              </w:rPr>
              <w:t xml:space="preserve">lásra.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Hálózatfejlesztési projektekben, valamint </w:t>
            </w:r>
          </w:p>
          <w:p w:rsidR="008C115B" w:rsidRPr="00F83730" w:rsidRDefault="008C115B" w:rsidP="00F83730">
            <w:pPr>
              <w:spacing w:after="0" w:line="276" w:lineRule="auto"/>
              <w:ind w:left="82" w:firstLine="0"/>
              <w:jc w:val="left"/>
              <w:rPr>
                <w:szCs w:val="24"/>
              </w:rPr>
            </w:pPr>
            <w:r w:rsidRPr="00F83730">
              <w:rPr>
                <w:szCs w:val="24"/>
              </w:rPr>
              <w:t>üzemeltetési folyama-</w:t>
            </w:r>
          </w:p>
          <w:p w:rsidR="008C115B" w:rsidRPr="00F83730" w:rsidRDefault="008C115B" w:rsidP="00F83730">
            <w:pPr>
              <w:spacing w:after="0" w:line="276" w:lineRule="auto"/>
              <w:ind w:left="0" w:firstLine="0"/>
              <w:jc w:val="center"/>
              <w:rPr>
                <w:szCs w:val="24"/>
              </w:rPr>
            </w:pPr>
            <w:r w:rsidRPr="00F83730">
              <w:rPr>
                <w:szCs w:val="24"/>
              </w:rPr>
              <w:t>tokban a kapott utasításoknak és tervdoku-</w:t>
            </w:r>
          </w:p>
          <w:p w:rsidR="008C115B" w:rsidRPr="00F83730" w:rsidRDefault="008C115B" w:rsidP="00F83730">
            <w:pPr>
              <w:spacing w:after="0" w:line="276" w:lineRule="auto"/>
              <w:ind w:left="0" w:firstLine="0"/>
              <w:jc w:val="center"/>
              <w:rPr>
                <w:szCs w:val="24"/>
              </w:rPr>
            </w:pPr>
            <w:r w:rsidRPr="00F83730">
              <w:rPr>
                <w:szCs w:val="24"/>
              </w:rPr>
              <w:t xml:space="preserve">mentációknak megfelelően végzi a beállításokat. </w:t>
            </w:r>
          </w:p>
        </w:tc>
      </w:tr>
      <w:tr w:rsidR="008C115B" w:rsidRPr="00F83730" w:rsidTr="00677551">
        <w:trPr>
          <w:trHeight w:val="2494"/>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5" w:firstLine="0"/>
              <w:jc w:val="center"/>
              <w:rPr>
                <w:szCs w:val="24"/>
              </w:rPr>
            </w:pPr>
            <w:r w:rsidRPr="00F83730">
              <w:rPr>
                <w:szCs w:val="24"/>
              </w:rPr>
              <w:t xml:space="preserve">10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Otthoni és kisvállalati hálózatokban működő kapcsolókat és forga-</w:t>
            </w:r>
          </w:p>
          <w:p w:rsidR="008C115B" w:rsidRPr="00F83730" w:rsidRDefault="008C115B" w:rsidP="00F83730">
            <w:pPr>
              <w:spacing w:after="0" w:line="276" w:lineRule="auto"/>
              <w:ind w:left="0" w:firstLine="0"/>
              <w:jc w:val="center"/>
              <w:rPr>
                <w:szCs w:val="24"/>
              </w:rPr>
            </w:pPr>
            <w:r w:rsidRPr="00F83730">
              <w:rPr>
                <w:szCs w:val="24"/>
              </w:rPr>
              <w:t xml:space="preserve">lomirányítókat telepít és konfigurál. </w:t>
            </w:r>
          </w:p>
        </w:tc>
        <w:tc>
          <w:tcPr>
            <w:tcW w:w="269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23" w:right="16" w:firstLine="0"/>
              <w:jc w:val="center"/>
              <w:rPr>
                <w:szCs w:val="24"/>
              </w:rPr>
            </w:pPr>
            <w:r w:rsidRPr="00F83730">
              <w:rPr>
                <w:szCs w:val="24"/>
              </w:rPr>
              <w:t>Ismeri az otthoni és kisvállalati hálózatokban működő kapcsolók és forgalomirá-</w:t>
            </w:r>
          </w:p>
          <w:p w:rsidR="008C115B" w:rsidRPr="00F83730" w:rsidRDefault="008C115B" w:rsidP="00F83730">
            <w:pPr>
              <w:spacing w:after="0" w:line="276" w:lineRule="auto"/>
              <w:ind w:left="0" w:firstLine="0"/>
              <w:jc w:val="center"/>
              <w:rPr>
                <w:szCs w:val="24"/>
              </w:rPr>
            </w:pPr>
            <w:r w:rsidRPr="00F83730">
              <w:rPr>
                <w:szCs w:val="24"/>
              </w:rPr>
              <w:t>nyítók szolgáltatásait, azok beál-</w:t>
            </w:r>
          </w:p>
          <w:p w:rsidR="008C115B" w:rsidRPr="00F83730" w:rsidRDefault="008C115B" w:rsidP="00F83730">
            <w:pPr>
              <w:spacing w:after="0" w:line="276" w:lineRule="auto"/>
              <w:ind w:left="14" w:firstLine="0"/>
              <w:jc w:val="left"/>
              <w:rPr>
                <w:szCs w:val="24"/>
              </w:rPr>
            </w:pPr>
            <w:r w:rsidRPr="00F83730">
              <w:rPr>
                <w:szCs w:val="24"/>
              </w:rPr>
              <w:t>lításának módsze-</w:t>
            </w:r>
          </w:p>
          <w:p w:rsidR="008C115B" w:rsidRPr="00F83730" w:rsidRDefault="008C115B" w:rsidP="00F83730">
            <w:pPr>
              <w:spacing w:after="0" w:line="276" w:lineRule="auto"/>
              <w:ind w:left="0" w:right="53" w:firstLine="0"/>
              <w:jc w:val="center"/>
              <w:rPr>
                <w:szCs w:val="24"/>
              </w:rPr>
            </w:pPr>
            <w:r w:rsidRPr="00F83730">
              <w:rPr>
                <w:szCs w:val="24"/>
              </w:rPr>
              <w:t xml:space="preserve">reit. </w:t>
            </w:r>
          </w:p>
        </w:tc>
        <w:tc>
          <w:tcPr>
            <w:tcW w:w="3827"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 xml:space="preserve">A legújabb szabványoknak és </w:t>
            </w:r>
          </w:p>
          <w:p w:rsidR="008C115B" w:rsidRPr="00F83730" w:rsidRDefault="008C115B" w:rsidP="00F83730">
            <w:pPr>
              <w:spacing w:after="0" w:line="276" w:lineRule="auto"/>
              <w:ind w:left="29" w:firstLine="0"/>
              <w:jc w:val="left"/>
              <w:rPr>
                <w:szCs w:val="24"/>
              </w:rPr>
            </w:pPr>
            <w:r w:rsidRPr="00F83730">
              <w:rPr>
                <w:szCs w:val="24"/>
              </w:rPr>
              <w:t>iparági ajánlások-</w:t>
            </w:r>
          </w:p>
          <w:p w:rsidR="008C115B" w:rsidRPr="00F83730" w:rsidRDefault="008C115B" w:rsidP="00F83730">
            <w:pPr>
              <w:spacing w:after="0" w:line="276" w:lineRule="auto"/>
              <w:ind w:left="0" w:firstLine="0"/>
              <w:jc w:val="center"/>
              <w:rPr>
                <w:szCs w:val="24"/>
              </w:rPr>
            </w:pPr>
            <w:r w:rsidRPr="00F83730">
              <w:rPr>
                <w:szCs w:val="24"/>
              </w:rPr>
              <w:t>nak megfelelő hálózati beállítá-</w:t>
            </w:r>
          </w:p>
          <w:p w:rsidR="008C115B" w:rsidRPr="00F83730" w:rsidRDefault="008C115B" w:rsidP="00F83730">
            <w:pPr>
              <w:spacing w:after="0" w:line="276" w:lineRule="auto"/>
              <w:ind w:left="0" w:firstLine="0"/>
              <w:jc w:val="center"/>
              <w:rPr>
                <w:szCs w:val="24"/>
              </w:rPr>
            </w:pPr>
            <w:r w:rsidRPr="00F83730">
              <w:rPr>
                <w:szCs w:val="24"/>
              </w:rPr>
              <w:t xml:space="preserve">sokra törekszik. Igyekszik jól átlátható rendszert létrehozni.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Otthoni és kisvállalati hálózatokban a kapcsolók és forgalomirányítók alapszolgáltatásait önállóan konfigurálja. </w:t>
            </w:r>
          </w:p>
          <w:p w:rsidR="008C115B" w:rsidRPr="00F83730" w:rsidRDefault="008C115B" w:rsidP="00F83730">
            <w:pPr>
              <w:spacing w:after="0" w:line="276" w:lineRule="auto"/>
              <w:ind w:left="0" w:firstLine="0"/>
              <w:jc w:val="center"/>
              <w:rPr>
                <w:szCs w:val="24"/>
              </w:rPr>
            </w:pPr>
            <w:r w:rsidRPr="00F83730">
              <w:rPr>
                <w:szCs w:val="24"/>
              </w:rPr>
              <w:t xml:space="preserve">Irányítással összetett kisvállalati hálózati beállításokat végez. </w:t>
            </w:r>
          </w:p>
        </w:tc>
      </w:tr>
      <w:tr w:rsidR="008C115B" w:rsidRPr="00F83730" w:rsidTr="00677551">
        <w:trPr>
          <w:trHeight w:val="4702"/>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5" w:firstLine="0"/>
              <w:jc w:val="center"/>
              <w:rPr>
                <w:szCs w:val="24"/>
              </w:rPr>
            </w:pPr>
            <w:r w:rsidRPr="00F83730">
              <w:rPr>
                <w:szCs w:val="24"/>
              </w:rPr>
              <w:lastRenderedPageBreak/>
              <w:t xml:space="preserve">11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OSI modell szerinti második rétegbeli re-</w:t>
            </w:r>
          </w:p>
          <w:p w:rsidR="008C115B" w:rsidRPr="00F83730" w:rsidRDefault="008C115B" w:rsidP="00F83730">
            <w:pPr>
              <w:spacing w:after="0" w:line="276" w:lineRule="auto"/>
              <w:ind w:left="43" w:firstLine="0"/>
              <w:jc w:val="left"/>
              <w:rPr>
                <w:szCs w:val="24"/>
              </w:rPr>
            </w:pPr>
            <w:r w:rsidRPr="00F83730">
              <w:rPr>
                <w:szCs w:val="24"/>
              </w:rPr>
              <w:t xml:space="preserve">dundanciát tartalmazó </w:t>
            </w:r>
          </w:p>
          <w:p w:rsidR="008C115B" w:rsidRPr="00F83730" w:rsidRDefault="008C115B" w:rsidP="00F83730">
            <w:pPr>
              <w:spacing w:after="0" w:line="276" w:lineRule="auto"/>
              <w:ind w:left="0" w:firstLine="0"/>
              <w:jc w:val="center"/>
              <w:rPr>
                <w:szCs w:val="24"/>
              </w:rPr>
            </w:pPr>
            <w:r w:rsidRPr="00F83730">
              <w:rPr>
                <w:szCs w:val="24"/>
              </w:rPr>
              <w:t xml:space="preserve">hálózatot alakít ki (pl. STP, Link Aggregation segítségével). </w:t>
            </w:r>
          </w:p>
        </w:tc>
        <w:tc>
          <w:tcPr>
            <w:tcW w:w="269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 xml:space="preserve">Ismeri az OSI modell szerinti </w:t>
            </w:r>
          </w:p>
          <w:p w:rsidR="008C115B" w:rsidRPr="00F83730" w:rsidRDefault="008C115B" w:rsidP="00F83730">
            <w:pPr>
              <w:spacing w:after="0" w:line="276" w:lineRule="auto"/>
              <w:ind w:left="0" w:firstLine="0"/>
              <w:jc w:val="center"/>
              <w:rPr>
                <w:szCs w:val="24"/>
              </w:rPr>
            </w:pPr>
            <w:r w:rsidRPr="00F83730">
              <w:rPr>
                <w:szCs w:val="24"/>
              </w:rPr>
              <w:t xml:space="preserve">második rétegbeli hurok, a szórási </w:t>
            </w:r>
          </w:p>
          <w:p w:rsidR="008C115B" w:rsidRPr="00F83730" w:rsidRDefault="008C115B" w:rsidP="00F83730">
            <w:pPr>
              <w:spacing w:after="0" w:line="276" w:lineRule="auto"/>
              <w:ind w:left="4" w:hanging="4"/>
              <w:jc w:val="center"/>
              <w:rPr>
                <w:szCs w:val="24"/>
              </w:rPr>
            </w:pPr>
            <w:r w:rsidRPr="00F83730">
              <w:rPr>
                <w:szCs w:val="24"/>
              </w:rPr>
              <w:t xml:space="preserve">vihar kialakulásának okát, annak megszüntetési </w:t>
            </w:r>
          </w:p>
          <w:p w:rsidR="008C115B" w:rsidRPr="00F83730" w:rsidRDefault="008C115B" w:rsidP="00F83730">
            <w:pPr>
              <w:spacing w:after="0" w:line="276" w:lineRule="auto"/>
              <w:ind w:left="62" w:firstLine="0"/>
              <w:jc w:val="left"/>
              <w:rPr>
                <w:szCs w:val="24"/>
              </w:rPr>
            </w:pPr>
            <w:r w:rsidRPr="00F83730">
              <w:rPr>
                <w:szCs w:val="24"/>
              </w:rPr>
              <w:t xml:space="preserve">módjait. Ismeri a </w:t>
            </w:r>
          </w:p>
          <w:p w:rsidR="008C115B" w:rsidRPr="00F83730" w:rsidRDefault="008C115B" w:rsidP="00F83730">
            <w:pPr>
              <w:spacing w:after="0" w:line="276" w:lineRule="auto"/>
              <w:ind w:left="0" w:firstLine="0"/>
              <w:jc w:val="center"/>
              <w:rPr>
                <w:szCs w:val="24"/>
              </w:rPr>
            </w:pPr>
            <w:r w:rsidRPr="00F83730">
              <w:rPr>
                <w:szCs w:val="24"/>
              </w:rPr>
              <w:t>hibatűrő második rétegbeli redun-</w:t>
            </w:r>
          </w:p>
          <w:p w:rsidR="008C115B" w:rsidRPr="00F83730" w:rsidRDefault="008C115B" w:rsidP="00F83730">
            <w:pPr>
              <w:spacing w:after="0" w:line="276" w:lineRule="auto"/>
              <w:ind w:left="0" w:firstLine="0"/>
              <w:jc w:val="center"/>
              <w:rPr>
                <w:szCs w:val="24"/>
              </w:rPr>
            </w:pPr>
            <w:r w:rsidRPr="00F83730">
              <w:rPr>
                <w:szCs w:val="24"/>
              </w:rPr>
              <w:t xml:space="preserve">dancia biztosításához a Spannig Tree Protocolt (STP) és a Link Aggregation (pl: </w:t>
            </w:r>
          </w:p>
          <w:p w:rsidR="008C115B" w:rsidRPr="00F83730" w:rsidRDefault="008C115B" w:rsidP="00F83730">
            <w:pPr>
              <w:spacing w:after="0" w:line="276" w:lineRule="auto"/>
              <w:ind w:left="0" w:firstLine="0"/>
              <w:jc w:val="center"/>
              <w:rPr>
                <w:szCs w:val="24"/>
              </w:rPr>
            </w:pPr>
            <w:r w:rsidRPr="00F83730">
              <w:rPr>
                <w:szCs w:val="24"/>
              </w:rPr>
              <w:t xml:space="preserve">EtherChannel) technológiát.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13"/>
              <w:jc w:val="center"/>
              <w:rPr>
                <w:szCs w:val="24"/>
              </w:rPr>
            </w:pPr>
            <w:r w:rsidRPr="00F83730">
              <w:rPr>
                <w:szCs w:val="24"/>
              </w:rPr>
              <w:t>Törekszik az üzemfolytonosság érdekében a ma-</w:t>
            </w:r>
          </w:p>
          <w:p w:rsidR="008C115B" w:rsidRPr="00F83730" w:rsidRDefault="008C115B" w:rsidP="00F83730">
            <w:pPr>
              <w:spacing w:after="0" w:line="276" w:lineRule="auto"/>
              <w:ind w:left="0" w:firstLine="0"/>
              <w:jc w:val="center"/>
              <w:rPr>
                <w:szCs w:val="24"/>
              </w:rPr>
            </w:pPr>
            <w:r w:rsidRPr="00F83730">
              <w:rPr>
                <w:szCs w:val="24"/>
              </w:rPr>
              <w:t xml:space="preserve">gas rendelkezésre állású hálózatok kialakítására.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A Spanning Tree Protocolt és az Link Agg-</w:t>
            </w:r>
          </w:p>
          <w:p w:rsidR="008C115B" w:rsidRPr="00F83730" w:rsidRDefault="008C115B" w:rsidP="00F83730">
            <w:pPr>
              <w:spacing w:after="0" w:line="276" w:lineRule="auto"/>
              <w:ind w:left="7" w:firstLine="0"/>
              <w:jc w:val="left"/>
              <w:rPr>
                <w:szCs w:val="24"/>
              </w:rPr>
            </w:pPr>
            <w:r w:rsidRPr="00F83730">
              <w:rPr>
                <w:szCs w:val="24"/>
              </w:rPr>
              <w:t xml:space="preserve">regation-t (mint például </w:t>
            </w:r>
          </w:p>
          <w:p w:rsidR="008C115B" w:rsidRPr="00F83730" w:rsidRDefault="008C115B" w:rsidP="00F83730">
            <w:pPr>
              <w:spacing w:after="0" w:line="276" w:lineRule="auto"/>
              <w:ind w:left="0" w:firstLine="0"/>
              <w:jc w:val="center"/>
              <w:rPr>
                <w:szCs w:val="24"/>
              </w:rPr>
            </w:pPr>
            <w:r w:rsidRPr="00F83730">
              <w:rPr>
                <w:szCs w:val="24"/>
              </w:rPr>
              <w:t xml:space="preserve">az EtherChannelt) önállóan üzembe helyezi, konfigurálja. </w:t>
            </w:r>
          </w:p>
        </w:tc>
      </w:tr>
    </w:tbl>
    <w:p w:rsidR="008C115B" w:rsidRPr="00F83730" w:rsidRDefault="008C115B" w:rsidP="00F83730">
      <w:pPr>
        <w:spacing w:after="0" w:line="276" w:lineRule="auto"/>
        <w:ind w:left="-994" w:right="96" w:firstLine="0"/>
        <w:jc w:val="left"/>
        <w:rPr>
          <w:szCs w:val="24"/>
        </w:rPr>
      </w:pPr>
    </w:p>
    <w:tbl>
      <w:tblPr>
        <w:tblStyle w:val="TableGrid"/>
        <w:tblW w:w="14034" w:type="dxa"/>
        <w:tblInd w:w="-5" w:type="dxa"/>
        <w:tblCellMar>
          <w:top w:w="14" w:type="dxa"/>
          <w:left w:w="108" w:type="dxa"/>
          <w:right w:w="54" w:type="dxa"/>
        </w:tblCellMar>
        <w:tblLook w:val="04A0" w:firstRow="1" w:lastRow="0" w:firstColumn="1" w:lastColumn="0" w:noHBand="0" w:noVBand="1"/>
      </w:tblPr>
      <w:tblGrid>
        <w:gridCol w:w="1276"/>
        <w:gridCol w:w="2693"/>
        <w:gridCol w:w="2694"/>
        <w:gridCol w:w="3827"/>
        <w:gridCol w:w="3544"/>
      </w:tblGrid>
      <w:tr w:rsidR="008C115B" w:rsidRPr="00F83730" w:rsidTr="00677551">
        <w:trPr>
          <w:trHeight w:val="3874"/>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6" w:firstLine="0"/>
              <w:jc w:val="center"/>
              <w:rPr>
                <w:szCs w:val="24"/>
              </w:rPr>
            </w:pPr>
            <w:r w:rsidRPr="00F83730">
              <w:rPr>
                <w:szCs w:val="24"/>
              </w:rPr>
              <w:lastRenderedPageBreak/>
              <w:t xml:space="preserve">12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4" w:hanging="4"/>
              <w:jc w:val="center"/>
              <w:rPr>
                <w:szCs w:val="24"/>
              </w:rPr>
            </w:pPr>
            <w:r w:rsidRPr="00F83730">
              <w:rPr>
                <w:szCs w:val="24"/>
              </w:rPr>
              <w:t>Több kapcsolót tartalmazó hálózatban virtuális helyi hálózato-</w:t>
            </w:r>
          </w:p>
          <w:p w:rsidR="008C115B" w:rsidRPr="00F83730" w:rsidRDefault="008C115B" w:rsidP="00F83730">
            <w:pPr>
              <w:spacing w:after="0" w:line="276" w:lineRule="auto"/>
              <w:ind w:left="0" w:firstLine="0"/>
              <w:jc w:val="center"/>
              <w:rPr>
                <w:szCs w:val="24"/>
              </w:rPr>
            </w:pPr>
            <w:r w:rsidRPr="00F83730">
              <w:rPr>
                <w:szCs w:val="24"/>
              </w:rPr>
              <w:t xml:space="preserve">kat (VLAN) alakít ki. Megvalósítja a </w:t>
            </w:r>
          </w:p>
          <w:p w:rsidR="008C115B" w:rsidRPr="00F83730" w:rsidRDefault="008C115B" w:rsidP="00F83730">
            <w:pPr>
              <w:spacing w:after="0" w:line="276" w:lineRule="auto"/>
              <w:ind w:left="0" w:firstLine="0"/>
              <w:jc w:val="center"/>
              <w:rPr>
                <w:szCs w:val="24"/>
              </w:rPr>
            </w:pPr>
            <w:r w:rsidRPr="00F83730">
              <w:rPr>
                <w:szCs w:val="24"/>
              </w:rPr>
              <w:t xml:space="preserve">VLAN-ok közötti forgalomirányítást, forgalomirányító, vagy </w:t>
            </w:r>
          </w:p>
          <w:p w:rsidR="008C115B" w:rsidRPr="00F83730" w:rsidRDefault="008C115B" w:rsidP="00F83730">
            <w:pPr>
              <w:spacing w:after="0" w:line="276" w:lineRule="auto"/>
              <w:ind w:left="0" w:firstLine="0"/>
              <w:jc w:val="center"/>
              <w:rPr>
                <w:szCs w:val="24"/>
              </w:rPr>
            </w:pPr>
            <w:r w:rsidRPr="00F83730">
              <w:rPr>
                <w:szCs w:val="24"/>
              </w:rPr>
              <w:t xml:space="preserve">többrétegű kapcsoló használatával. </w:t>
            </w:r>
          </w:p>
        </w:tc>
        <w:tc>
          <w:tcPr>
            <w:tcW w:w="269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82" w:firstLine="0"/>
              <w:jc w:val="left"/>
              <w:rPr>
                <w:szCs w:val="24"/>
              </w:rPr>
            </w:pPr>
            <w:r w:rsidRPr="00F83730">
              <w:rPr>
                <w:szCs w:val="24"/>
              </w:rPr>
              <w:t>Ismeri a VLAN-</w:t>
            </w:r>
          </w:p>
          <w:p w:rsidR="008C115B" w:rsidRPr="00F83730" w:rsidRDefault="008C115B" w:rsidP="00F83730">
            <w:pPr>
              <w:spacing w:after="0" w:line="276" w:lineRule="auto"/>
              <w:ind w:left="0" w:firstLine="0"/>
              <w:jc w:val="center"/>
              <w:rPr>
                <w:szCs w:val="24"/>
              </w:rPr>
            </w:pPr>
            <w:r w:rsidRPr="00F83730">
              <w:rPr>
                <w:szCs w:val="24"/>
              </w:rPr>
              <w:t xml:space="preserve">ok célját, azok kialakításának </w:t>
            </w:r>
          </w:p>
          <w:p w:rsidR="008C115B" w:rsidRPr="00F83730" w:rsidRDefault="008C115B" w:rsidP="00F83730">
            <w:pPr>
              <w:spacing w:after="0" w:line="276" w:lineRule="auto"/>
              <w:ind w:left="0" w:firstLine="0"/>
              <w:jc w:val="center"/>
              <w:rPr>
                <w:szCs w:val="24"/>
              </w:rPr>
            </w:pPr>
            <w:r w:rsidRPr="00F83730">
              <w:rPr>
                <w:szCs w:val="24"/>
              </w:rPr>
              <w:t>módjait. Ismeri a trönkölés lényegét, valamint a VLAN-ok közötti forgalomirányítás megvalósításának módját forgalomirányítóval, vagy harmadik réteg-</w:t>
            </w:r>
          </w:p>
          <w:p w:rsidR="008C115B" w:rsidRPr="00F83730" w:rsidRDefault="008C115B" w:rsidP="00F83730">
            <w:pPr>
              <w:spacing w:after="0" w:line="276" w:lineRule="auto"/>
              <w:ind w:left="0" w:firstLine="0"/>
              <w:jc w:val="center"/>
              <w:rPr>
                <w:szCs w:val="24"/>
              </w:rPr>
            </w:pPr>
            <w:r w:rsidRPr="00F83730">
              <w:rPr>
                <w:szCs w:val="24"/>
              </w:rPr>
              <w:t xml:space="preserve">beli kapcsoló segítségével.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Törekszik a hálózat szegmentálá-</w:t>
            </w:r>
          </w:p>
          <w:p w:rsidR="008C115B" w:rsidRPr="00F83730" w:rsidRDefault="008C115B" w:rsidP="00F83730">
            <w:pPr>
              <w:spacing w:after="0" w:line="276" w:lineRule="auto"/>
              <w:ind w:left="0" w:firstLine="0"/>
              <w:jc w:val="center"/>
              <w:rPr>
                <w:szCs w:val="24"/>
              </w:rPr>
            </w:pPr>
            <w:r w:rsidRPr="00F83730">
              <w:rPr>
                <w:szCs w:val="24"/>
              </w:rPr>
              <w:t xml:space="preserve">sára VLAN-ok kialakításával a </w:t>
            </w:r>
          </w:p>
          <w:p w:rsidR="008C115B" w:rsidRPr="00F83730" w:rsidRDefault="008C115B" w:rsidP="00F83730">
            <w:pPr>
              <w:spacing w:after="0" w:line="276" w:lineRule="auto"/>
              <w:ind w:left="0" w:right="59" w:firstLine="0"/>
              <w:jc w:val="center"/>
              <w:rPr>
                <w:szCs w:val="24"/>
              </w:rPr>
            </w:pPr>
            <w:r w:rsidRPr="00F83730">
              <w:rPr>
                <w:szCs w:val="24"/>
              </w:rPr>
              <w:t>megfelelő adat-</w:t>
            </w:r>
          </w:p>
          <w:p w:rsidR="008C115B" w:rsidRPr="00F83730" w:rsidRDefault="008C115B" w:rsidP="00F83730">
            <w:pPr>
              <w:spacing w:after="0" w:line="276" w:lineRule="auto"/>
              <w:ind w:left="0" w:firstLine="0"/>
              <w:jc w:val="center"/>
              <w:rPr>
                <w:szCs w:val="24"/>
              </w:rPr>
            </w:pPr>
            <w:r w:rsidRPr="00F83730">
              <w:rPr>
                <w:szCs w:val="24"/>
              </w:rPr>
              <w:t xml:space="preserve">biztonság megteremtése és a szórási tartomány </w:t>
            </w:r>
          </w:p>
          <w:p w:rsidR="008C115B" w:rsidRPr="00F83730" w:rsidRDefault="008C115B" w:rsidP="00F83730">
            <w:pPr>
              <w:spacing w:after="0" w:line="276" w:lineRule="auto"/>
              <w:ind w:left="0" w:firstLine="0"/>
              <w:jc w:val="center"/>
              <w:rPr>
                <w:szCs w:val="24"/>
              </w:rPr>
            </w:pPr>
            <w:r w:rsidRPr="00F83730">
              <w:rPr>
                <w:szCs w:val="24"/>
              </w:rPr>
              <w:t xml:space="preserve">csökkentése céljából.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Egyszerűbb, VLANokat tartalmazó hálózatokat tervez, alakít ki </w:t>
            </w:r>
          </w:p>
          <w:p w:rsidR="008C115B" w:rsidRPr="00F83730" w:rsidRDefault="008C115B" w:rsidP="00F83730">
            <w:pPr>
              <w:spacing w:after="0" w:line="276" w:lineRule="auto"/>
              <w:ind w:left="7" w:firstLine="0"/>
              <w:jc w:val="left"/>
              <w:rPr>
                <w:szCs w:val="24"/>
              </w:rPr>
            </w:pPr>
            <w:r w:rsidRPr="00F83730">
              <w:rPr>
                <w:szCs w:val="24"/>
              </w:rPr>
              <w:t xml:space="preserve">önállóan a felhasználói, </w:t>
            </w:r>
          </w:p>
          <w:p w:rsidR="008C115B" w:rsidRPr="00F83730" w:rsidRDefault="008C115B" w:rsidP="00F83730">
            <w:pPr>
              <w:spacing w:after="0" w:line="276" w:lineRule="auto"/>
              <w:ind w:left="0" w:right="65" w:firstLine="0"/>
              <w:jc w:val="center"/>
              <w:rPr>
                <w:szCs w:val="24"/>
              </w:rPr>
            </w:pPr>
            <w:r w:rsidRPr="00F83730">
              <w:rPr>
                <w:szCs w:val="24"/>
              </w:rPr>
              <w:t>adatforgalmi és adat-</w:t>
            </w:r>
          </w:p>
          <w:p w:rsidR="008C115B" w:rsidRPr="00F83730" w:rsidRDefault="008C115B" w:rsidP="00F83730">
            <w:pPr>
              <w:spacing w:after="0" w:line="276" w:lineRule="auto"/>
              <w:ind w:left="0" w:right="62" w:firstLine="0"/>
              <w:jc w:val="center"/>
              <w:rPr>
                <w:szCs w:val="24"/>
              </w:rPr>
            </w:pPr>
            <w:r w:rsidRPr="00F83730">
              <w:rPr>
                <w:szCs w:val="24"/>
              </w:rPr>
              <w:t>biztonsági elvárások-</w:t>
            </w:r>
          </w:p>
          <w:p w:rsidR="008C115B" w:rsidRPr="00F83730" w:rsidRDefault="008C115B" w:rsidP="00F83730">
            <w:pPr>
              <w:spacing w:after="0" w:line="276" w:lineRule="auto"/>
              <w:ind w:left="0" w:firstLine="0"/>
              <w:jc w:val="center"/>
              <w:rPr>
                <w:szCs w:val="24"/>
              </w:rPr>
            </w:pPr>
            <w:r w:rsidRPr="00F83730">
              <w:rPr>
                <w:szCs w:val="24"/>
              </w:rPr>
              <w:t xml:space="preserve">nak megfelelően. Öszszetettebb hálózatokat valósít meg más által </w:t>
            </w:r>
          </w:p>
          <w:p w:rsidR="008C115B" w:rsidRPr="00F83730" w:rsidRDefault="008C115B" w:rsidP="00F83730">
            <w:pPr>
              <w:spacing w:after="0" w:line="276" w:lineRule="auto"/>
              <w:ind w:left="0" w:firstLine="0"/>
              <w:jc w:val="center"/>
              <w:rPr>
                <w:szCs w:val="24"/>
              </w:rPr>
            </w:pPr>
            <w:r w:rsidRPr="00F83730">
              <w:rPr>
                <w:szCs w:val="24"/>
              </w:rPr>
              <w:t xml:space="preserve">készített hálózati tervek alapján. </w:t>
            </w:r>
          </w:p>
        </w:tc>
      </w:tr>
      <w:tr w:rsidR="008C115B" w:rsidRPr="00F83730" w:rsidTr="00677551">
        <w:trPr>
          <w:trHeight w:val="2770"/>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6" w:firstLine="0"/>
              <w:jc w:val="center"/>
              <w:rPr>
                <w:szCs w:val="24"/>
              </w:rPr>
            </w:pPr>
            <w:r w:rsidRPr="00F83730">
              <w:rPr>
                <w:szCs w:val="24"/>
              </w:rPr>
              <w:t xml:space="preserve">13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2"/>
              <w:jc w:val="center"/>
              <w:rPr>
                <w:szCs w:val="24"/>
              </w:rPr>
            </w:pPr>
            <w:r w:rsidRPr="00F83730">
              <w:rPr>
                <w:szCs w:val="24"/>
              </w:rPr>
              <w:t>OSI modell szerinti harmadik rétegbeli redundanciát megvaló-</w:t>
            </w:r>
          </w:p>
          <w:p w:rsidR="008C115B" w:rsidRPr="00F83730" w:rsidRDefault="008C115B" w:rsidP="00F83730">
            <w:pPr>
              <w:spacing w:after="0" w:line="276" w:lineRule="auto"/>
              <w:ind w:left="0" w:firstLine="0"/>
              <w:jc w:val="center"/>
              <w:rPr>
                <w:szCs w:val="24"/>
              </w:rPr>
            </w:pPr>
            <w:r w:rsidRPr="00F83730">
              <w:rPr>
                <w:szCs w:val="24"/>
              </w:rPr>
              <w:t xml:space="preserve">sító hálózatot tervez és valósít meg, például </w:t>
            </w:r>
          </w:p>
          <w:p w:rsidR="008C115B" w:rsidRPr="00F83730" w:rsidRDefault="008C115B" w:rsidP="00F83730">
            <w:pPr>
              <w:spacing w:after="0" w:line="276" w:lineRule="auto"/>
              <w:ind w:left="0" w:firstLine="0"/>
              <w:jc w:val="center"/>
              <w:rPr>
                <w:szCs w:val="24"/>
              </w:rPr>
            </w:pPr>
            <w:r w:rsidRPr="00F83730">
              <w:rPr>
                <w:szCs w:val="24"/>
              </w:rPr>
              <w:t xml:space="preserve">FHRP protokoll segítségével. </w:t>
            </w:r>
          </w:p>
        </w:tc>
        <w:tc>
          <w:tcPr>
            <w:tcW w:w="269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Ismeri a harmadik rétegbeli redun-</w:t>
            </w:r>
          </w:p>
          <w:p w:rsidR="008C115B" w:rsidRPr="00F83730" w:rsidRDefault="008C115B" w:rsidP="00F83730">
            <w:pPr>
              <w:spacing w:after="0" w:line="276" w:lineRule="auto"/>
              <w:ind w:left="77" w:firstLine="0"/>
              <w:jc w:val="left"/>
              <w:rPr>
                <w:szCs w:val="24"/>
              </w:rPr>
            </w:pPr>
            <w:r w:rsidRPr="00F83730">
              <w:rPr>
                <w:szCs w:val="24"/>
              </w:rPr>
              <w:t xml:space="preserve">dancia fogalmát, </w:t>
            </w:r>
          </w:p>
          <w:p w:rsidR="008C115B" w:rsidRPr="00F83730" w:rsidRDefault="008C115B" w:rsidP="00F83730">
            <w:pPr>
              <w:spacing w:after="0" w:line="276" w:lineRule="auto"/>
              <w:ind w:left="0" w:firstLine="0"/>
              <w:jc w:val="center"/>
              <w:rPr>
                <w:szCs w:val="24"/>
              </w:rPr>
            </w:pPr>
            <w:r w:rsidRPr="00F83730">
              <w:rPr>
                <w:szCs w:val="24"/>
              </w:rPr>
              <w:t xml:space="preserve">előnyeit. Ismeri a megvalósításban </w:t>
            </w:r>
          </w:p>
          <w:p w:rsidR="008C115B" w:rsidRPr="00F83730" w:rsidRDefault="008C115B" w:rsidP="00F83730">
            <w:pPr>
              <w:spacing w:after="0" w:line="276" w:lineRule="auto"/>
              <w:ind w:left="0" w:right="4" w:firstLine="0"/>
              <w:jc w:val="center"/>
              <w:rPr>
                <w:szCs w:val="24"/>
              </w:rPr>
            </w:pPr>
            <w:r w:rsidRPr="00F83730">
              <w:rPr>
                <w:szCs w:val="24"/>
              </w:rPr>
              <w:t xml:space="preserve">használt technikák egyikét (FHRP, VRRP, HSRP, GLBP).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Törekszik a hálózati üzembizton-</w:t>
            </w:r>
          </w:p>
          <w:p w:rsidR="008C115B" w:rsidRPr="00F83730" w:rsidRDefault="008C115B" w:rsidP="00F83730">
            <w:pPr>
              <w:spacing w:after="0" w:line="276" w:lineRule="auto"/>
              <w:ind w:left="0" w:firstLine="0"/>
              <w:jc w:val="center"/>
              <w:rPr>
                <w:szCs w:val="24"/>
              </w:rPr>
            </w:pPr>
            <w:r w:rsidRPr="00F83730">
              <w:rPr>
                <w:szCs w:val="24"/>
              </w:rPr>
              <w:t xml:space="preserve">ság fenntartására ISO modell szerinti, harmadik rétegbeli redundancia alkalmazásával. </w:t>
            </w:r>
          </w:p>
        </w:tc>
        <w:tc>
          <w:tcPr>
            <w:tcW w:w="354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 xml:space="preserve">Egyszerűbb esetekben harmadik rétegbeli redundanciát biztosító </w:t>
            </w:r>
          </w:p>
          <w:p w:rsidR="008C115B" w:rsidRPr="00F83730" w:rsidRDefault="008C115B" w:rsidP="00F83730">
            <w:pPr>
              <w:spacing w:after="0" w:line="276" w:lineRule="auto"/>
              <w:ind w:left="0" w:firstLine="0"/>
              <w:jc w:val="center"/>
              <w:rPr>
                <w:szCs w:val="24"/>
              </w:rPr>
            </w:pPr>
            <w:r w:rsidRPr="00F83730">
              <w:rPr>
                <w:szCs w:val="24"/>
              </w:rPr>
              <w:t xml:space="preserve">hálózatot tervez és valósít meg önállóan. </w:t>
            </w:r>
          </w:p>
          <w:p w:rsidR="008C115B" w:rsidRPr="00F83730" w:rsidRDefault="008C115B" w:rsidP="00F83730">
            <w:pPr>
              <w:spacing w:after="0" w:line="276" w:lineRule="auto"/>
              <w:ind w:left="0" w:firstLine="0"/>
              <w:jc w:val="center"/>
              <w:rPr>
                <w:szCs w:val="24"/>
              </w:rPr>
            </w:pPr>
            <w:r w:rsidRPr="00F83730">
              <w:rPr>
                <w:szCs w:val="24"/>
              </w:rPr>
              <w:t>Összetettebb hálózatok esetén mások által ter-</w:t>
            </w:r>
          </w:p>
          <w:p w:rsidR="008C115B" w:rsidRPr="00F83730" w:rsidRDefault="008C115B" w:rsidP="00F83730">
            <w:pPr>
              <w:spacing w:after="0" w:line="276" w:lineRule="auto"/>
              <w:ind w:left="0" w:firstLine="0"/>
              <w:jc w:val="center"/>
              <w:rPr>
                <w:szCs w:val="24"/>
              </w:rPr>
            </w:pPr>
            <w:r w:rsidRPr="00F83730">
              <w:rPr>
                <w:szCs w:val="24"/>
              </w:rPr>
              <w:t xml:space="preserve">vezett, harmadik rétegbeli redundanciát valósít meg önállóan. </w:t>
            </w:r>
          </w:p>
        </w:tc>
      </w:tr>
      <w:tr w:rsidR="008C115B" w:rsidRPr="00F83730" w:rsidTr="00677551">
        <w:trPr>
          <w:trHeight w:val="4702"/>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6" w:firstLine="0"/>
              <w:jc w:val="center"/>
              <w:rPr>
                <w:szCs w:val="24"/>
              </w:rPr>
            </w:pPr>
            <w:r w:rsidRPr="00F83730">
              <w:rPr>
                <w:szCs w:val="24"/>
              </w:rPr>
              <w:lastRenderedPageBreak/>
              <w:t xml:space="preserve">14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Vezeték nélküli hálózatot alakít ki kis- és </w:t>
            </w:r>
          </w:p>
          <w:p w:rsidR="008C115B" w:rsidRPr="00F83730" w:rsidRDefault="008C115B" w:rsidP="00F83730">
            <w:pPr>
              <w:spacing w:after="0" w:line="276" w:lineRule="auto"/>
              <w:ind w:left="0" w:firstLine="0"/>
              <w:jc w:val="center"/>
              <w:rPr>
                <w:szCs w:val="24"/>
              </w:rPr>
            </w:pPr>
            <w:r w:rsidRPr="00F83730">
              <w:rPr>
                <w:szCs w:val="24"/>
              </w:rPr>
              <w:t xml:space="preserve">nagyvállalati környezetben. </w:t>
            </w:r>
          </w:p>
        </w:tc>
        <w:tc>
          <w:tcPr>
            <w:tcW w:w="269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Ismeri az elektromágneses hullá-</w:t>
            </w:r>
          </w:p>
          <w:p w:rsidR="008C115B" w:rsidRPr="00F83730" w:rsidRDefault="008C115B" w:rsidP="00F83730">
            <w:pPr>
              <w:spacing w:after="0" w:line="276" w:lineRule="auto"/>
              <w:ind w:left="0" w:firstLine="0"/>
              <w:jc w:val="center"/>
              <w:rPr>
                <w:szCs w:val="24"/>
              </w:rPr>
            </w:pPr>
            <w:r w:rsidRPr="00F83730">
              <w:rPr>
                <w:szCs w:val="24"/>
              </w:rPr>
              <w:t xml:space="preserve">mok fizikai alapjait, a vezeték </w:t>
            </w:r>
          </w:p>
          <w:p w:rsidR="008C115B" w:rsidRPr="00F83730" w:rsidRDefault="008C115B" w:rsidP="00F83730">
            <w:pPr>
              <w:spacing w:after="0" w:line="276" w:lineRule="auto"/>
              <w:ind w:left="4" w:hanging="4"/>
              <w:jc w:val="center"/>
              <w:rPr>
                <w:szCs w:val="24"/>
              </w:rPr>
            </w:pPr>
            <w:r w:rsidRPr="00F83730">
              <w:rPr>
                <w:szCs w:val="24"/>
              </w:rPr>
              <w:t>nélküli hálózatok működésének elvét, szabványait, hitelesítési mód-</w:t>
            </w:r>
          </w:p>
          <w:p w:rsidR="008C115B" w:rsidRPr="00F83730" w:rsidRDefault="008C115B" w:rsidP="00F83730">
            <w:pPr>
              <w:spacing w:after="0" w:line="276" w:lineRule="auto"/>
              <w:ind w:left="9" w:hanging="4"/>
              <w:jc w:val="center"/>
              <w:rPr>
                <w:szCs w:val="24"/>
              </w:rPr>
            </w:pPr>
            <w:r w:rsidRPr="00F83730">
              <w:rPr>
                <w:szCs w:val="24"/>
              </w:rPr>
              <w:t>jait, tipikus topológiáit és eszközeit. Tisztában van a leggyako-</w:t>
            </w:r>
          </w:p>
          <w:p w:rsidR="008C115B" w:rsidRPr="00F83730" w:rsidRDefault="008C115B" w:rsidP="00F83730">
            <w:pPr>
              <w:spacing w:after="0" w:line="276" w:lineRule="auto"/>
              <w:ind w:left="70" w:firstLine="0"/>
              <w:jc w:val="left"/>
              <w:rPr>
                <w:szCs w:val="24"/>
              </w:rPr>
            </w:pPr>
            <w:r w:rsidRPr="00F83730">
              <w:rPr>
                <w:szCs w:val="24"/>
              </w:rPr>
              <w:t>ribb vezeték nél-</w:t>
            </w:r>
          </w:p>
          <w:p w:rsidR="008C115B" w:rsidRPr="00F83730" w:rsidRDefault="008C115B" w:rsidP="00F83730">
            <w:pPr>
              <w:spacing w:after="0" w:line="276" w:lineRule="auto"/>
              <w:ind w:left="0" w:firstLine="0"/>
              <w:jc w:val="center"/>
              <w:rPr>
                <w:szCs w:val="24"/>
              </w:rPr>
            </w:pPr>
            <w:r w:rsidRPr="00F83730">
              <w:rPr>
                <w:szCs w:val="24"/>
              </w:rPr>
              <w:t xml:space="preserve">küli támadási módokkal és azok </w:t>
            </w:r>
          </w:p>
          <w:p w:rsidR="008C115B" w:rsidRPr="00F83730" w:rsidRDefault="008C115B" w:rsidP="00F83730">
            <w:pPr>
              <w:spacing w:after="0" w:line="276" w:lineRule="auto"/>
              <w:ind w:left="0" w:firstLine="0"/>
              <w:jc w:val="center"/>
              <w:rPr>
                <w:szCs w:val="24"/>
              </w:rPr>
            </w:pPr>
            <w:r w:rsidRPr="00F83730">
              <w:rPr>
                <w:szCs w:val="24"/>
              </w:rPr>
              <w:t xml:space="preserve">megelőzésének módszereivel.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Nyomon követi a legfrissebb vezeték nélküli tech-</w:t>
            </w:r>
          </w:p>
          <w:p w:rsidR="008C115B" w:rsidRPr="00F83730" w:rsidRDefault="008C115B" w:rsidP="00F83730">
            <w:pPr>
              <w:spacing w:after="0" w:line="276" w:lineRule="auto"/>
              <w:ind w:left="0" w:firstLine="0"/>
              <w:jc w:val="center"/>
              <w:rPr>
                <w:szCs w:val="24"/>
              </w:rPr>
            </w:pPr>
            <w:r w:rsidRPr="00F83730">
              <w:rPr>
                <w:szCs w:val="24"/>
              </w:rPr>
              <w:t xml:space="preserve">nológiákat és biztonsági ajánlásokat.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3" w:hanging="3"/>
              <w:jc w:val="center"/>
              <w:rPr>
                <w:szCs w:val="24"/>
              </w:rPr>
            </w:pPr>
            <w:r w:rsidRPr="00F83730">
              <w:rPr>
                <w:szCs w:val="24"/>
              </w:rPr>
              <w:t>Önállóan tervez meg és konfigurál kisvállalati vezeték nélküli hálózatokat. Szakmai irányí-</w:t>
            </w:r>
          </w:p>
          <w:p w:rsidR="008C115B" w:rsidRPr="00F83730" w:rsidRDefault="008C115B" w:rsidP="00F83730">
            <w:pPr>
              <w:spacing w:after="0" w:line="276" w:lineRule="auto"/>
              <w:ind w:left="0" w:firstLine="0"/>
              <w:jc w:val="center"/>
              <w:rPr>
                <w:szCs w:val="24"/>
              </w:rPr>
            </w:pPr>
            <w:r w:rsidRPr="00F83730">
              <w:rPr>
                <w:szCs w:val="24"/>
              </w:rPr>
              <w:t xml:space="preserve">tás mellett mások által megtervezett vezeték </w:t>
            </w:r>
          </w:p>
          <w:p w:rsidR="008C115B" w:rsidRPr="00F83730" w:rsidRDefault="008C115B" w:rsidP="00F83730">
            <w:pPr>
              <w:spacing w:after="0" w:line="276" w:lineRule="auto"/>
              <w:ind w:left="0" w:firstLine="0"/>
              <w:jc w:val="center"/>
              <w:rPr>
                <w:szCs w:val="24"/>
              </w:rPr>
            </w:pPr>
            <w:r w:rsidRPr="00F83730">
              <w:rPr>
                <w:szCs w:val="24"/>
              </w:rPr>
              <w:t xml:space="preserve">nélküli hálózatokat alakít ki és konfigurál </w:t>
            </w:r>
          </w:p>
          <w:p w:rsidR="008C115B" w:rsidRPr="00F83730" w:rsidRDefault="008C115B" w:rsidP="00F83730">
            <w:pPr>
              <w:spacing w:after="0" w:line="276" w:lineRule="auto"/>
              <w:ind w:left="0" w:firstLine="0"/>
              <w:jc w:val="center"/>
              <w:rPr>
                <w:szCs w:val="24"/>
              </w:rPr>
            </w:pPr>
            <w:r w:rsidRPr="00F83730">
              <w:rPr>
                <w:szCs w:val="24"/>
              </w:rPr>
              <w:t xml:space="preserve">nagyvállalati környezetben. </w:t>
            </w:r>
          </w:p>
        </w:tc>
      </w:tr>
      <w:tr w:rsidR="008C115B" w:rsidRPr="00F83730" w:rsidTr="00677551">
        <w:trPr>
          <w:trHeight w:val="3598"/>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6" w:firstLine="0"/>
              <w:jc w:val="center"/>
              <w:rPr>
                <w:szCs w:val="24"/>
              </w:rPr>
            </w:pPr>
            <w:r w:rsidRPr="00F83730">
              <w:rPr>
                <w:szCs w:val="24"/>
              </w:rPr>
              <w:t xml:space="preserve">15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Felderíti és elhárítja a hálózati biztonsági </w:t>
            </w:r>
          </w:p>
          <w:p w:rsidR="008C115B" w:rsidRPr="00F83730" w:rsidRDefault="008C115B" w:rsidP="00F83730">
            <w:pPr>
              <w:spacing w:after="0" w:line="276" w:lineRule="auto"/>
              <w:ind w:left="0" w:firstLine="0"/>
              <w:jc w:val="center"/>
              <w:rPr>
                <w:szCs w:val="24"/>
              </w:rPr>
            </w:pPr>
            <w:r w:rsidRPr="00F83730">
              <w:rPr>
                <w:szCs w:val="24"/>
              </w:rPr>
              <w:t xml:space="preserve">problémákat, megelőzi a támadásokat. </w:t>
            </w:r>
          </w:p>
        </w:tc>
        <w:tc>
          <w:tcPr>
            <w:tcW w:w="269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Ismeri az elterjedten használt hálózat támadási mó-</w:t>
            </w:r>
          </w:p>
          <w:p w:rsidR="008C115B" w:rsidRPr="00F83730" w:rsidRDefault="008C115B" w:rsidP="00F83730">
            <w:pPr>
              <w:spacing w:after="0" w:line="276" w:lineRule="auto"/>
              <w:ind w:left="29" w:firstLine="0"/>
              <w:jc w:val="left"/>
              <w:rPr>
                <w:szCs w:val="24"/>
              </w:rPr>
            </w:pPr>
            <w:r w:rsidRPr="00F83730">
              <w:rPr>
                <w:szCs w:val="24"/>
              </w:rPr>
              <w:t>dokat, az azok el-</w:t>
            </w:r>
          </w:p>
          <w:p w:rsidR="008C115B" w:rsidRPr="00F83730" w:rsidRDefault="008C115B" w:rsidP="00F83730">
            <w:pPr>
              <w:spacing w:after="0" w:line="276" w:lineRule="auto"/>
              <w:ind w:left="0" w:firstLine="0"/>
              <w:jc w:val="center"/>
              <w:rPr>
                <w:szCs w:val="24"/>
              </w:rPr>
            </w:pPr>
            <w:r w:rsidRPr="00F83730">
              <w:rPr>
                <w:szCs w:val="24"/>
              </w:rPr>
              <w:t xml:space="preserve">leni védekezés lépéseit. Felhasználói szinten ismeri a hálózati forgalom figyelésére, sérülékenység </w:t>
            </w:r>
          </w:p>
          <w:p w:rsidR="008C115B" w:rsidRPr="00F83730" w:rsidRDefault="008C115B" w:rsidP="00F83730">
            <w:pPr>
              <w:spacing w:after="0" w:line="276" w:lineRule="auto"/>
              <w:ind w:left="0" w:right="60" w:firstLine="0"/>
              <w:jc w:val="center"/>
              <w:rPr>
                <w:szCs w:val="24"/>
              </w:rPr>
            </w:pPr>
            <w:r w:rsidRPr="00F83730">
              <w:rPr>
                <w:szCs w:val="24"/>
              </w:rPr>
              <w:t>felderítésére al-</w:t>
            </w:r>
          </w:p>
          <w:p w:rsidR="008C115B" w:rsidRPr="00F83730" w:rsidRDefault="008C115B" w:rsidP="00F83730">
            <w:pPr>
              <w:spacing w:after="0" w:line="276" w:lineRule="auto"/>
              <w:ind w:left="0" w:firstLine="0"/>
              <w:jc w:val="center"/>
              <w:rPr>
                <w:szCs w:val="24"/>
              </w:rPr>
            </w:pPr>
            <w:r w:rsidRPr="00F83730">
              <w:rPr>
                <w:szCs w:val="24"/>
              </w:rPr>
              <w:t xml:space="preserve">kalmas eszközöket.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Törekszik a biztonságos hálózati </w:t>
            </w:r>
          </w:p>
          <w:p w:rsidR="008C115B" w:rsidRPr="00F83730" w:rsidRDefault="008C115B" w:rsidP="00F83730">
            <w:pPr>
              <w:spacing w:after="0" w:line="276" w:lineRule="auto"/>
              <w:ind w:left="0" w:firstLine="0"/>
              <w:jc w:val="center"/>
              <w:rPr>
                <w:szCs w:val="24"/>
              </w:rPr>
            </w:pPr>
            <w:r w:rsidRPr="00F83730">
              <w:rPr>
                <w:szCs w:val="24"/>
              </w:rPr>
              <w:t xml:space="preserve">környezet fenntartására.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Kisebb hálózatokban a hálózatbiztonsági és </w:t>
            </w:r>
          </w:p>
          <w:p w:rsidR="008C115B" w:rsidRPr="00F83730" w:rsidRDefault="008C115B" w:rsidP="00F83730">
            <w:pPr>
              <w:spacing w:after="0" w:line="276" w:lineRule="auto"/>
              <w:ind w:left="4" w:hanging="4"/>
              <w:jc w:val="center"/>
              <w:rPr>
                <w:szCs w:val="24"/>
              </w:rPr>
            </w:pPr>
            <w:r w:rsidRPr="00F83730">
              <w:rPr>
                <w:szCs w:val="24"/>
              </w:rPr>
              <w:t xml:space="preserve">tűzfal beállításokat önállóan végzi el. Nagyvállalati környezetben </w:t>
            </w:r>
          </w:p>
          <w:p w:rsidR="008C115B" w:rsidRPr="00F83730" w:rsidRDefault="008C115B" w:rsidP="00F83730">
            <w:pPr>
              <w:spacing w:after="0" w:line="276" w:lineRule="auto"/>
              <w:ind w:left="58" w:firstLine="0"/>
              <w:jc w:val="left"/>
              <w:rPr>
                <w:szCs w:val="24"/>
              </w:rPr>
            </w:pPr>
            <w:r w:rsidRPr="00F83730">
              <w:rPr>
                <w:szCs w:val="24"/>
              </w:rPr>
              <w:t>szakmai irányítás mel-</w:t>
            </w:r>
          </w:p>
          <w:p w:rsidR="008C115B" w:rsidRPr="00F83730" w:rsidRDefault="008C115B" w:rsidP="00F83730">
            <w:pPr>
              <w:spacing w:after="0" w:line="276" w:lineRule="auto"/>
              <w:ind w:left="0" w:firstLine="0"/>
              <w:jc w:val="center"/>
              <w:rPr>
                <w:szCs w:val="24"/>
              </w:rPr>
            </w:pPr>
            <w:r w:rsidRPr="00F83730">
              <w:rPr>
                <w:szCs w:val="24"/>
              </w:rPr>
              <w:t xml:space="preserve">lett végez el hálózatbiztonsági beállításokat. </w:t>
            </w:r>
          </w:p>
        </w:tc>
      </w:tr>
    </w:tbl>
    <w:p w:rsidR="008C115B" w:rsidRPr="00F83730" w:rsidRDefault="008C115B" w:rsidP="00F83730">
      <w:pPr>
        <w:spacing w:after="0" w:line="276" w:lineRule="auto"/>
        <w:ind w:left="-994" w:right="96" w:firstLine="0"/>
        <w:jc w:val="left"/>
        <w:rPr>
          <w:szCs w:val="24"/>
        </w:rPr>
      </w:pPr>
    </w:p>
    <w:tbl>
      <w:tblPr>
        <w:tblStyle w:val="TableGrid"/>
        <w:tblW w:w="14034" w:type="dxa"/>
        <w:tblInd w:w="-5" w:type="dxa"/>
        <w:tblCellMar>
          <w:top w:w="14" w:type="dxa"/>
          <w:left w:w="110" w:type="dxa"/>
          <w:right w:w="53" w:type="dxa"/>
        </w:tblCellMar>
        <w:tblLook w:val="04A0" w:firstRow="1" w:lastRow="0" w:firstColumn="1" w:lastColumn="0" w:noHBand="0" w:noVBand="1"/>
      </w:tblPr>
      <w:tblGrid>
        <w:gridCol w:w="1276"/>
        <w:gridCol w:w="2693"/>
        <w:gridCol w:w="2694"/>
        <w:gridCol w:w="3827"/>
        <w:gridCol w:w="3544"/>
      </w:tblGrid>
      <w:tr w:rsidR="008C115B" w:rsidRPr="00F83730" w:rsidTr="00677551">
        <w:trPr>
          <w:trHeight w:val="3046"/>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9" w:firstLine="0"/>
              <w:jc w:val="center"/>
              <w:rPr>
                <w:szCs w:val="24"/>
              </w:rPr>
            </w:pPr>
            <w:r w:rsidRPr="00F83730">
              <w:rPr>
                <w:szCs w:val="24"/>
              </w:rPr>
              <w:lastRenderedPageBreak/>
              <w:t xml:space="preserve">16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Statikus és dinamikus forgalomirányítást valósít meg a helyi hálózaton. </w:t>
            </w:r>
          </w:p>
        </w:tc>
        <w:tc>
          <w:tcPr>
            <w:tcW w:w="269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4"/>
              <w:jc w:val="center"/>
              <w:rPr>
                <w:szCs w:val="24"/>
              </w:rPr>
            </w:pPr>
            <w:r w:rsidRPr="00F83730">
              <w:rPr>
                <w:szCs w:val="24"/>
              </w:rPr>
              <w:t>Ismeri a statikus forgalomirányítás fogalmát és meg-</w:t>
            </w:r>
          </w:p>
          <w:p w:rsidR="008C115B" w:rsidRPr="00F83730" w:rsidRDefault="008C115B" w:rsidP="00F83730">
            <w:pPr>
              <w:spacing w:after="0" w:line="276" w:lineRule="auto"/>
              <w:ind w:left="4" w:hanging="4"/>
              <w:jc w:val="center"/>
              <w:rPr>
                <w:szCs w:val="24"/>
              </w:rPr>
            </w:pPr>
            <w:r w:rsidRPr="00F83730">
              <w:rPr>
                <w:szCs w:val="24"/>
              </w:rPr>
              <w:t>valósítási módját. Ismeri a dinamikus forgalomirá-</w:t>
            </w:r>
          </w:p>
          <w:p w:rsidR="008C115B" w:rsidRPr="00F83730" w:rsidRDefault="008C115B" w:rsidP="00F83730">
            <w:pPr>
              <w:spacing w:after="0" w:line="276" w:lineRule="auto"/>
              <w:ind w:left="0" w:firstLine="0"/>
              <w:jc w:val="center"/>
              <w:rPr>
                <w:szCs w:val="24"/>
              </w:rPr>
            </w:pPr>
            <w:r w:rsidRPr="00F83730">
              <w:rPr>
                <w:szCs w:val="24"/>
              </w:rPr>
              <w:t>nyítást végző RIP és OSPF proto-</w:t>
            </w:r>
          </w:p>
          <w:p w:rsidR="008C115B" w:rsidRPr="00F83730" w:rsidRDefault="008C115B" w:rsidP="00F83730">
            <w:pPr>
              <w:spacing w:after="0" w:line="276" w:lineRule="auto"/>
              <w:ind w:left="0" w:firstLine="0"/>
              <w:jc w:val="center"/>
              <w:rPr>
                <w:szCs w:val="24"/>
              </w:rPr>
            </w:pPr>
            <w:r w:rsidRPr="00F83730">
              <w:rPr>
                <w:szCs w:val="24"/>
              </w:rPr>
              <w:t xml:space="preserve">kollokat és azok beállításának módját.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Törekszik a forgalomirányítási ismereteinek fel-</w:t>
            </w:r>
          </w:p>
          <w:p w:rsidR="008C115B" w:rsidRPr="00F83730" w:rsidRDefault="008C115B" w:rsidP="00F83730">
            <w:pPr>
              <w:spacing w:after="0" w:line="276" w:lineRule="auto"/>
              <w:ind w:left="5" w:hanging="5"/>
              <w:jc w:val="center"/>
              <w:rPr>
                <w:szCs w:val="24"/>
              </w:rPr>
            </w:pPr>
            <w:r w:rsidRPr="00F83730">
              <w:rPr>
                <w:szCs w:val="24"/>
              </w:rPr>
              <w:t xml:space="preserve">használásával biztosítani a hálózati infrastruktúra folyamatos rendelkezésre állását.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2" w:right="5" w:firstLine="0"/>
              <w:jc w:val="center"/>
              <w:rPr>
                <w:szCs w:val="24"/>
              </w:rPr>
            </w:pPr>
            <w:r w:rsidRPr="00F83730">
              <w:rPr>
                <w:szCs w:val="24"/>
              </w:rPr>
              <w:t xml:space="preserve">Kisebb hálózatokban önállóan valósítja meg a forgalomirányítást. </w:t>
            </w:r>
          </w:p>
          <w:p w:rsidR="008C115B" w:rsidRPr="00F83730" w:rsidRDefault="008C115B" w:rsidP="00F83730">
            <w:pPr>
              <w:spacing w:after="0" w:line="276" w:lineRule="auto"/>
              <w:ind w:left="0" w:firstLine="0"/>
              <w:jc w:val="center"/>
              <w:rPr>
                <w:szCs w:val="24"/>
              </w:rPr>
            </w:pPr>
            <w:r w:rsidRPr="00F83730">
              <w:rPr>
                <w:szCs w:val="24"/>
              </w:rPr>
              <w:t>Nagyvállalati környezetben szakmai irányí-</w:t>
            </w:r>
          </w:p>
          <w:p w:rsidR="008C115B" w:rsidRPr="00F83730" w:rsidRDefault="008C115B" w:rsidP="00F83730">
            <w:pPr>
              <w:spacing w:after="0" w:line="276" w:lineRule="auto"/>
              <w:ind w:left="0" w:firstLine="0"/>
              <w:jc w:val="center"/>
              <w:rPr>
                <w:szCs w:val="24"/>
              </w:rPr>
            </w:pPr>
            <w:r w:rsidRPr="00F83730">
              <w:rPr>
                <w:szCs w:val="24"/>
              </w:rPr>
              <w:t xml:space="preserve">tás mellett végez el forgalomiránytást megvalósító beállításokat. </w:t>
            </w:r>
          </w:p>
        </w:tc>
      </w:tr>
      <w:tr w:rsidR="008C115B" w:rsidRPr="00F83730" w:rsidTr="00677551">
        <w:trPr>
          <w:trHeight w:val="3874"/>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9" w:firstLine="0"/>
              <w:jc w:val="center"/>
              <w:rPr>
                <w:szCs w:val="24"/>
              </w:rPr>
            </w:pPr>
            <w:r w:rsidRPr="00F83730">
              <w:rPr>
                <w:szCs w:val="24"/>
              </w:rPr>
              <w:t xml:space="preserve">17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Statikus és dinamikus címfordítást valósít meg. </w:t>
            </w:r>
          </w:p>
        </w:tc>
        <w:tc>
          <w:tcPr>
            <w:tcW w:w="269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 xml:space="preserve">Ismeri a belső helyi cím, belső globális cím, külső </w:t>
            </w:r>
          </w:p>
          <w:p w:rsidR="008C115B" w:rsidRPr="00F83730" w:rsidRDefault="008C115B" w:rsidP="00F83730">
            <w:pPr>
              <w:spacing w:after="0" w:line="276" w:lineRule="auto"/>
              <w:ind w:left="0" w:firstLine="0"/>
              <w:jc w:val="center"/>
              <w:rPr>
                <w:szCs w:val="24"/>
              </w:rPr>
            </w:pPr>
            <w:r w:rsidRPr="00F83730">
              <w:rPr>
                <w:szCs w:val="24"/>
              </w:rPr>
              <w:t xml:space="preserve">helyi cím, külső globális cím, a </w:t>
            </w:r>
          </w:p>
          <w:p w:rsidR="008C115B" w:rsidRPr="00F83730" w:rsidRDefault="008C115B" w:rsidP="00F83730">
            <w:pPr>
              <w:spacing w:after="0" w:line="276" w:lineRule="auto"/>
              <w:ind w:left="2" w:hanging="2"/>
              <w:jc w:val="center"/>
              <w:rPr>
                <w:szCs w:val="24"/>
              </w:rPr>
            </w:pPr>
            <w:r w:rsidRPr="00F83730">
              <w:rPr>
                <w:szCs w:val="24"/>
              </w:rPr>
              <w:t xml:space="preserve">statikus NAT, dinamikus NAT, túlterheléses </w:t>
            </w:r>
          </w:p>
          <w:p w:rsidR="008C115B" w:rsidRPr="00F83730" w:rsidRDefault="008C115B" w:rsidP="00F83730">
            <w:pPr>
              <w:spacing w:after="0" w:line="276" w:lineRule="auto"/>
              <w:ind w:left="67" w:firstLine="0"/>
              <w:jc w:val="left"/>
              <w:rPr>
                <w:szCs w:val="24"/>
              </w:rPr>
            </w:pPr>
            <w:r w:rsidRPr="00F83730">
              <w:rPr>
                <w:szCs w:val="24"/>
              </w:rPr>
              <w:t>NAT, porttováb-</w:t>
            </w:r>
          </w:p>
          <w:p w:rsidR="008C115B" w:rsidRPr="00F83730" w:rsidRDefault="008C115B" w:rsidP="00F83730">
            <w:pPr>
              <w:spacing w:after="0" w:line="276" w:lineRule="auto"/>
              <w:ind w:left="36" w:firstLine="0"/>
              <w:jc w:val="left"/>
              <w:rPr>
                <w:szCs w:val="24"/>
              </w:rPr>
            </w:pPr>
            <w:r w:rsidRPr="00F83730">
              <w:rPr>
                <w:szCs w:val="24"/>
              </w:rPr>
              <w:t>bítás szerepét, je-</w:t>
            </w:r>
          </w:p>
          <w:p w:rsidR="008C115B" w:rsidRPr="00F83730" w:rsidRDefault="008C115B" w:rsidP="00F83730">
            <w:pPr>
              <w:spacing w:after="0" w:line="276" w:lineRule="auto"/>
              <w:ind w:left="0" w:firstLine="0"/>
              <w:jc w:val="center"/>
              <w:rPr>
                <w:szCs w:val="24"/>
              </w:rPr>
            </w:pPr>
            <w:r w:rsidRPr="00F83730">
              <w:rPr>
                <w:szCs w:val="24"/>
              </w:rPr>
              <w:t xml:space="preserve">lentőségét. Ismeri a NAT és PAT </w:t>
            </w:r>
          </w:p>
          <w:p w:rsidR="008C115B" w:rsidRPr="00F83730" w:rsidRDefault="008C115B" w:rsidP="00F83730">
            <w:pPr>
              <w:spacing w:after="0" w:line="276" w:lineRule="auto"/>
              <w:ind w:left="0" w:firstLine="0"/>
              <w:jc w:val="center"/>
              <w:rPr>
                <w:szCs w:val="24"/>
              </w:rPr>
            </w:pPr>
            <w:r w:rsidRPr="00F83730">
              <w:rPr>
                <w:szCs w:val="24"/>
              </w:rPr>
              <w:t xml:space="preserve">konfigurálásának módjait.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62" w:firstLine="0"/>
              <w:jc w:val="center"/>
              <w:rPr>
                <w:szCs w:val="24"/>
              </w:rPr>
            </w:pPr>
            <w:r w:rsidRPr="00F83730">
              <w:rPr>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NAT és PAT konfigurálást önállóan végez. </w:t>
            </w:r>
          </w:p>
        </w:tc>
      </w:tr>
      <w:tr w:rsidR="008C115B" w:rsidRPr="00F83730" w:rsidTr="00677551">
        <w:trPr>
          <w:trHeight w:val="5807"/>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9" w:firstLine="0"/>
              <w:jc w:val="center"/>
              <w:rPr>
                <w:szCs w:val="24"/>
              </w:rPr>
            </w:pPr>
            <w:r w:rsidRPr="00F83730">
              <w:rPr>
                <w:szCs w:val="24"/>
              </w:rPr>
              <w:lastRenderedPageBreak/>
              <w:t xml:space="preserve">18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3" w:hanging="3"/>
              <w:jc w:val="center"/>
              <w:rPr>
                <w:szCs w:val="24"/>
              </w:rPr>
            </w:pPr>
            <w:r w:rsidRPr="00F83730">
              <w:rPr>
                <w:szCs w:val="24"/>
              </w:rPr>
              <w:t xml:space="preserve">WAN szintű kapcsolatokat és forgalomirányítást valósít meg. </w:t>
            </w:r>
          </w:p>
        </w:tc>
        <w:tc>
          <w:tcPr>
            <w:tcW w:w="269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 xml:space="preserve">Ismeri a WAN összetevőket és eszközöket, a </w:t>
            </w:r>
          </w:p>
          <w:p w:rsidR="008C115B" w:rsidRPr="00F83730" w:rsidRDefault="008C115B" w:rsidP="00F83730">
            <w:pPr>
              <w:spacing w:after="0" w:line="276" w:lineRule="auto"/>
              <w:ind w:left="19" w:firstLine="0"/>
              <w:jc w:val="left"/>
              <w:rPr>
                <w:szCs w:val="24"/>
              </w:rPr>
            </w:pPr>
            <w:r w:rsidRPr="00F83730">
              <w:rPr>
                <w:szCs w:val="24"/>
              </w:rPr>
              <w:t xml:space="preserve">publikus és privát </w:t>
            </w:r>
          </w:p>
          <w:p w:rsidR="008C115B" w:rsidRPr="00F83730" w:rsidRDefault="008C115B" w:rsidP="00F83730">
            <w:pPr>
              <w:spacing w:after="0" w:line="276" w:lineRule="auto"/>
              <w:ind w:left="0" w:firstLine="0"/>
              <w:jc w:val="center"/>
              <w:rPr>
                <w:szCs w:val="24"/>
              </w:rPr>
            </w:pPr>
            <w:r w:rsidRPr="00F83730">
              <w:rPr>
                <w:szCs w:val="24"/>
              </w:rPr>
              <w:t xml:space="preserve">WAN technológiákat, a PPP és </w:t>
            </w:r>
          </w:p>
          <w:p w:rsidR="008C115B" w:rsidRPr="00F83730" w:rsidRDefault="008C115B" w:rsidP="00414A1F">
            <w:pPr>
              <w:spacing w:after="0" w:line="276" w:lineRule="auto"/>
              <w:ind w:left="4" w:hanging="4"/>
              <w:jc w:val="center"/>
              <w:rPr>
                <w:szCs w:val="24"/>
              </w:rPr>
            </w:pPr>
            <w:r w:rsidRPr="00F83730">
              <w:rPr>
                <w:szCs w:val="24"/>
              </w:rPr>
              <w:t>PPPoE protokol</w:t>
            </w:r>
            <w:r w:rsidR="00414A1F">
              <w:rPr>
                <w:szCs w:val="24"/>
              </w:rPr>
              <w:t xml:space="preserve">lok működését, lehetőségeit, a </w:t>
            </w:r>
            <w:r w:rsidRPr="00F83730">
              <w:rPr>
                <w:szCs w:val="24"/>
              </w:rPr>
              <w:t>forgalomirányítók közötti PPP kap-</w:t>
            </w:r>
          </w:p>
          <w:p w:rsidR="008C115B" w:rsidRPr="00F83730" w:rsidRDefault="008C115B" w:rsidP="00F83730">
            <w:pPr>
              <w:spacing w:after="0" w:line="276" w:lineRule="auto"/>
              <w:ind w:left="0" w:firstLine="0"/>
              <w:jc w:val="center"/>
              <w:rPr>
                <w:szCs w:val="24"/>
              </w:rPr>
            </w:pPr>
            <w:r w:rsidRPr="00F83730">
              <w:rPr>
                <w:szCs w:val="24"/>
              </w:rPr>
              <w:t xml:space="preserve">csolat kialakítását és ezek ellenőrzésének módjait. </w:t>
            </w:r>
          </w:p>
          <w:p w:rsidR="008C115B" w:rsidRPr="00F83730" w:rsidRDefault="008C115B" w:rsidP="00414A1F">
            <w:pPr>
              <w:spacing w:after="0" w:line="276" w:lineRule="auto"/>
              <w:ind w:left="6" w:hanging="6"/>
              <w:jc w:val="center"/>
              <w:rPr>
                <w:szCs w:val="24"/>
              </w:rPr>
            </w:pPr>
            <w:r w:rsidRPr="00F83730">
              <w:rPr>
                <w:szCs w:val="24"/>
              </w:rPr>
              <w:t>Tisztában van az eBGP forgalomirányítási protoko</w:t>
            </w:r>
            <w:r w:rsidR="00414A1F">
              <w:rPr>
                <w:szCs w:val="24"/>
              </w:rPr>
              <w:t>ll szerepével, fontosabb tulaj</w:t>
            </w:r>
            <w:r w:rsidRPr="00F83730">
              <w:rPr>
                <w:szCs w:val="24"/>
              </w:rPr>
              <w:t xml:space="preserve">donságaival, működésével.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62" w:firstLine="0"/>
              <w:jc w:val="center"/>
              <w:rPr>
                <w:szCs w:val="24"/>
              </w:rPr>
            </w:pPr>
            <w:r w:rsidRPr="00F83730">
              <w:rPr>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Telephelyek közötti PPP kapcsolatot önállóan konfigurál. Hálózatok közötti WAN forgalomirányítást </w:t>
            </w:r>
          </w:p>
          <w:p w:rsidR="008C115B" w:rsidRPr="00F83730" w:rsidRDefault="008C115B" w:rsidP="00F83730">
            <w:pPr>
              <w:spacing w:after="0" w:line="276" w:lineRule="auto"/>
              <w:ind w:left="0" w:firstLine="0"/>
              <w:jc w:val="center"/>
              <w:rPr>
                <w:szCs w:val="24"/>
              </w:rPr>
            </w:pPr>
            <w:r w:rsidRPr="00F83730">
              <w:rPr>
                <w:szCs w:val="24"/>
              </w:rPr>
              <w:t xml:space="preserve">szakértői támogatással végez. </w:t>
            </w:r>
          </w:p>
        </w:tc>
      </w:tr>
      <w:tr w:rsidR="008C115B" w:rsidRPr="00F83730" w:rsidTr="00677551">
        <w:trPr>
          <w:trHeight w:val="2218"/>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9" w:firstLine="0"/>
              <w:jc w:val="center"/>
              <w:rPr>
                <w:szCs w:val="24"/>
              </w:rPr>
            </w:pPr>
            <w:r w:rsidRPr="00F83730">
              <w:rPr>
                <w:szCs w:val="24"/>
              </w:rPr>
              <w:t xml:space="preserve">19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Biztonságos és hitelesített kapcsolatot épít ki telephelyek között. </w:t>
            </w:r>
          </w:p>
        </w:tc>
        <w:tc>
          <w:tcPr>
            <w:tcW w:w="269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 xml:space="preserve">Ismeri a VPN technológiákat, </w:t>
            </w:r>
          </w:p>
          <w:p w:rsidR="008C115B" w:rsidRPr="00F83730" w:rsidRDefault="008C115B" w:rsidP="00F83730">
            <w:pPr>
              <w:spacing w:after="0" w:line="276" w:lineRule="auto"/>
              <w:ind w:left="0" w:firstLine="0"/>
              <w:jc w:val="center"/>
              <w:rPr>
                <w:szCs w:val="24"/>
              </w:rPr>
            </w:pPr>
            <w:r w:rsidRPr="00F83730">
              <w:rPr>
                <w:szCs w:val="24"/>
              </w:rPr>
              <w:t xml:space="preserve">azok alkalmazási lehetőségeit. </w:t>
            </w:r>
          </w:p>
          <w:p w:rsidR="008C115B" w:rsidRPr="00F83730" w:rsidRDefault="008C115B" w:rsidP="00F83730">
            <w:pPr>
              <w:spacing w:after="0" w:line="276" w:lineRule="auto"/>
              <w:ind w:left="0" w:firstLine="0"/>
              <w:jc w:val="center"/>
              <w:rPr>
                <w:szCs w:val="24"/>
              </w:rPr>
            </w:pPr>
            <w:r w:rsidRPr="00F83730">
              <w:rPr>
                <w:szCs w:val="24"/>
              </w:rPr>
              <w:t xml:space="preserve">Ismeri az SSH kapcsolat kiépítésének lehetőségeit.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62" w:firstLine="0"/>
              <w:jc w:val="center"/>
              <w:rPr>
                <w:szCs w:val="24"/>
              </w:rPr>
            </w:pPr>
            <w:r w:rsidRPr="00F83730">
              <w:rPr>
                <w:szCs w:val="24"/>
              </w:rPr>
              <w:t>Törekszik a fel-</w:t>
            </w:r>
          </w:p>
          <w:p w:rsidR="008C115B" w:rsidRPr="00F83730" w:rsidRDefault="008C115B" w:rsidP="00F83730">
            <w:pPr>
              <w:spacing w:after="0" w:line="276" w:lineRule="auto"/>
              <w:ind w:left="0" w:firstLine="0"/>
              <w:jc w:val="center"/>
              <w:rPr>
                <w:szCs w:val="24"/>
              </w:rPr>
            </w:pPr>
            <w:r w:rsidRPr="00F83730">
              <w:rPr>
                <w:szCs w:val="24"/>
              </w:rPr>
              <w:t>használói adatok védelme érdeké-</w:t>
            </w:r>
          </w:p>
          <w:p w:rsidR="008C115B" w:rsidRPr="00F83730" w:rsidRDefault="008C115B" w:rsidP="00F83730">
            <w:pPr>
              <w:spacing w:after="0" w:line="276" w:lineRule="auto"/>
              <w:ind w:left="0" w:firstLine="0"/>
              <w:jc w:val="center"/>
              <w:rPr>
                <w:szCs w:val="24"/>
              </w:rPr>
            </w:pPr>
            <w:r w:rsidRPr="00F83730">
              <w:rPr>
                <w:szCs w:val="24"/>
              </w:rPr>
              <w:t xml:space="preserve">ben a biztonságos és hitelesített </w:t>
            </w:r>
          </w:p>
          <w:p w:rsidR="008C115B" w:rsidRPr="00F83730" w:rsidRDefault="008C115B" w:rsidP="00F83730">
            <w:pPr>
              <w:spacing w:after="0" w:line="276" w:lineRule="auto"/>
              <w:ind w:left="0" w:firstLine="0"/>
              <w:jc w:val="center"/>
              <w:rPr>
                <w:szCs w:val="24"/>
              </w:rPr>
            </w:pPr>
            <w:r w:rsidRPr="00F83730">
              <w:rPr>
                <w:szCs w:val="24"/>
              </w:rPr>
              <w:t xml:space="preserve">adattovábbítás kialakítására.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13" w:right="8" w:hanging="8"/>
              <w:jc w:val="center"/>
              <w:rPr>
                <w:szCs w:val="24"/>
              </w:rPr>
            </w:pPr>
            <w:r w:rsidRPr="00F83730">
              <w:rPr>
                <w:szCs w:val="24"/>
              </w:rPr>
              <w:t xml:space="preserve">SSH és VPN kapcsolatot önállóan alakít ki két végpont között. </w:t>
            </w:r>
          </w:p>
        </w:tc>
      </w:tr>
    </w:tbl>
    <w:p w:rsidR="008C115B" w:rsidRPr="00F83730" w:rsidRDefault="008C115B" w:rsidP="00F83730">
      <w:pPr>
        <w:spacing w:after="0" w:line="276" w:lineRule="auto"/>
        <w:ind w:left="-994" w:right="96" w:firstLine="0"/>
        <w:jc w:val="left"/>
        <w:rPr>
          <w:szCs w:val="24"/>
        </w:rPr>
      </w:pPr>
    </w:p>
    <w:tbl>
      <w:tblPr>
        <w:tblStyle w:val="TableGrid"/>
        <w:tblW w:w="14034" w:type="dxa"/>
        <w:tblInd w:w="-5" w:type="dxa"/>
        <w:tblLayout w:type="fixed"/>
        <w:tblCellMar>
          <w:top w:w="14" w:type="dxa"/>
          <w:left w:w="108" w:type="dxa"/>
          <w:right w:w="53" w:type="dxa"/>
        </w:tblCellMar>
        <w:tblLook w:val="04A0" w:firstRow="1" w:lastRow="0" w:firstColumn="1" w:lastColumn="0" w:noHBand="0" w:noVBand="1"/>
      </w:tblPr>
      <w:tblGrid>
        <w:gridCol w:w="1276"/>
        <w:gridCol w:w="2731"/>
        <w:gridCol w:w="2656"/>
        <w:gridCol w:w="3827"/>
        <w:gridCol w:w="3544"/>
      </w:tblGrid>
      <w:tr w:rsidR="008C115B" w:rsidRPr="00F83730" w:rsidTr="00677551">
        <w:trPr>
          <w:trHeight w:val="7739"/>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7" w:firstLine="0"/>
              <w:jc w:val="center"/>
              <w:rPr>
                <w:szCs w:val="24"/>
              </w:rPr>
            </w:pPr>
            <w:r w:rsidRPr="00F83730">
              <w:rPr>
                <w:szCs w:val="24"/>
              </w:rPr>
              <w:lastRenderedPageBreak/>
              <w:t xml:space="preserve">20 </w:t>
            </w:r>
          </w:p>
        </w:tc>
        <w:tc>
          <w:tcPr>
            <w:tcW w:w="2731"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Virtuális gépeket, konténereket hoz létre, </w:t>
            </w:r>
          </w:p>
          <w:p w:rsidR="008C115B" w:rsidRPr="00F83730" w:rsidRDefault="008C115B" w:rsidP="00F83730">
            <w:pPr>
              <w:spacing w:after="0" w:line="276" w:lineRule="auto"/>
              <w:ind w:left="41" w:firstLine="0"/>
              <w:jc w:val="left"/>
              <w:rPr>
                <w:szCs w:val="24"/>
              </w:rPr>
            </w:pPr>
            <w:r w:rsidRPr="00F83730">
              <w:rPr>
                <w:szCs w:val="24"/>
              </w:rPr>
              <w:t xml:space="preserve">egyszerű beállításokat </w:t>
            </w:r>
          </w:p>
          <w:p w:rsidR="008C115B" w:rsidRPr="00F83730" w:rsidRDefault="008C115B" w:rsidP="00F83730">
            <w:pPr>
              <w:spacing w:after="0" w:line="276" w:lineRule="auto"/>
              <w:ind w:left="0" w:firstLine="0"/>
              <w:jc w:val="center"/>
              <w:rPr>
                <w:szCs w:val="24"/>
              </w:rPr>
            </w:pPr>
            <w:r w:rsidRPr="00F83730">
              <w:rPr>
                <w:szCs w:val="24"/>
              </w:rPr>
              <w:t xml:space="preserve">elvégez, felhőalkalmazásokat kezel. </w:t>
            </w:r>
          </w:p>
        </w:tc>
        <w:tc>
          <w:tcPr>
            <w:tcW w:w="2656"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 xml:space="preserve">Ismeri a számítógép virtualizáció megvalósítási </w:t>
            </w:r>
          </w:p>
          <w:p w:rsidR="008C115B" w:rsidRPr="00F83730" w:rsidRDefault="008C115B" w:rsidP="00F83730">
            <w:pPr>
              <w:spacing w:after="0" w:line="276" w:lineRule="auto"/>
              <w:ind w:left="0" w:firstLine="0"/>
              <w:jc w:val="center"/>
              <w:rPr>
                <w:szCs w:val="24"/>
              </w:rPr>
            </w:pPr>
            <w:r w:rsidRPr="00F83730">
              <w:rPr>
                <w:szCs w:val="24"/>
              </w:rPr>
              <w:t xml:space="preserve">módjait, a szerver és kliens oldali </w:t>
            </w:r>
          </w:p>
          <w:p w:rsidR="008C115B" w:rsidRPr="00F83730" w:rsidRDefault="008C115B" w:rsidP="00F83730">
            <w:pPr>
              <w:spacing w:after="0" w:line="276" w:lineRule="auto"/>
              <w:ind w:left="0" w:firstLine="0"/>
              <w:jc w:val="center"/>
              <w:rPr>
                <w:szCs w:val="24"/>
              </w:rPr>
            </w:pPr>
            <w:r w:rsidRPr="00F83730">
              <w:rPr>
                <w:szCs w:val="24"/>
              </w:rPr>
              <w:t>virtualizáció eszközeit, a virtualizációs megoldá-</w:t>
            </w:r>
          </w:p>
          <w:p w:rsidR="008C115B" w:rsidRPr="00F83730" w:rsidRDefault="008C115B" w:rsidP="00F83730">
            <w:pPr>
              <w:spacing w:after="0" w:line="276" w:lineRule="auto"/>
              <w:ind w:left="0" w:firstLine="0"/>
              <w:jc w:val="center"/>
              <w:rPr>
                <w:szCs w:val="24"/>
              </w:rPr>
            </w:pPr>
            <w:r w:rsidRPr="00F83730">
              <w:rPr>
                <w:szCs w:val="24"/>
              </w:rPr>
              <w:t xml:space="preserve">sokat (pl. HyperV, KVM, </w:t>
            </w:r>
          </w:p>
          <w:p w:rsidR="008C115B" w:rsidRPr="00F83730" w:rsidRDefault="008C115B" w:rsidP="00F83730">
            <w:pPr>
              <w:spacing w:after="0" w:line="276" w:lineRule="auto"/>
              <w:ind w:left="0" w:firstLine="0"/>
              <w:jc w:val="center"/>
              <w:rPr>
                <w:szCs w:val="24"/>
              </w:rPr>
            </w:pPr>
            <w:r w:rsidRPr="00F83730">
              <w:rPr>
                <w:szCs w:val="24"/>
              </w:rPr>
              <w:t xml:space="preserve">VMware). Tisztában van a felhőszolgáltatások </w:t>
            </w:r>
          </w:p>
          <w:p w:rsidR="008C115B" w:rsidRPr="00F83730" w:rsidRDefault="008C115B" w:rsidP="00F83730">
            <w:pPr>
              <w:spacing w:after="0" w:line="276" w:lineRule="auto"/>
              <w:ind w:left="0" w:firstLine="0"/>
              <w:jc w:val="center"/>
              <w:rPr>
                <w:szCs w:val="24"/>
              </w:rPr>
            </w:pPr>
            <w:r w:rsidRPr="00F83730">
              <w:rPr>
                <w:szCs w:val="24"/>
              </w:rPr>
              <w:t>felhasználási lehetőségeivel, is-</w:t>
            </w:r>
          </w:p>
          <w:p w:rsidR="008C115B" w:rsidRPr="00F83730" w:rsidRDefault="008C115B" w:rsidP="00F83730">
            <w:pPr>
              <w:spacing w:after="0" w:line="276" w:lineRule="auto"/>
              <w:ind w:left="26" w:firstLine="0"/>
              <w:jc w:val="left"/>
              <w:rPr>
                <w:szCs w:val="24"/>
              </w:rPr>
            </w:pPr>
            <w:r w:rsidRPr="00F83730">
              <w:rPr>
                <w:szCs w:val="24"/>
              </w:rPr>
              <w:t>meri a SaaS meg-</w:t>
            </w:r>
          </w:p>
          <w:p w:rsidR="008C115B" w:rsidRPr="00F83730" w:rsidRDefault="008C115B" w:rsidP="00F83730">
            <w:pPr>
              <w:spacing w:after="0" w:line="276" w:lineRule="auto"/>
              <w:ind w:left="2" w:firstLine="0"/>
              <w:jc w:val="left"/>
              <w:rPr>
                <w:szCs w:val="24"/>
              </w:rPr>
            </w:pPr>
            <w:r w:rsidRPr="00F83730">
              <w:rPr>
                <w:szCs w:val="24"/>
              </w:rPr>
              <w:t xml:space="preserve">oldásokat, a PaaS, </w:t>
            </w:r>
          </w:p>
          <w:p w:rsidR="008C115B" w:rsidRPr="00F83730" w:rsidRDefault="008C115B" w:rsidP="00F83730">
            <w:pPr>
              <w:spacing w:after="0" w:line="276" w:lineRule="auto"/>
              <w:ind w:left="0" w:firstLine="0"/>
              <w:jc w:val="center"/>
              <w:rPr>
                <w:szCs w:val="24"/>
              </w:rPr>
            </w:pPr>
            <w:r w:rsidRPr="00F83730">
              <w:rPr>
                <w:szCs w:val="24"/>
              </w:rPr>
              <w:t xml:space="preserve">IaaS jellemzőit, megvalósításukat és ismer legalább egy konténer </w:t>
            </w:r>
          </w:p>
          <w:p w:rsidR="008C115B" w:rsidRPr="00F83730" w:rsidRDefault="008C115B" w:rsidP="00F83730">
            <w:pPr>
              <w:spacing w:after="0" w:line="276" w:lineRule="auto"/>
              <w:jc w:val="center"/>
              <w:rPr>
                <w:szCs w:val="24"/>
              </w:rPr>
            </w:pPr>
            <w:r w:rsidRPr="00F83730">
              <w:rPr>
                <w:szCs w:val="24"/>
              </w:rPr>
              <w:t>megvalósítást, valamint a konténerek alkalmazásának, létrehozásá-</w:t>
            </w:r>
          </w:p>
          <w:p w:rsidR="008C115B" w:rsidRPr="00F83730" w:rsidRDefault="008C115B" w:rsidP="00F83730">
            <w:pPr>
              <w:spacing w:after="0" w:line="276" w:lineRule="auto"/>
              <w:ind w:left="0" w:firstLine="0"/>
              <w:jc w:val="center"/>
              <w:rPr>
                <w:szCs w:val="24"/>
              </w:rPr>
            </w:pPr>
            <w:r w:rsidRPr="00F83730">
              <w:rPr>
                <w:szCs w:val="24"/>
              </w:rPr>
              <w:t xml:space="preserve">nak és menedzselésének lehetőségeit.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Törekszik a felhasználói igé-</w:t>
            </w:r>
          </w:p>
          <w:p w:rsidR="008C115B" w:rsidRPr="00F83730" w:rsidRDefault="00414A1F" w:rsidP="00414A1F">
            <w:pPr>
              <w:spacing w:after="0" w:line="276" w:lineRule="auto"/>
              <w:ind w:left="108" w:firstLine="0"/>
              <w:jc w:val="left"/>
              <w:rPr>
                <w:szCs w:val="24"/>
              </w:rPr>
            </w:pPr>
            <w:r>
              <w:rPr>
                <w:szCs w:val="24"/>
              </w:rPr>
              <w:t>nyeknek megfe</w:t>
            </w:r>
            <w:r w:rsidR="008C115B" w:rsidRPr="00F83730">
              <w:rPr>
                <w:szCs w:val="24"/>
              </w:rPr>
              <w:t>lelő, költséghaté-</w:t>
            </w:r>
          </w:p>
          <w:p w:rsidR="008C115B" w:rsidRPr="00F83730" w:rsidRDefault="008C115B" w:rsidP="00414A1F">
            <w:pPr>
              <w:spacing w:after="0" w:line="276" w:lineRule="auto"/>
              <w:ind w:left="0" w:firstLine="0"/>
              <w:jc w:val="center"/>
              <w:rPr>
                <w:szCs w:val="24"/>
              </w:rPr>
            </w:pPr>
            <w:r w:rsidRPr="00F83730">
              <w:rPr>
                <w:szCs w:val="24"/>
              </w:rPr>
              <w:t>kony, skálázható, hibatűrő szerver-</w:t>
            </w:r>
          </w:p>
          <w:p w:rsidR="008C115B" w:rsidRPr="00F83730" w:rsidRDefault="008C115B" w:rsidP="00F83730">
            <w:pPr>
              <w:spacing w:after="0" w:line="276" w:lineRule="auto"/>
              <w:ind w:left="0" w:firstLine="0"/>
              <w:jc w:val="center"/>
              <w:rPr>
                <w:szCs w:val="24"/>
              </w:rPr>
            </w:pPr>
            <w:r w:rsidRPr="00F83730">
              <w:rPr>
                <w:szCs w:val="24"/>
              </w:rPr>
              <w:t xml:space="preserve">megoldások alkalmazására. Nyitott </w:t>
            </w:r>
          </w:p>
          <w:p w:rsidR="008C115B" w:rsidRPr="00F83730" w:rsidRDefault="008C115B" w:rsidP="00F83730">
            <w:pPr>
              <w:spacing w:after="0" w:line="276" w:lineRule="auto"/>
              <w:ind w:left="0" w:firstLine="0"/>
              <w:jc w:val="center"/>
              <w:rPr>
                <w:szCs w:val="24"/>
              </w:rPr>
            </w:pPr>
            <w:r w:rsidRPr="00F83730">
              <w:rPr>
                <w:szCs w:val="24"/>
              </w:rPr>
              <w:t xml:space="preserve">az új technológiák megismerésére, </w:t>
            </w:r>
          </w:p>
          <w:p w:rsidR="008C115B" w:rsidRPr="00F83730" w:rsidRDefault="008C115B" w:rsidP="00F83730">
            <w:pPr>
              <w:spacing w:after="0" w:line="276" w:lineRule="auto"/>
              <w:ind w:left="0" w:firstLine="0"/>
              <w:jc w:val="center"/>
              <w:rPr>
                <w:szCs w:val="24"/>
              </w:rPr>
            </w:pPr>
            <w:r w:rsidRPr="00F83730">
              <w:rPr>
                <w:szCs w:val="24"/>
              </w:rPr>
              <w:t xml:space="preserve">azok informatikai infrastruktúrába integrálására.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Önállóan hoz létre virtuális gépeket, konténereket. A felhőszolgáltatásokat a felhasználói igényeknek megfelelően integrálja, kezeli. </w:t>
            </w:r>
          </w:p>
        </w:tc>
      </w:tr>
      <w:tr w:rsidR="008C115B" w:rsidRPr="00F83730" w:rsidTr="00677551">
        <w:trPr>
          <w:trHeight w:val="2770"/>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7" w:firstLine="0"/>
              <w:jc w:val="center"/>
              <w:rPr>
                <w:szCs w:val="24"/>
              </w:rPr>
            </w:pPr>
            <w:r w:rsidRPr="00F83730">
              <w:rPr>
                <w:szCs w:val="24"/>
              </w:rPr>
              <w:lastRenderedPageBreak/>
              <w:t xml:space="preserve">21 </w:t>
            </w:r>
          </w:p>
        </w:tc>
        <w:tc>
          <w:tcPr>
            <w:tcW w:w="2731"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Szerverszolgáltatásokat telepít, üzemeltet Windows és Linux operációs rendszer alatt. </w:t>
            </w:r>
          </w:p>
        </w:tc>
        <w:tc>
          <w:tcPr>
            <w:tcW w:w="2656"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 xml:space="preserve">Ismeri a gyakran használt szerverszolgáltatásokat </w:t>
            </w:r>
          </w:p>
          <w:p w:rsidR="008C115B" w:rsidRPr="00F83730" w:rsidRDefault="008C115B" w:rsidP="00F83730">
            <w:pPr>
              <w:spacing w:after="0" w:line="276" w:lineRule="auto"/>
              <w:ind w:left="0" w:firstLine="0"/>
              <w:jc w:val="center"/>
              <w:rPr>
                <w:szCs w:val="24"/>
              </w:rPr>
            </w:pPr>
            <w:r w:rsidRPr="00F83730">
              <w:rPr>
                <w:szCs w:val="24"/>
              </w:rPr>
              <w:t xml:space="preserve">(pl. fájl- és nyomtatókiszolgáló, </w:t>
            </w:r>
          </w:p>
          <w:p w:rsidR="008C115B" w:rsidRPr="00F83730" w:rsidRDefault="008C115B" w:rsidP="00F83730">
            <w:pPr>
              <w:spacing w:after="0" w:line="276" w:lineRule="auto"/>
              <w:ind w:left="0" w:right="55" w:firstLine="0"/>
              <w:jc w:val="center"/>
              <w:rPr>
                <w:szCs w:val="24"/>
              </w:rPr>
            </w:pPr>
            <w:r w:rsidRPr="00F83730">
              <w:rPr>
                <w:szCs w:val="24"/>
              </w:rPr>
              <w:t xml:space="preserve">webkiszolgáló, </w:t>
            </w:r>
          </w:p>
          <w:p w:rsidR="008C115B" w:rsidRPr="00F83730" w:rsidRDefault="008C115B" w:rsidP="00F83730">
            <w:pPr>
              <w:spacing w:after="0" w:line="276" w:lineRule="auto"/>
              <w:ind w:left="0" w:right="56" w:firstLine="0"/>
              <w:jc w:val="center"/>
              <w:rPr>
                <w:szCs w:val="24"/>
              </w:rPr>
            </w:pPr>
            <w:r w:rsidRPr="00F83730">
              <w:rPr>
                <w:szCs w:val="24"/>
              </w:rPr>
              <w:t>címtárszolgálta-</w:t>
            </w:r>
          </w:p>
          <w:p w:rsidR="008C115B" w:rsidRPr="00F83730" w:rsidRDefault="008C115B" w:rsidP="00F83730">
            <w:pPr>
              <w:spacing w:after="0" w:line="276" w:lineRule="auto"/>
              <w:ind w:left="0" w:firstLine="0"/>
              <w:jc w:val="center"/>
              <w:rPr>
                <w:szCs w:val="24"/>
              </w:rPr>
            </w:pPr>
            <w:r w:rsidRPr="00F83730">
              <w:rPr>
                <w:szCs w:val="24"/>
              </w:rPr>
              <w:t xml:space="preserve">tás) Windows és Linux operációs rendszer alatt. </w:t>
            </w:r>
          </w:p>
        </w:tc>
        <w:tc>
          <w:tcPr>
            <w:tcW w:w="3827"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 xml:space="preserve">Törekszik a felhasználói elvárásoknak megfelelően működő </w:t>
            </w:r>
          </w:p>
          <w:p w:rsidR="008C115B" w:rsidRPr="00F83730" w:rsidRDefault="008C115B" w:rsidP="00F83730">
            <w:pPr>
              <w:spacing w:after="0" w:line="276" w:lineRule="auto"/>
              <w:ind w:left="72" w:firstLine="0"/>
              <w:jc w:val="left"/>
              <w:rPr>
                <w:szCs w:val="24"/>
              </w:rPr>
            </w:pPr>
            <w:r w:rsidRPr="00F83730">
              <w:rPr>
                <w:szCs w:val="24"/>
              </w:rPr>
              <w:t>szerverszolgálta-</w:t>
            </w:r>
          </w:p>
          <w:p w:rsidR="008C115B" w:rsidRPr="00F83730" w:rsidRDefault="008C115B" w:rsidP="00F83730">
            <w:pPr>
              <w:spacing w:after="0" w:line="276" w:lineRule="auto"/>
              <w:ind w:left="0" w:firstLine="0"/>
              <w:jc w:val="center"/>
              <w:rPr>
                <w:szCs w:val="24"/>
              </w:rPr>
            </w:pPr>
            <w:r w:rsidRPr="00F83730">
              <w:rPr>
                <w:szCs w:val="24"/>
              </w:rPr>
              <w:t xml:space="preserve">tások beállítására, üzemeltetésére </w:t>
            </w:r>
          </w:p>
          <w:p w:rsidR="008C115B" w:rsidRPr="00F83730" w:rsidRDefault="008C115B" w:rsidP="00F83730">
            <w:pPr>
              <w:spacing w:after="0" w:line="276" w:lineRule="auto"/>
              <w:ind w:left="0" w:right="5" w:firstLine="0"/>
              <w:jc w:val="center"/>
              <w:rPr>
                <w:szCs w:val="24"/>
              </w:rPr>
            </w:pPr>
            <w:r w:rsidRPr="00F83730">
              <w:rPr>
                <w:szCs w:val="24"/>
              </w:rPr>
              <w:t xml:space="preserve">akár Windows, akár Linux szerver esetén.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Egyszerűbb szerverszolgáltatásokat önállóan konfigurál, üzemeltet. </w:t>
            </w:r>
          </w:p>
        </w:tc>
      </w:tr>
      <w:tr w:rsidR="008C115B" w:rsidRPr="00F83730" w:rsidTr="00677551">
        <w:trPr>
          <w:trHeight w:val="2218"/>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7" w:firstLine="0"/>
              <w:jc w:val="center"/>
              <w:rPr>
                <w:szCs w:val="24"/>
              </w:rPr>
            </w:pPr>
            <w:r w:rsidRPr="00F83730">
              <w:rPr>
                <w:szCs w:val="24"/>
              </w:rPr>
              <w:t xml:space="preserve">22 </w:t>
            </w:r>
          </w:p>
        </w:tc>
        <w:tc>
          <w:tcPr>
            <w:tcW w:w="2731"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4" w:hanging="4"/>
              <w:jc w:val="center"/>
              <w:rPr>
                <w:szCs w:val="24"/>
              </w:rPr>
            </w:pPr>
            <w:r w:rsidRPr="00F83730">
              <w:rPr>
                <w:szCs w:val="24"/>
              </w:rPr>
              <w:t xml:space="preserve">Hálózati monitorozást, hálózatfelügyeleti feladatokat lát el (pl. aktív, inaktív eszközök </w:t>
            </w:r>
          </w:p>
          <w:p w:rsidR="008C115B" w:rsidRPr="00F83730" w:rsidRDefault="008C115B" w:rsidP="00F83730">
            <w:pPr>
              <w:spacing w:after="0" w:line="276" w:lineRule="auto"/>
              <w:ind w:left="0" w:firstLine="0"/>
              <w:jc w:val="center"/>
              <w:rPr>
                <w:szCs w:val="24"/>
              </w:rPr>
            </w:pPr>
            <w:r w:rsidRPr="00F83730">
              <w:rPr>
                <w:szCs w:val="24"/>
              </w:rPr>
              <w:t xml:space="preserve">állapotfigyelése, terhelés és kihasználtság követése). </w:t>
            </w:r>
          </w:p>
        </w:tc>
        <w:tc>
          <w:tcPr>
            <w:tcW w:w="2656"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 xml:space="preserve">Ismeri a hálózatmonitorozás és </w:t>
            </w:r>
          </w:p>
          <w:p w:rsidR="008C115B" w:rsidRPr="00F83730" w:rsidRDefault="008C115B" w:rsidP="00F83730">
            <w:pPr>
              <w:spacing w:after="0" w:line="276" w:lineRule="auto"/>
              <w:ind w:left="0" w:firstLine="0"/>
              <w:jc w:val="center"/>
              <w:rPr>
                <w:szCs w:val="24"/>
              </w:rPr>
            </w:pPr>
            <w:r w:rsidRPr="00F83730">
              <w:rPr>
                <w:szCs w:val="24"/>
              </w:rPr>
              <w:t xml:space="preserve">hálózatfelügyelet alapfogalmait, </w:t>
            </w:r>
          </w:p>
          <w:p w:rsidR="008C115B" w:rsidRPr="00F83730" w:rsidRDefault="008C115B" w:rsidP="00F83730">
            <w:pPr>
              <w:spacing w:after="0" w:line="276" w:lineRule="auto"/>
              <w:ind w:left="0" w:right="55" w:firstLine="0"/>
              <w:jc w:val="center"/>
              <w:rPr>
                <w:szCs w:val="24"/>
              </w:rPr>
            </w:pPr>
            <w:r w:rsidRPr="00F83730">
              <w:rPr>
                <w:szCs w:val="24"/>
              </w:rPr>
              <w:t xml:space="preserve">protokolljait (pl. </w:t>
            </w:r>
          </w:p>
          <w:p w:rsidR="008C115B" w:rsidRPr="00F83730" w:rsidRDefault="008C115B" w:rsidP="00F83730">
            <w:pPr>
              <w:spacing w:after="0" w:line="276" w:lineRule="auto"/>
              <w:ind w:left="0" w:right="56" w:firstLine="0"/>
              <w:jc w:val="center"/>
              <w:rPr>
                <w:szCs w:val="24"/>
              </w:rPr>
            </w:pPr>
            <w:r w:rsidRPr="00F83730">
              <w:rPr>
                <w:szCs w:val="24"/>
              </w:rPr>
              <w:t xml:space="preserve">CDP / LLDP, </w:t>
            </w:r>
          </w:p>
          <w:p w:rsidR="008C115B" w:rsidRPr="00F83730" w:rsidRDefault="008C115B" w:rsidP="00F83730">
            <w:pPr>
              <w:spacing w:after="0" w:line="276" w:lineRule="auto"/>
              <w:ind w:left="0" w:firstLine="0"/>
              <w:jc w:val="center"/>
              <w:rPr>
                <w:szCs w:val="24"/>
              </w:rPr>
            </w:pPr>
            <w:r w:rsidRPr="00F83730">
              <w:rPr>
                <w:szCs w:val="24"/>
              </w:rPr>
              <w:t xml:space="preserve">SNMP, Syslog, NetFlow).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9" w:firstLine="0"/>
              <w:jc w:val="center"/>
              <w:rPr>
                <w:szCs w:val="24"/>
              </w:rPr>
            </w:pPr>
            <w:r w:rsidRPr="00F83730">
              <w:rPr>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Egyszerűbb hálózatmonitorozási feladatokat </w:t>
            </w:r>
          </w:p>
          <w:p w:rsidR="008C115B" w:rsidRPr="00F83730" w:rsidRDefault="008C115B" w:rsidP="00F83730">
            <w:pPr>
              <w:spacing w:after="0" w:line="276" w:lineRule="auto"/>
              <w:ind w:left="0" w:right="62" w:firstLine="0"/>
              <w:jc w:val="center"/>
              <w:rPr>
                <w:szCs w:val="24"/>
              </w:rPr>
            </w:pPr>
            <w:r w:rsidRPr="00F83730">
              <w:rPr>
                <w:szCs w:val="24"/>
              </w:rPr>
              <w:t xml:space="preserve">önállóan, összetettebb </w:t>
            </w:r>
          </w:p>
          <w:p w:rsidR="008C115B" w:rsidRPr="00F83730" w:rsidRDefault="008C115B" w:rsidP="00F83730">
            <w:pPr>
              <w:spacing w:after="0" w:line="276" w:lineRule="auto"/>
              <w:ind w:left="0" w:firstLine="0"/>
              <w:jc w:val="center"/>
              <w:rPr>
                <w:szCs w:val="24"/>
              </w:rPr>
            </w:pPr>
            <w:r w:rsidRPr="00F83730">
              <w:rPr>
                <w:szCs w:val="24"/>
              </w:rPr>
              <w:t xml:space="preserve">feladatokat irányítással lát el. </w:t>
            </w:r>
          </w:p>
        </w:tc>
      </w:tr>
      <w:tr w:rsidR="008C115B" w:rsidRPr="00F83730" w:rsidTr="00677551">
        <w:trPr>
          <w:trHeight w:val="5255"/>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3" w:firstLine="0"/>
              <w:jc w:val="center"/>
              <w:rPr>
                <w:szCs w:val="24"/>
              </w:rPr>
            </w:pPr>
            <w:r w:rsidRPr="00F83730">
              <w:rPr>
                <w:szCs w:val="24"/>
              </w:rPr>
              <w:lastRenderedPageBreak/>
              <w:t xml:space="preserve">23 </w:t>
            </w:r>
          </w:p>
        </w:tc>
        <w:tc>
          <w:tcPr>
            <w:tcW w:w="2731"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Kis és közepes méretű hálózatot tervez, hálózati hibaelhárítást végez. Szakmai tudásával támogatja a fel-</w:t>
            </w:r>
          </w:p>
          <w:p w:rsidR="008C115B" w:rsidRPr="00F83730" w:rsidRDefault="008C115B" w:rsidP="00F83730">
            <w:pPr>
              <w:spacing w:after="0" w:line="276" w:lineRule="auto"/>
              <w:ind w:left="0" w:firstLine="0"/>
              <w:jc w:val="center"/>
              <w:rPr>
                <w:szCs w:val="24"/>
              </w:rPr>
            </w:pPr>
            <w:r w:rsidRPr="00F83730">
              <w:rPr>
                <w:szCs w:val="24"/>
              </w:rPr>
              <w:t xml:space="preserve">használót igényeinek megfelelő definiálásában. </w:t>
            </w:r>
          </w:p>
        </w:tc>
        <w:tc>
          <w:tcPr>
            <w:tcW w:w="265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8" w:firstLine="0"/>
              <w:jc w:val="center"/>
              <w:rPr>
                <w:szCs w:val="24"/>
              </w:rPr>
            </w:pPr>
            <w:r w:rsidRPr="00F83730">
              <w:rPr>
                <w:szCs w:val="24"/>
              </w:rPr>
              <w:t xml:space="preserve">Ismeri a kis és közepes hálózatok tervezési </w:t>
            </w:r>
          </w:p>
          <w:p w:rsidR="008C115B" w:rsidRPr="00F83730" w:rsidRDefault="008C115B" w:rsidP="00F83730">
            <w:pPr>
              <w:spacing w:after="0" w:line="276" w:lineRule="auto"/>
              <w:ind w:left="0" w:firstLine="0"/>
              <w:jc w:val="center"/>
              <w:rPr>
                <w:szCs w:val="24"/>
              </w:rPr>
            </w:pPr>
            <w:r w:rsidRPr="00F83730">
              <w:rPr>
                <w:szCs w:val="24"/>
              </w:rPr>
              <w:t xml:space="preserve">alapelveit (konvergált hálózat, </w:t>
            </w:r>
          </w:p>
          <w:p w:rsidR="008C115B" w:rsidRPr="00F83730" w:rsidRDefault="008C115B" w:rsidP="00F83730">
            <w:pPr>
              <w:spacing w:after="0" w:line="276" w:lineRule="auto"/>
              <w:ind w:left="53" w:firstLine="0"/>
              <w:jc w:val="left"/>
              <w:rPr>
                <w:szCs w:val="24"/>
              </w:rPr>
            </w:pPr>
            <w:r w:rsidRPr="00F83730">
              <w:rPr>
                <w:szCs w:val="24"/>
              </w:rPr>
              <w:t>háromrétegű hie-</w:t>
            </w:r>
          </w:p>
          <w:p w:rsidR="008C115B" w:rsidRPr="00F83730" w:rsidRDefault="008C115B" w:rsidP="00F83730">
            <w:pPr>
              <w:spacing w:after="0" w:line="276" w:lineRule="auto"/>
              <w:ind w:left="5" w:hanging="5"/>
              <w:jc w:val="center"/>
              <w:rPr>
                <w:szCs w:val="24"/>
              </w:rPr>
            </w:pPr>
            <w:r w:rsidRPr="00F83730">
              <w:rPr>
                <w:szCs w:val="24"/>
              </w:rPr>
              <w:t xml:space="preserve">rarchikus hálózati modell, hálózati dokumentáció) </w:t>
            </w:r>
          </w:p>
          <w:p w:rsidR="008C115B" w:rsidRPr="00F83730" w:rsidRDefault="008C115B" w:rsidP="00F83730">
            <w:pPr>
              <w:spacing w:after="0" w:line="276" w:lineRule="auto"/>
              <w:ind w:left="0" w:firstLine="0"/>
              <w:jc w:val="center"/>
              <w:rPr>
                <w:szCs w:val="24"/>
              </w:rPr>
            </w:pPr>
            <w:r w:rsidRPr="00F83730">
              <w:rPr>
                <w:szCs w:val="24"/>
              </w:rPr>
              <w:t xml:space="preserve">Ismeri a hálózati hibadetektálás </w:t>
            </w:r>
          </w:p>
          <w:p w:rsidR="008C115B" w:rsidRPr="00F83730" w:rsidRDefault="008C115B" w:rsidP="00F83730">
            <w:pPr>
              <w:spacing w:after="0" w:line="276" w:lineRule="auto"/>
              <w:ind w:left="0" w:firstLine="0"/>
              <w:jc w:val="center"/>
              <w:rPr>
                <w:szCs w:val="24"/>
              </w:rPr>
            </w:pPr>
            <w:r w:rsidRPr="00F83730">
              <w:rPr>
                <w:szCs w:val="24"/>
              </w:rPr>
              <w:t xml:space="preserve">(OSI modell rétegein alapuló hibafelderítési eljárások, viszonyítási </w:t>
            </w:r>
          </w:p>
          <w:p w:rsidR="008C115B" w:rsidRPr="00F83730" w:rsidRDefault="008C115B" w:rsidP="00F83730">
            <w:pPr>
              <w:spacing w:after="0" w:line="276" w:lineRule="auto"/>
              <w:ind w:left="0" w:firstLine="0"/>
              <w:jc w:val="center"/>
              <w:rPr>
                <w:szCs w:val="24"/>
              </w:rPr>
            </w:pPr>
            <w:r w:rsidRPr="00F83730">
              <w:rPr>
                <w:szCs w:val="24"/>
              </w:rPr>
              <w:t xml:space="preserve">alap) és a hibaelhárítás lépéseit. </w:t>
            </w:r>
          </w:p>
        </w:tc>
        <w:tc>
          <w:tcPr>
            <w:tcW w:w="3827"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2" w:hanging="2"/>
              <w:jc w:val="center"/>
              <w:rPr>
                <w:szCs w:val="24"/>
              </w:rPr>
            </w:pPr>
            <w:r w:rsidRPr="00F83730">
              <w:rPr>
                <w:szCs w:val="24"/>
              </w:rPr>
              <w:t>Szakmai tudására és tapasztalataira támaszkodva se-</w:t>
            </w:r>
          </w:p>
          <w:p w:rsidR="008C115B" w:rsidRPr="00F83730" w:rsidRDefault="008C115B" w:rsidP="00F83730">
            <w:pPr>
              <w:spacing w:after="0" w:line="276" w:lineRule="auto"/>
              <w:ind w:left="0" w:firstLine="0"/>
              <w:jc w:val="center"/>
              <w:rPr>
                <w:szCs w:val="24"/>
              </w:rPr>
            </w:pPr>
            <w:r w:rsidRPr="00F83730">
              <w:rPr>
                <w:szCs w:val="24"/>
              </w:rPr>
              <w:t xml:space="preserve">gíti ügyfeleit a valós felhasználói </w:t>
            </w:r>
          </w:p>
          <w:p w:rsidR="008C115B" w:rsidRPr="00F83730" w:rsidRDefault="008C115B" w:rsidP="00F83730">
            <w:pPr>
              <w:spacing w:after="0" w:line="276" w:lineRule="auto"/>
              <w:ind w:left="21" w:right="13" w:hanging="2"/>
              <w:jc w:val="center"/>
              <w:rPr>
                <w:szCs w:val="24"/>
              </w:rPr>
            </w:pPr>
            <w:r w:rsidRPr="00F83730">
              <w:rPr>
                <w:szCs w:val="24"/>
              </w:rPr>
              <w:t>igények kialakításában. Törekszik a felmerülő hiba mielőbbi, sziszte-</w:t>
            </w:r>
          </w:p>
          <w:p w:rsidR="008C115B" w:rsidRPr="00F83730" w:rsidRDefault="008C115B" w:rsidP="00F83730">
            <w:pPr>
              <w:spacing w:after="0" w:line="276" w:lineRule="auto"/>
              <w:ind w:left="9" w:hanging="9"/>
              <w:jc w:val="center"/>
              <w:rPr>
                <w:szCs w:val="24"/>
              </w:rPr>
            </w:pPr>
            <w:r w:rsidRPr="00F83730">
              <w:rPr>
                <w:szCs w:val="24"/>
              </w:rPr>
              <w:t>matikus detektálására, annak precíz dokumentálására. Ügyel a meghibásodott alkatrészek elektronikus hulladékokra vonat-</w:t>
            </w:r>
          </w:p>
          <w:p w:rsidR="008C115B" w:rsidRPr="00F83730" w:rsidRDefault="008C115B" w:rsidP="00F83730">
            <w:pPr>
              <w:spacing w:after="0" w:line="276" w:lineRule="auto"/>
              <w:ind w:left="0" w:firstLine="0"/>
              <w:jc w:val="center"/>
              <w:rPr>
                <w:szCs w:val="24"/>
              </w:rPr>
            </w:pPr>
            <w:r w:rsidRPr="00F83730">
              <w:rPr>
                <w:szCs w:val="24"/>
              </w:rPr>
              <w:t xml:space="preserve">kozó előírásoknak megfelelő kezelésére.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Kis- és közepes méretű hálózatokat önállóan </w:t>
            </w:r>
          </w:p>
          <w:p w:rsidR="008C115B" w:rsidRPr="00F83730" w:rsidRDefault="008C115B" w:rsidP="00F83730">
            <w:pPr>
              <w:spacing w:after="0" w:line="276" w:lineRule="auto"/>
              <w:ind w:left="0" w:firstLine="0"/>
              <w:jc w:val="center"/>
              <w:rPr>
                <w:szCs w:val="24"/>
              </w:rPr>
            </w:pPr>
            <w:r w:rsidRPr="00F83730">
              <w:rPr>
                <w:szCs w:val="24"/>
              </w:rPr>
              <w:t xml:space="preserve">tervez. Hálózati hibákat önállóan azonosít. A </w:t>
            </w:r>
          </w:p>
          <w:p w:rsidR="008C115B" w:rsidRPr="00F83730" w:rsidRDefault="008C115B" w:rsidP="00F83730">
            <w:pPr>
              <w:spacing w:after="0" w:line="276" w:lineRule="auto"/>
              <w:ind w:left="0" w:firstLine="0"/>
              <w:jc w:val="center"/>
              <w:rPr>
                <w:szCs w:val="24"/>
              </w:rPr>
            </w:pPr>
            <w:r w:rsidRPr="00F83730">
              <w:rPr>
                <w:szCs w:val="24"/>
              </w:rPr>
              <w:t>kompetenciájába eső hibaelhárításokat el-</w:t>
            </w:r>
          </w:p>
          <w:p w:rsidR="008C115B" w:rsidRPr="00F83730" w:rsidRDefault="008C115B" w:rsidP="00F83730">
            <w:pPr>
              <w:spacing w:after="0" w:line="276" w:lineRule="auto"/>
              <w:ind w:left="0" w:right="59" w:firstLine="0"/>
              <w:jc w:val="center"/>
              <w:rPr>
                <w:szCs w:val="24"/>
              </w:rPr>
            </w:pPr>
            <w:r w:rsidRPr="00F83730">
              <w:rPr>
                <w:szCs w:val="24"/>
              </w:rPr>
              <w:t>végzi, az azon túlmu-</w:t>
            </w:r>
          </w:p>
          <w:p w:rsidR="008C115B" w:rsidRPr="00F83730" w:rsidRDefault="008C115B" w:rsidP="00F83730">
            <w:pPr>
              <w:spacing w:after="0" w:line="276" w:lineRule="auto"/>
              <w:ind w:left="0" w:firstLine="0"/>
              <w:jc w:val="center"/>
              <w:rPr>
                <w:szCs w:val="24"/>
              </w:rPr>
            </w:pPr>
            <w:r w:rsidRPr="00F83730">
              <w:rPr>
                <w:szCs w:val="24"/>
              </w:rPr>
              <w:t xml:space="preserve">tató esetekben tapasztaltabb szakember segítségét kéri, ehhez a </w:t>
            </w:r>
          </w:p>
          <w:p w:rsidR="008C115B" w:rsidRPr="00F83730" w:rsidRDefault="008C115B" w:rsidP="00F83730">
            <w:pPr>
              <w:spacing w:after="0" w:line="276" w:lineRule="auto"/>
              <w:ind w:left="0" w:firstLine="0"/>
              <w:jc w:val="center"/>
              <w:rPr>
                <w:szCs w:val="24"/>
              </w:rPr>
            </w:pPr>
            <w:r w:rsidRPr="00F83730">
              <w:rPr>
                <w:szCs w:val="24"/>
              </w:rPr>
              <w:t xml:space="preserve">detektálás eddigi lépéseiről pontos leírást ad. </w:t>
            </w:r>
          </w:p>
        </w:tc>
      </w:tr>
      <w:tr w:rsidR="008C115B" w:rsidRPr="00F83730" w:rsidTr="00677551">
        <w:trPr>
          <w:trHeight w:val="2770"/>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3" w:firstLine="0"/>
              <w:jc w:val="center"/>
              <w:rPr>
                <w:szCs w:val="24"/>
              </w:rPr>
            </w:pPr>
            <w:r w:rsidRPr="00F83730">
              <w:rPr>
                <w:szCs w:val="24"/>
              </w:rPr>
              <w:t xml:space="preserve">24 </w:t>
            </w:r>
          </w:p>
        </w:tc>
        <w:tc>
          <w:tcPr>
            <w:tcW w:w="2731"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IoT eszközöket kezel, az eszközökből szár-</w:t>
            </w:r>
          </w:p>
          <w:p w:rsidR="008C115B" w:rsidRPr="00F83730" w:rsidRDefault="008C115B" w:rsidP="00F83730">
            <w:pPr>
              <w:spacing w:after="0" w:line="276" w:lineRule="auto"/>
              <w:ind w:left="0" w:firstLine="0"/>
              <w:jc w:val="center"/>
              <w:rPr>
                <w:szCs w:val="24"/>
              </w:rPr>
            </w:pPr>
            <w:r w:rsidRPr="00F83730">
              <w:rPr>
                <w:szCs w:val="24"/>
              </w:rPr>
              <w:t xml:space="preserve">mazó adatokat felhőszolgáltatásokhoz </w:t>
            </w:r>
          </w:p>
          <w:p w:rsidR="008C115B" w:rsidRPr="00F83730" w:rsidRDefault="008C115B" w:rsidP="00F83730">
            <w:pPr>
              <w:spacing w:after="0" w:line="276" w:lineRule="auto"/>
              <w:ind w:left="0" w:right="55" w:firstLine="0"/>
              <w:jc w:val="center"/>
              <w:rPr>
                <w:szCs w:val="24"/>
              </w:rPr>
            </w:pPr>
            <w:r w:rsidRPr="00F83730">
              <w:rPr>
                <w:szCs w:val="24"/>
              </w:rPr>
              <w:t xml:space="preserve">csatlakoztatja. Az új </w:t>
            </w:r>
          </w:p>
          <w:p w:rsidR="008C115B" w:rsidRPr="00F83730" w:rsidRDefault="008C115B" w:rsidP="00F83730">
            <w:pPr>
              <w:spacing w:after="0" w:line="276" w:lineRule="auto"/>
              <w:ind w:left="0" w:firstLine="0"/>
              <w:jc w:val="center"/>
              <w:rPr>
                <w:szCs w:val="24"/>
              </w:rPr>
            </w:pPr>
            <w:r w:rsidRPr="00F83730">
              <w:rPr>
                <w:szCs w:val="24"/>
              </w:rPr>
              <w:t xml:space="preserve">IoT eszközök kezelését leírások alapján </w:t>
            </w:r>
          </w:p>
          <w:p w:rsidR="008C115B" w:rsidRPr="00F83730" w:rsidRDefault="008C115B" w:rsidP="00F83730">
            <w:pPr>
              <w:spacing w:after="0" w:line="276" w:lineRule="auto"/>
              <w:ind w:left="0" w:firstLine="0"/>
              <w:jc w:val="center"/>
              <w:rPr>
                <w:szCs w:val="24"/>
              </w:rPr>
            </w:pPr>
            <w:r w:rsidRPr="00F83730">
              <w:rPr>
                <w:szCs w:val="24"/>
              </w:rPr>
              <w:t xml:space="preserve">megismeri, azokat feladataihoz felhasználja. </w:t>
            </w:r>
          </w:p>
        </w:tc>
        <w:tc>
          <w:tcPr>
            <w:tcW w:w="2656"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 xml:space="preserve">Érti a dolgok internetének (IoT) </w:t>
            </w:r>
          </w:p>
          <w:p w:rsidR="008C115B" w:rsidRPr="00F83730" w:rsidRDefault="008C115B" w:rsidP="00F83730">
            <w:pPr>
              <w:spacing w:after="0" w:line="276" w:lineRule="auto"/>
              <w:ind w:left="0" w:firstLine="0"/>
              <w:jc w:val="center"/>
              <w:rPr>
                <w:szCs w:val="24"/>
              </w:rPr>
            </w:pPr>
            <w:r w:rsidRPr="00F83730">
              <w:rPr>
                <w:szCs w:val="24"/>
              </w:rPr>
              <w:t>koncepcióját. Ismeri az IoT eszközökből szár-</w:t>
            </w:r>
          </w:p>
          <w:p w:rsidR="008C115B" w:rsidRPr="00F83730" w:rsidRDefault="008C115B" w:rsidP="00F83730">
            <w:pPr>
              <w:spacing w:after="0" w:line="276" w:lineRule="auto"/>
              <w:ind w:left="0" w:firstLine="0"/>
              <w:jc w:val="center"/>
              <w:rPr>
                <w:szCs w:val="24"/>
              </w:rPr>
            </w:pPr>
            <w:r w:rsidRPr="00F83730">
              <w:rPr>
                <w:szCs w:val="24"/>
              </w:rPr>
              <w:t xml:space="preserve">mazó adatok öszszegyűjtésének </w:t>
            </w:r>
          </w:p>
          <w:p w:rsidR="008C115B" w:rsidRPr="00F83730" w:rsidRDefault="008C115B" w:rsidP="00F83730">
            <w:pPr>
              <w:spacing w:after="0" w:line="276" w:lineRule="auto"/>
              <w:ind w:left="0" w:right="53" w:firstLine="0"/>
              <w:jc w:val="center"/>
              <w:rPr>
                <w:szCs w:val="24"/>
              </w:rPr>
            </w:pPr>
            <w:r w:rsidRPr="00F83730">
              <w:rPr>
                <w:szCs w:val="24"/>
              </w:rPr>
              <w:t xml:space="preserve">lehetőségeit, az </w:t>
            </w:r>
          </w:p>
          <w:p w:rsidR="008C115B" w:rsidRPr="00F83730" w:rsidRDefault="008C115B" w:rsidP="00F83730">
            <w:pPr>
              <w:spacing w:after="0" w:line="276" w:lineRule="auto"/>
              <w:ind w:left="0" w:firstLine="0"/>
              <w:jc w:val="center"/>
              <w:rPr>
                <w:szCs w:val="24"/>
              </w:rPr>
            </w:pPr>
            <w:r w:rsidRPr="00F83730">
              <w:rPr>
                <w:szCs w:val="24"/>
              </w:rPr>
              <w:t xml:space="preserve">IoT eszközök vezérlését. </w:t>
            </w:r>
          </w:p>
        </w:tc>
        <w:tc>
          <w:tcPr>
            <w:tcW w:w="3827"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55" w:firstLine="0"/>
              <w:jc w:val="center"/>
              <w:rPr>
                <w:szCs w:val="24"/>
              </w:rPr>
            </w:pPr>
            <w:r w:rsidRPr="00F83730">
              <w:rPr>
                <w:szCs w:val="24"/>
              </w:rPr>
              <w:t xml:space="preserve">Nyomon követi </w:t>
            </w:r>
          </w:p>
          <w:p w:rsidR="008C115B" w:rsidRPr="00F83730" w:rsidRDefault="008C115B" w:rsidP="00F83730">
            <w:pPr>
              <w:spacing w:after="0" w:line="276" w:lineRule="auto"/>
              <w:ind w:left="0" w:firstLine="0"/>
              <w:jc w:val="center"/>
              <w:rPr>
                <w:szCs w:val="24"/>
              </w:rPr>
            </w:pPr>
            <w:r w:rsidRPr="00F83730">
              <w:rPr>
                <w:szCs w:val="24"/>
              </w:rPr>
              <w:t xml:space="preserve">az IoT terület fejlődését, törekszik </w:t>
            </w:r>
          </w:p>
          <w:p w:rsidR="008C115B" w:rsidRPr="00F83730" w:rsidRDefault="008C115B" w:rsidP="00F83730">
            <w:pPr>
              <w:spacing w:after="0" w:line="276" w:lineRule="auto"/>
              <w:ind w:left="0" w:firstLine="0"/>
              <w:jc w:val="center"/>
              <w:rPr>
                <w:szCs w:val="24"/>
              </w:rPr>
            </w:pPr>
            <w:r w:rsidRPr="00F83730">
              <w:rPr>
                <w:szCs w:val="24"/>
              </w:rPr>
              <w:t xml:space="preserve">ezeket munkájában mielőbb </w:t>
            </w:r>
          </w:p>
          <w:p w:rsidR="008C115B" w:rsidRPr="00F83730" w:rsidRDefault="008C115B" w:rsidP="00F83730">
            <w:pPr>
              <w:spacing w:after="0" w:line="276" w:lineRule="auto"/>
              <w:ind w:left="0" w:right="55" w:firstLine="0"/>
              <w:jc w:val="center"/>
              <w:rPr>
                <w:szCs w:val="24"/>
              </w:rPr>
            </w:pPr>
            <w:r w:rsidRPr="00F83730">
              <w:rPr>
                <w:szCs w:val="24"/>
              </w:rPr>
              <w:t xml:space="preserve">adaptálni (pl.: a </w:t>
            </w:r>
          </w:p>
          <w:p w:rsidR="008C115B" w:rsidRPr="00F83730" w:rsidRDefault="00414A1F" w:rsidP="00414A1F">
            <w:pPr>
              <w:spacing w:after="0" w:line="276" w:lineRule="auto"/>
              <w:ind w:left="41" w:firstLine="0"/>
              <w:jc w:val="center"/>
              <w:rPr>
                <w:szCs w:val="24"/>
              </w:rPr>
            </w:pPr>
            <w:r>
              <w:rPr>
                <w:szCs w:val="24"/>
              </w:rPr>
              <w:t>megjelenő eszkö</w:t>
            </w:r>
            <w:r w:rsidR="008C115B" w:rsidRPr="00F83730">
              <w:rPr>
                <w:szCs w:val="24"/>
              </w:rPr>
              <w:t>zöket, szabványokat, biztonsági előírásokat).</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Önállóan tervez és épít meg egyszerű IoT megoldásokat. </w:t>
            </w:r>
          </w:p>
        </w:tc>
      </w:tr>
      <w:tr w:rsidR="008C115B" w:rsidRPr="00F83730" w:rsidTr="00677551">
        <w:trPr>
          <w:trHeight w:val="4427"/>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3" w:firstLine="0"/>
              <w:jc w:val="center"/>
              <w:rPr>
                <w:szCs w:val="24"/>
              </w:rPr>
            </w:pPr>
            <w:r w:rsidRPr="00F83730">
              <w:rPr>
                <w:szCs w:val="24"/>
              </w:rPr>
              <w:lastRenderedPageBreak/>
              <w:t xml:space="preserve">25 </w:t>
            </w:r>
          </w:p>
        </w:tc>
        <w:tc>
          <w:tcPr>
            <w:tcW w:w="2731"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A munkája során jelentkező problémák </w:t>
            </w:r>
          </w:p>
          <w:p w:rsidR="008C115B" w:rsidRPr="00F83730" w:rsidRDefault="008C115B" w:rsidP="00F83730">
            <w:pPr>
              <w:spacing w:after="0" w:line="276" w:lineRule="auto"/>
              <w:ind w:left="0" w:firstLine="0"/>
              <w:jc w:val="center"/>
              <w:rPr>
                <w:szCs w:val="24"/>
              </w:rPr>
            </w:pPr>
            <w:r w:rsidRPr="00F83730">
              <w:rPr>
                <w:szCs w:val="24"/>
              </w:rPr>
              <w:t>kezelésére vagy hálózati folyamatok automatizálására progra-</w:t>
            </w:r>
          </w:p>
          <w:p w:rsidR="008C115B" w:rsidRPr="00F83730" w:rsidRDefault="008C115B" w:rsidP="00F83730">
            <w:pPr>
              <w:spacing w:after="0" w:line="276" w:lineRule="auto"/>
              <w:ind w:left="0" w:right="56" w:firstLine="0"/>
              <w:jc w:val="center"/>
              <w:rPr>
                <w:szCs w:val="24"/>
              </w:rPr>
            </w:pPr>
            <w:r w:rsidRPr="00F83730">
              <w:rPr>
                <w:szCs w:val="24"/>
              </w:rPr>
              <w:t xml:space="preserve">mokat készít Python, </w:t>
            </w:r>
          </w:p>
          <w:p w:rsidR="008C115B" w:rsidRPr="00F83730" w:rsidRDefault="008C115B" w:rsidP="00F83730">
            <w:pPr>
              <w:spacing w:after="0" w:line="276" w:lineRule="auto"/>
              <w:ind w:left="0" w:firstLine="0"/>
              <w:jc w:val="center"/>
              <w:rPr>
                <w:szCs w:val="24"/>
              </w:rPr>
            </w:pPr>
            <w:r w:rsidRPr="00F83730">
              <w:rPr>
                <w:szCs w:val="24"/>
              </w:rPr>
              <w:t xml:space="preserve">vagy más hasonló célú programozási nyelv segítségével. </w:t>
            </w:r>
          </w:p>
        </w:tc>
        <w:tc>
          <w:tcPr>
            <w:tcW w:w="2656"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86" w:firstLine="0"/>
              <w:jc w:val="left"/>
              <w:rPr>
                <w:szCs w:val="24"/>
              </w:rPr>
            </w:pPr>
            <w:r w:rsidRPr="00F83730">
              <w:rPr>
                <w:szCs w:val="24"/>
              </w:rPr>
              <w:t xml:space="preserve">Ismeri a Python, </w:t>
            </w:r>
          </w:p>
          <w:p w:rsidR="008C115B" w:rsidRPr="00F83730" w:rsidRDefault="008C115B" w:rsidP="00F83730">
            <w:pPr>
              <w:spacing w:after="0" w:line="276" w:lineRule="auto"/>
              <w:ind w:left="0" w:firstLine="0"/>
              <w:jc w:val="center"/>
              <w:rPr>
                <w:szCs w:val="24"/>
              </w:rPr>
            </w:pPr>
            <w:r w:rsidRPr="00F83730">
              <w:rPr>
                <w:szCs w:val="24"/>
              </w:rPr>
              <w:t xml:space="preserve">(vagy más hasonló célú programozási nyelv) </w:t>
            </w:r>
          </w:p>
          <w:p w:rsidR="008C115B" w:rsidRPr="00F83730" w:rsidRDefault="008C115B" w:rsidP="00F83730">
            <w:pPr>
              <w:spacing w:after="0" w:line="276" w:lineRule="auto"/>
              <w:ind w:left="0" w:firstLine="0"/>
              <w:jc w:val="center"/>
              <w:rPr>
                <w:szCs w:val="24"/>
              </w:rPr>
            </w:pPr>
            <w:r w:rsidRPr="00F83730">
              <w:rPr>
                <w:szCs w:val="24"/>
              </w:rPr>
              <w:t xml:space="preserve">nyelvi elemeit és alapvető moduljait. Tisztában </w:t>
            </w:r>
          </w:p>
          <w:p w:rsidR="008C115B" w:rsidRPr="00F83730" w:rsidRDefault="008C115B" w:rsidP="00F83730">
            <w:pPr>
              <w:spacing w:after="0" w:line="276" w:lineRule="auto"/>
              <w:ind w:left="0" w:firstLine="0"/>
              <w:jc w:val="center"/>
              <w:rPr>
                <w:szCs w:val="24"/>
              </w:rPr>
            </w:pPr>
            <w:r w:rsidRPr="00F83730">
              <w:rPr>
                <w:szCs w:val="24"/>
              </w:rPr>
              <w:t xml:space="preserve">van a REST API architektúrával, </w:t>
            </w:r>
          </w:p>
          <w:p w:rsidR="008C115B" w:rsidRPr="00F83730" w:rsidRDefault="008C115B" w:rsidP="00F83730">
            <w:pPr>
              <w:spacing w:after="0" w:line="276" w:lineRule="auto"/>
              <w:ind w:left="86" w:firstLine="0"/>
              <w:jc w:val="left"/>
              <w:rPr>
                <w:szCs w:val="24"/>
              </w:rPr>
            </w:pPr>
            <w:r w:rsidRPr="00F83730">
              <w:rPr>
                <w:szCs w:val="24"/>
              </w:rPr>
              <w:t xml:space="preserve">ismeri az API és </w:t>
            </w:r>
          </w:p>
          <w:p w:rsidR="008C115B" w:rsidRPr="00F83730" w:rsidRDefault="008C115B" w:rsidP="00F83730">
            <w:pPr>
              <w:spacing w:after="0" w:line="276" w:lineRule="auto"/>
              <w:ind w:left="0" w:firstLine="0"/>
              <w:jc w:val="center"/>
              <w:rPr>
                <w:szCs w:val="24"/>
              </w:rPr>
            </w:pPr>
            <w:r w:rsidRPr="00F83730">
              <w:rPr>
                <w:szCs w:val="24"/>
              </w:rPr>
              <w:t xml:space="preserve">RESTful API célját és működését. </w:t>
            </w:r>
          </w:p>
          <w:p w:rsidR="008C115B" w:rsidRPr="00F83730" w:rsidRDefault="008C115B" w:rsidP="00F83730">
            <w:pPr>
              <w:spacing w:after="0" w:line="276" w:lineRule="auto"/>
              <w:ind w:left="0" w:firstLine="0"/>
              <w:jc w:val="center"/>
              <w:rPr>
                <w:szCs w:val="24"/>
              </w:rPr>
            </w:pPr>
            <w:r w:rsidRPr="00F83730">
              <w:rPr>
                <w:szCs w:val="24"/>
              </w:rPr>
              <w:t>Ismeri a RESTCONF és NET-</w:t>
            </w:r>
          </w:p>
          <w:p w:rsidR="008C115B" w:rsidRPr="00F83730" w:rsidRDefault="008C115B" w:rsidP="00F83730">
            <w:pPr>
              <w:spacing w:after="0" w:line="276" w:lineRule="auto"/>
              <w:ind w:left="0" w:firstLine="0"/>
              <w:jc w:val="center"/>
              <w:rPr>
                <w:szCs w:val="24"/>
              </w:rPr>
            </w:pPr>
            <w:r w:rsidRPr="00F83730">
              <w:rPr>
                <w:szCs w:val="24"/>
              </w:rPr>
              <w:t xml:space="preserve">CONF protokollokat.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A hálózati eszközök programozási lehetőségeit ki-</w:t>
            </w:r>
          </w:p>
          <w:p w:rsidR="008C115B" w:rsidRPr="00F83730" w:rsidRDefault="008C115B" w:rsidP="00F83730">
            <w:pPr>
              <w:spacing w:after="0" w:line="276" w:lineRule="auto"/>
              <w:ind w:left="0" w:firstLine="0"/>
              <w:jc w:val="center"/>
              <w:rPr>
                <w:szCs w:val="24"/>
              </w:rPr>
            </w:pPr>
            <w:r w:rsidRPr="00F83730">
              <w:rPr>
                <w:szCs w:val="24"/>
              </w:rPr>
              <w:t xml:space="preserve">használva törekszik a hálózati </w:t>
            </w:r>
          </w:p>
          <w:p w:rsidR="008C115B" w:rsidRPr="00F83730" w:rsidRDefault="008C115B" w:rsidP="00F83730">
            <w:pPr>
              <w:spacing w:after="0" w:line="276" w:lineRule="auto"/>
              <w:ind w:left="0" w:firstLine="0"/>
              <w:jc w:val="center"/>
              <w:rPr>
                <w:szCs w:val="24"/>
              </w:rPr>
            </w:pPr>
            <w:r w:rsidRPr="00F83730">
              <w:rPr>
                <w:szCs w:val="24"/>
              </w:rPr>
              <w:t>változásokhoz és más körülmé-</w:t>
            </w:r>
          </w:p>
          <w:p w:rsidR="008C115B" w:rsidRPr="00F83730" w:rsidRDefault="00414A1F" w:rsidP="00414A1F">
            <w:pPr>
              <w:spacing w:after="0" w:line="276" w:lineRule="auto"/>
              <w:ind w:left="0" w:right="58" w:firstLine="0"/>
              <w:jc w:val="center"/>
              <w:rPr>
                <w:szCs w:val="24"/>
              </w:rPr>
            </w:pPr>
            <w:r>
              <w:rPr>
                <w:szCs w:val="24"/>
              </w:rPr>
              <w:t>nyekhez jól iga-</w:t>
            </w:r>
            <w:r w:rsidR="008C115B" w:rsidRPr="00F83730">
              <w:rPr>
                <w:szCs w:val="24"/>
              </w:rPr>
              <w:t>zodó infrastruktu-</w:t>
            </w:r>
          </w:p>
          <w:p w:rsidR="008C115B" w:rsidRPr="00F83730" w:rsidRDefault="008C115B" w:rsidP="00F83730">
            <w:pPr>
              <w:spacing w:after="0" w:line="276" w:lineRule="auto"/>
              <w:ind w:left="0" w:firstLine="0"/>
              <w:jc w:val="center"/>
              <w:rPr>
                <w:szCs w:val="24"/>
              </w:rPr>
            </w:pPr>
            <w:r w:rsidRPr="00F83730">
              <w:rPr>
                <w:szCs w:val="24"/>
              </w:rPr>
              <w:t xml:space="preserve">rális környezet kialakítására.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8" w:firstLine="0"/>
              <w:jc w:val="center"/>
              <w:rPr>
                <w:szCs w:val="24"/>
              </w:rPr>
            </w:pPr>
            <w:r w:rsidRPr="00F83730">
              <w:rPr>
                <w:szCs w:val="24"/>
              </w:rPr>
              <w:t xml:space="preserve">– </w:t>
            </w:r>
          </w:p>
        </w:tc>
      </w:tr>
      <w:tr w:rsidR="008C115B" w:rsidRPr="00F83730" w:rsidTr="00677551">
        <w:trPr>
          <w:trHeight w:val="1390"/>
        </w:trPr>
        <w:tc>
          <w:tcPr>
            <w:tcW w:w="12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3" w:firstLine="0"/>
              <w:jc w:val="center"/>
              <w:rPr>
                <w:szCs w:val="24"/>
              </w:rPr>
            </w:pPr>
            <w:r w:rsidRPr="00F83730">
              <w:rPr>
                <w:szCs w:val="24"/>
              </w:rPr>
              <w:t xml:space="preserve">26 </w:t>
            </w:r>
          </w:p>
        </w:tc>
        <w:tc>
          <w:tcPr>
            <w:tcW w:w="2731"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firstLine="0"/>
              <w:jc w:val="center"/>
              <w:rPr>
                <w:szCs w:val="24"/>
              </w:rPr>
            </w:pPr>
            <w:r w:rsidRPr="00F83730">
              <w:rPr>
                <w:szCs w:val="24"/>
              </w:rPr>
              <w:t xml:space="preserve">Munkaterületét a baleset- és tűzvédelmi </w:t>
            </w:r>
          </w:p>
          <w:p w:rsidR="008C115B" w:rsidRPr="00F83730" w:rsidRDefault="008C115B" w:rsidP="00F83730">
            <w:pPr>
              <w:spacing w:after="0" w:line="276" w:lineRule="auto"/>
              <w:ind w:left="0" w:firstLine="0"/>
              <w:jc w:val="center"/>
              <w:rPr>
                <w:szCs w:val="24"/>
              </w:rPr>
            </w:pPr>
            <w:r w:rsidRPr="00F83730">
              <w:rPr>
                <w:szCs w:val="24"/>
              </w:rPr>
              <w:t xml:space="preserve">előírásokat is betartva tisztán és rendben tartja.  </w:t>
            </w:r>
          </w:p>
        </w:tc>
        <w:tc>
          <w:tcPr>
            <w:tcW w:w="265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Ismeri a munkakörébe tartozó </w:t>
            </w:r>
          </w:p>
          <w:p w:rsidR="008C115B" w:rsidRPr="00F83730" w:rsidRDefault="008C115B" w:rsidP="00F83730">
            <w:pPr>
              <w:spacing w:after="0" w:line="276" w:lineRule="auto"/>
              <w:ind w:left="0" w:firstLine="0"/>
              <w:jc w:val="center"/>
              <w:rPr>
                <w:szCs w:val="24"/>
              </w:rPr>
            </w:pPr>
            <w:r w:rsidRPr="00F83730">
              <w:rPr>
                <w:szCs w:val="24"/>
              </w:rPr>
              <w:t xml:space="preserve">baleset- és tűzvédelmi előírásokat. </w:t>
            </w:r>
          </w:p>
        </w:tc>
        <w:tc>
          <w:tcPr>
            <w:tcW w:w="38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Igényes munkakörnyezetére és </w:t>
            </w:r>
          </w:p>
          <w:p w:rsidR="008C115B" w:rsidRPr="00F83730" w:rsidRDefault="008C115B" w:rsidP="00F83730">
            <w:pPr>
              <w:spacing w:after="0" w:line="276" w:lineRule="auto"/>
              <w:ind w:left="0" w:firstLine="0"/>
              <w:jc w:val="center"/>
              <w:rPr>
                <w:szCs w:val="24"/>
              </w:rPr>
            </w:pPr>
            <w:r w:rsidRPr="00F83730">
              <w:rPr>
                <w:szCs w:val="24"/>
              </w:rPr>
              <w:t xml:space="preserve">tudatosan rendben tartja azt. </w:t>
            </w:r>
          </w:p>
        </w:tc>
        <w:tc>
          <w:tcPr>
            <w:tcW w:w="354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firstLine="0"/>
              <w:jc w:val="center"/>
              <w:rPr>
                <w:szCs w:val="24"/>
              </w:rPr>
            </w:pPr>
            <w:r w:rsidRPr="00F83730">
              <w:rPr>
                <w:szCs w:val="24"/>
              </w:rPr>
              <w:t xml:space="preserve">Önállóan alakítja ki a baleset- és tűzvédelmi </w:t>
            </w:r>
          </w:p>
          <w:p w:rsidR="008C115B" w:rsidRPr="00F83730" w:rsidRDefault="008C115B" w:rsidP="00F83730">
            <w:pPr>
              <w:spacing w:after="0" w:line="276" w:lineRule="auto"/>
              <w:ind w:left="0" w:firstLine="0"/>
              <w:jc w:val="center"/>
              <w:rPr>
                <w:szCs w:val="24"/>
              </w:rPr>
            </w:pPr>
            <w:r w:rsidRPr="00F83730">
              <w:rPr>
                <w:szCs w:val="24"/>
              </w:rPr>
              <w:t xml:space="preserve">előírásoknak is megfelelő munkakörnyezetét. </w:t>
            </w:r>
          </w:p>
        </w:tc>
      </w:tr>
    </w:tbl>
    <w:p w:rsidR="008C115B" w:rsidRPr="00F83730" w:rsidRDefault="008C115B" w:rsidP="00F83730">
      <w:pPr>
        <w:spacing w:after="0" w:line="276" w:lineRule="auto"/>
        <w:ind w:left="0" w:firstLine="0"/>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br w:type="page"/>
      </w:r>
    </w:p>
    <w:p w:rsidR="00677551" w:rsidRPr="00F83730" w:rsidRDefault="00677551" w:rsidP="00F83730">
      <w:pPr>
        <w:pStyle w:val="Cmsor1"/>
        <w:spacing w:before="0" w:line="276" w:lineRule="auto"/>
        <w:ind w:left="152" w:right="180"/>
        <w:rPr>
          <w:rFonts w:cs="Times New Roman"/>
          <w:sz w:val="24"/>
          <w:szCs w:val="24"/>
        </w:rPr>
        <w:sectPr w:rsidR="00677551" w:rsidRPr="00F83730" w:rsidSect="00677551">
          <w:pgSz w:w="16838" w:h="11906" w:orient="landscape"/>
          <w:pgMar w:top="1418" w:right="760" w:bottom="1418" w:left="1491" w:header="709" w:footer="709" w:gutter="0"/>
          <w:cols w:space="708"/>
        </w:sectPr>
      </w:pPr>
    </w:p>
    <w:p w:rsidR="008C115B" w:rsidRPr="00F83730" w:rsidRDefault="008C115B" w:rsidP="008069BF">
      <w:pPr>
        <w:jc w:val="center"/>
      </w:pPr>
      <w:r w:rsidRPr="00F83730">
        <w:lastRenderedPageBreak/>
        <w:t>A TANULÁSI TERÜLETEK RÉSZLETES SZAKMAI TARTALMA</w:t>
      </w:r>
    </w:p>
    <w:p w:rsidR="008C115B" w:rsidRPr="00F83730" w:rsidRDefault="008C115B" w:rsidP="008069BF">
      <w:pPr>
        <w:pStyle w:val="Cmsor1"/>
      </w:pPr>
      <w:r w:rsidRPr="00F83730">
        <w:t xml:space="preserve"> </w:t>
      </w:r>
      <w:bookmarkStart w:id="13" w:name="_Toc190884427"/>
      <w:r w:rsidRPr="00F83730">
        <w:t>Munkavállalói ismeretek megnevezésű tanulási terület</w:t>
      </w:r>
      <w:bookmarkEnd w:id="13"/>
      <w:r w:rsidRPr="00F83730">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B27C70" w:rsidRDefault="008C115B" w:rsidP="00CA09C3">
      <w:pPr>
        <w:pStyle w:val="Cmsor2"/>
        <w:rPr>
          <w:rFonts w:eastAsia="Calibri"/>
        </w:rPr>
      </w:pPr>
      <w:bookmarkStart w:id="14" w:name="_Toc190884428"/>
      <w:r w:rsidRPr="00B27C70">
        <w:rPr>
          <w:rFonts w:eastAsia="Calibri"/>
        </w:rPr>
        <w:t>A tanulási terüle</w:t>
      </w:r>
      <w:r w:rsidR="00B27C70">
        <w:rPr>
          <w:rFonts w:eastAsia="Calibri"/>
        </w:rPr>
        <w:t>t tantárgyainak összóraszáma:</w:t>
      </w:r>
      <w:r w:rsidR="00B27C70" w:rsidRPr="00B27C70">
        <w:rPr>
          <w:rFonts w:eastAsia="Calibri"/>
        </w:rPr>
        <w:tab/>
      </w:r>
      <w:r w:rsidR="00CA09C3">
        <w:rPr>
          <w:rFonts w:eastAsia="Calibri"/>
        </w:rPr>
        <w:tab/>
      </w:r>
      <w:r w:rsidR="00CA09C3">
        <w:rPr>
          <w:rFonts w:eastAsia="Calibri"/>
        </w:rPr>
        <w:tab/>
      </w:r>
      <w:r w:rsidR="00CA09C3">
        <w:rPr>
          <w:rFonts w:eastAsia="Calibri"/>
        </w:rPr>
        <w:tab/>
      </w:r>
      <w:r w:rsidR="00CA09C3">
        <w:rPr>
          <w:rFonts w:eastAsia="Calibri"/>
        </w:rPr>
        <w:tab/>
      </w:r>
      <w:r w:rsidRPr="00B27C70">
        <w:rPr>
          <w:rFonts w:eastAsia="Calibri"/>
        </w:rPr>
        <w:t>18/18 óra</w:t>
      </w:r>
      <w:bookmarkEnd w:id="14"/>
      <w:r w:rsidRPr="00B27C70">
        <w:rPr>
          <w:rFonts w:eastAsia="Calibri"/>
        </w:rPr>
        <w:t xml:space="preserve"> </w:t>
      </w:r>
    </w:p>
    <w:p w:rsidR="008C115B" w:rsidRPr="00F83730" w:rsidRDefault="008C115B" w:rsidP="00F83730">
      <w:pPr>
        <w:spacing w:after="0" w:line="276" w:lineRule="auto"/>
        <w:ind w:right="0"/>
        <w:rPr>
          <w:szCs w:val="24"/>
        </w:rPr>
      </w:pPr>
      <w:r w:rsidRPr="00F83730">
        <w:rPr>
          <w:szCs w:val="24"/>
        </w:rPr>
        <w:t xml:space="preserve">A tanulási terület tartalmi összefoglalója </w:t>
      </w:r>
    </w:p>
    <w:p w:rsidR="008C115B" w:rsidRPr="00F83730" w:rsidRDefault="008C115B" w:rsidP="00F83730">
      <w:pPr>
        <w:spacing w:after="0" w:line="276" w:lineRule="auto"/>
        <w:ind w:right="0"/>
        <w:rPr>
          <w:szCs w:val="24"/>
        </w:rPr>
      </w:pPr>
      <w:r w:rsidRPr="00F83730">
        <w:rPr>
          <w:szCs w:val="24"/>
        </w:rPr>
        <w:t>A Munkavállalói ismeretek tanulási terület elsajátításával a tanuló önismeretet szerez, meghatározza a céljait. Megismerkedik környezete munkaerőpiaci helyzetével. Megtanulja, milyen foglalkoztatási formában tud majd elhelyezkedni munkavállalóként. Megismeri, hogy tanulói jogviszonyában is foglalkoztatható szakképzési munkaviszony keretében. Megtanulja az ehhez a jogviszonyhoz kapcsolódó jogait és kötelezettségeit. A tanuló megismeri a munkavállaláshoz, a munkaviszony létesítéséhez szükséges alapismereteket, amelyeket a gyakorlati, mindennapi tevék</w:t>
      </w:r>
      <w:r w:rsidR="008069BF">
        <w:rPr>
          <w:szCs w:val="24"/>
        </w:rPr>
        <w:t>enysége során alkalmazni tud.</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8069BF">
      <w:pPr>
        <w:pStyle w:val="Cmsor2"/>
        <w:tabs>
          <w:tab w:val="right" w:pos="9072"/>
        </w:tabs>
        <w:rPr>
          <w:rFonts w:eastAsia="Calibri"/>
        </w:rPr>
      </w:pPr>
      <w:bookmarkStart w:id="15" w:name="_Toc190884429"/>
      <w:r w:rsidRPr="00F83730">
        <w:rPr>
          <w:rFonts w:eastAsia="Calibri"/>
        </w:rPr>
        <w:t>Mu</w:t>
      </w:r>
      <w:r w:rsidR="008069BF">
        <w:rPr>
          <w:rFonts w:eastAsia="Calibri"/>
        </w:rPr>
        <w:t xml:space="preserve">nkavállalói ismeretek tantárgy </w:t>
      </w:r>
      <w:r w:rsidR="008069BF">
        <w:rPr>
          <w:rFonts w:eastAsia="Calibri"/>
        </w:rPr>
        <w:tab/>
      </w:r>
      <w:r w:rsidRPr="00F83730">
        <w:rPr>
          <w:rFonts w:eastAsia="Calibri"/>
        </w:rPr>
        <w:t>18/18 óra</w:t>
      </w:r>
      <w:bookmarkEnd w:id="15"/>
      <w:r w:rsidRPr="00F83730">
        <w:rPr>
          <w:rFonts w:eastAsia="Calibri"/>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755"/>
          <w:tab w:val="center" w:pos="2881"/>
        </w:tabs>
        <w:spacing w:after="0" w:line="276" w:lineRule="auto"/>
        <w:ind w:left="0" w:right="0" w:firstLine="0"/>
        <w:jc w:val="left"/>
        <w:rPr>
          <w:szCs w:val="24"/>
        </w:rPr>
      </w:pPr>
      <w:r w:rsidRPr="00F83730">
        <w:rPr>
          <w:rFonts w:eastAsia="Calibri"/>
          <w:szCs w:val="24"/>
        </w:rPr>
        <w:tab/>
      </w:r>
      <w:r w:rsidRPr="00F83730">
        <w:rPr>
          <w:szCs w:val="24"/>
        </w:rPr>
        <w:t xml:space="preserve">A tantárgy tanításának fő célja </w:t>
      </w:r>
    </w:p>
    <w:p w:rsidR="008C115B" w:rsidRPr="00F83730" w:rsidRDefault="008C115B" w:rsidP="00F83730">
      <w:pPr>
        <w:spacing w:after="0" w:line="276" w:lineRule="auto"/>
        <w:ind w:right="0"/>
        <w:rPr>
          <w:szCs w:val="24"/>
        </w:rPr>
      </w:pPr>
      <w:r w:rsidRPr="00F83730">
        <w:rPr>
          <w:szCs w:val="24"/>
        </w:rPr>
        <w:t xml:space="preserve">A tanuló általános felkészítése az álláskeresés módszereire, technikáira, valamint a munkavállaláshoz, a munkaviszony létesítéséhez szükséges alapismeretek elsajátítására.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 tantárgyat oktató végzettségére, szakképesítésére, munkatapasztalatára vonatkozó speciális elvárások </w:t>
      </w:r>
    </w:p>
    <w:p w:rsidR="008C115B" w:rsidRPr="00F83730" w:rsidRDefault="008C115B" w:rsidP="00F83730">
      <w:pPr>
        <w:spacing w:after="0" w:line="276" w:lineRule="auto"/>
        <w:ind w:left="437" w:right="0"/>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755"/>
          <w:tab w:val="center" w:pos="3513"/>
        </w:tabs>
        <w:spacing w:after="0" w:line="276" w:lineRule="auto"/>
        <w:ind w:left="0" w:right="0" w:firstLine="0"/>
        <w:jc w:val="left"/>
        <w:rPr>
          <w:szCs w:val="24"/>
        </w:rPr>
      </w:pPr>
      <w:r w:rsidRPr="00F83730">
        <w:rPr>
          <w:rFonts w:eastAsia="Arial"/>
          <w:szCs w:val="24"/>
        </w:rPr>
        <w:tab/>
      </w:r>
      <w:r w:rsidRPr="00F83730">
        <w:rPr>
          <w:szCs w:val="24"/>
        </w:rPr>
        <w:t xml:space="preserve">Kapcsolódó közismereti, szakmai tartalmak </w:t>
      </w:r>
    </w:p>
    <w:p w:rsidR="008C115B" w:rsidRPr="00F83730" w:rsidRDefault="008C115B" w:rsidP="00F83730">
      <w:pPr>
        <w:spacing w:after="0" w:line="276" w:lineRule="auto"/>
        <w:ind w:left="437" w:right="0"/>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A képzés órakeretének legalább 0%-át gyakorlati helyszínen (tanműhely, üzem stb.) kell lebonyolítani. </w:t>
      </w:r>
    </w:p>
    <w:p w:rsidR="008C115B" w:rsidRPr="008069BF" w:rsidRDefault="008C115B" w:rsidP="008069BF">
      <w:pPr>
        <w:rPr>
          <w:b/>
        </w:rPr>
      </w:pPr>
      <w:r w:rsidRPr="008069BF">
        <w:rPr>
          <w:b/>
        </w:rPr>
        <w:t xml:space="preserve">A tantárgy oktatása során fejlesztendő kompetenciák </w:t>
      </w:r>
    </w:p>
    <w:p w:rsidR="008C115B" w:rsidRPr="00F83730" w:rsidRDefault="008C115B" w:rsidP="00F83730">
      <w:pPr>
        <w:spacing w:after="0" w:line="276" w:lineRule="auto"/>
        <w:ind w:left="0" w:right="0" w:firstLine="0"/>
        <w:jc w:val="left"/>
        <w:rPr>
          <w:szCs w:val="24"/>
        </w:rPr>
      </w:pPr>
      <w:r w:rsidRPr="00F83730">
        <w:rPr>
          <w:szCs w:val="24"/>
        </w:rPr>
        <w:t xml:space="preserve"> </w:t>
      </w:r>
    </w:p>
    <w:tbl>
      <w:tblPr>
        <w:tblStyle w:val="TableGrid"/>
        <w:tblW w:w="9290" w:type="dxa"/>
        <w:tblInd w:w="-108" w:type="dxa"/>
        <w:tblCellMar>
          <w:top w:w="15" w:type="dxa"/>
          <w:left w:w="108" w:type="dxa"/>
          <w:right w:w="89" w:type="dxa"/>
        </w:tblCellMar>
        <w:tblLook w:val="04A0" w:firstRow="1" w:lastRow="0" w:firstColumn="1" w:lastColumn="0" w:noHBand="0" w:noVBand="1"/>
      </w:tblPr>
      <w:tblGrid>
        <w:gridCol w:w="1836"/>
        <w:gridCol w:w="1844"/>
        <w:gridCol w:w="1738"/>
        <w:gridCol w:w="2056"/>
        <w:gridCol w:w="1816"/>
      </w:tblGrid>
      <w:tr w:rsidR="008C115B" w:rsidRPr="00F83730" w:rsidTr="006A4EF9">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20" w:firstLine="0"/>
              <w:jc w:val="center"/>
              <w:rPr>
                <w:szCs w:val="24"/>
              </w:rPr>
            </w:pPr>
            <w:r w:rsidRPr="00F83730">
              <w:rPr>
                <w:b/>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center"/>
              <w:rPr>
                <w:szCs w:val="24"/>
              </w:rPr>
            </w:pPr>
            <w:r w:rsidRPr="00F83730">
              <w:rPr>
                <w:b/>
                <w:szCs w:val="24"/>
              </w:rPr>
              <w:t xml:space="preserve">Általános és szakmához kötődő </w:t>
            </w:r>
          </w:p>
          <w:p w:rsidR="008C115B" w:rsidRPr="00F83730" w:rsidRDefault="008C115B" w:rsidP="00F83730">
            <w:pPr>
              <w:spacing w:after="0" w:line="276" w:lineRule="auto"/>
              <w:ind w:left="0" w:right="0" w:firstLine="0"/>
              <w:jc w:val="center"/>
              <w:rPr>
                <w:szCs w:val="24"/>
              </w:rPr>
            </w:pPr>
            <w:r w:rsidRPr="00F83730">
              <w:rPr>
                <w:b/>
                <w:szCs w:val="24"/>
              </w:rPr>
              <w:t xml:space="preserve">digitális kompetenciák </w:t>
            </w:r>
          </w:p>
        </w:tc>
      </w:tr>
      <w:tr w:rsidR="008C115B" w:rsidRPr="00F83730" w:rsidTr="006A4EF9">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Megfogalmazza saját karriercéljait.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Ismeri saját személyisége jellemvonásait, annak pozitívumait.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Önismerete alapján törekszik céljai reális megfogalmazására. Megjelenésében igényes, viselkedésében viszszafogott. </w:t>
            </w:r>
            <w:r w:rsidRPr="00F83730">
              <w:rPr>
                <w:szCs w:val="24"/>
              </w:rPr>
              <w:lastRenderedPageBreak/>
              <w:t xml:space="preserve">Elkötelezett a szabályos foglalkoztatás mellett. Törekszik a saját munkabérét érintő változások nyomon követésére.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lastRenderedPageBreak/>
              <w:t xml:space="preserve"> </w:t>
            </w:r>
          </w:p>
        </w:tc>
      </w:tr>
      <w:tr w:rsidR="008C115B" w:rsidRPr="00F83730" w:rsidTr="006A4EF9">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Szakképzési munkaviszonyt létesít.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Ismeri a munkaszerződés tartalmi és </w:t>
            </w:r>
            <w:r w:rsidRPr="00F83730">
              <w:rPr>
                <w:szCs w:val="24"/>
              </w:rPr>
              <w:lastRenderedPageBreak/>
              <w:t xml:space="preserve">formai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lastRenderedPageBreak/>
              <w:t xml:space="preserve">Instrukció alapján részben önállóan </w:t>
            </w:r>
          </w:p>
        </w:tc>
        <w:tc>
          <w:tcPr>
            <w:tcW w:w="0" w:type="auto"/>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6A4EF9">
        <w:trPr>
          <w:trHeight w:val="1140"/>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Felismeri, megnevezi és leírja az álláskeresés módszereit.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Ismeri a formális és informális álláskeresési technikákat.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Internetes álláskeresési portálokon információkat keres, rendszerez. </w:t>
            </w:r>
          </w:p>
        </w:tc>
      </w:tr>
    </w:tbl>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8069BF" w:rsidRDefault="007311CB" w:rsidP="008069BF">
      <w:pPr>
        <w:rPr>
          <w:b/>
        </w:rPr>
      </w:pPr>
      <w:r w:rsidRPr="008069BF">
        <w:rPr>
          <w:b/>
        </w:rPr>
        <w:t>T</w:t>
      </w:r>
      <w:r w:rsidR="008C115B" w:rsidRPr="008069BF">
        <w:rPr>
          <w:b/>
        </w:rPr>
        <w:t xml:space="preserve">antárgy témakörei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845"/>
          <w:tab w:val="center" w:pos="2589"/>
        </w:tabs>
        <w:spacing w:after="0" w:line="276" w:lineRule="auto"/>
        <w:ind w:left="0" w:right="0" w:firstLine="0"/>
        <w:jc w:val="left"/>
        <w:rPr>
          <w:b/>
          <w:szCs w:val="24"/>
        </w:rPr>
      </w:pPr>
      <w:r w:rsidRPr="00F83730">
        <w:rPr>
          <w:b/>
          <w:szCs w:val="24"/>
        </w:rPr>
        <w:t>Álláskeresés</w:t>
      </w:r>
      <w:r w:rsidRPr="00F83730">
        <w:rPr>
          <w:b/>
          <w:i/>
          <w:szCs w:val="24"/>
        </w:rPr>
        <w:t xml:space="preserve"> </w:t>
      </w:r>
    </w:p>
    <w:p w:rsidR="008C115B" w:rsidRPr="00F83730" w:rsidRDefault="008C115B" w:rsidP="00F83730">
      <w:pPr>
        <w:spacing w:after="0" w:line="276" w:lineRule="auto"/>
        <w:ind w:right="0"/>
        <w:rPr>
          <w:szCs w:val="24"/>
        </w:rPr>
      </w:pPr>
      <w:r w:rsidRPr="00F83730">
        <w:rPr>
          <w:szCs w:val="24"/>
        </w:rPr>
        <w:t xml:space="preserve">Karrierlehetőségek feltérképezése: önismeret, reális célkitűzések, helyi munkaerőpiac ismerete, mobilitás szerepe, szakképzések szerepe, képzési támogatások (ösztöndíjak rendszere) ismerete  </w:t>
      </w:r>
    </w:p>
    <w:p w:rsidR="008C115B" w:rsidRPr="00F83730" w:rsidRDefault="008C115B" w:rsidP="00F83730">
      <w:pPr>
        <w:spacing w:after="0" w:line="276" w:lineRule="auto"/>
        <w:ind w:right="0"/>
        <w:rPr>
          <w:szCs w:val="24"/>
        </w:rPr>
      </w:pPr>
      <w:r w:rsidRPr="00F83730">
        <w:rPr>
          <w:szCs w:val="24"/>
        </w:rPr>
        <w:t xml:space="preserve">Álláskeresési módszerek: újsághirdetés, internetes álláskereső oldalak, személyes kapcsolatok, kapcsolati hálózat fontossága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845"/>
          <w:tab w:val="center" w:pos="3206"/>
        </w:tabs>
        <w:spacing w:after="0" w:line="276" w:lineRule="auto"/>
        <w:ind w:left="0" w:right="0" w:firstLine="0"/>
        <w:jc w:val="left"/>
        <w:rPr>
          <w:b/>
          <w:szCs w:val="24"/>
        </w:rPr>
      </w:pPr>
      <w:r w:rsidRPr="00F83730">
        <w:rPr>
          <w:rFonts w:eastAsia="Calibri"/>
          <w:b/>
          <w:szCs w:val="24"/>
        </w:rPr>
        <w:tab/>
      </w:r>
      <w:r w:rsidRPr="00F83730">
        <w:rPr>
          <w:b/>
          <w:szCs w:val="24"/>
        </w:rPr>
        <w:t>Munkajogi alapismeretek</w:t>
      </w:r>
      <w:r w:rsidRPr="00F83730">
        <w:rPr>
          <w:b/>
          <w:i/>
          <w:szCs w:val="24"/>
        </w:rPr>
        <w:t xml:space="preserve"> </w:t>
      </w:r>
    </w:p>
    <w:p w:rsidR="008C115B" w:rsidRPr="00F83730" w:rsidRDefault="008C115B" w:rsidP="00F83730">
      <w:pPr>
        <w:spacing w:after="0" w:line="276" w:lineRule="auto"/>
        <w:ind w:right="0"/>
        <w:rPr>
          <w:szCs w:val="24"/>
        </w:rPr>
      </w:pPr>
      <w:r w:rsidRPr="00F83730">
        <w:rPr>
          <w:szCs w:val="24"/>
        </w:rPr>
        <w:t xml:space="preserve">Foglalkoztatási formák: munkaviszony, megbízási jogviszony, vállalkozási jogviszony, közalkalmazotti jogviszony, közszolgálati jogviszony </w:t>
      </w:r>
    </w:p>
    <w:p w:rsidR="008C115B" w:rsidRPr="00F83730" w:rsidRDefault="008C115B" w:rsidP="00F83730">
      <w:pPr>
        <w:spacing w:after="0" w:line="276" w:lineRule="auto"/>
        <w:ind w:right="0"/>
        <w:rPr>
          <w:szCs w:val="24"/>
        </w:rPr>
      </w:pPr>
      <w:r w:rsidRPr="00F83730">
        <w:rPr>
          <w:szCs w:val="24"/>
        </w:rPr>
        <w:t xml:space="preserve">A tanulót érintő szakképzési munkaviszony lényege, jelentősége </w:t>
      </w:r>
    </w:p>
    <w:p w:rsidR="008C115B" w:rsidRPr="00F83730" w:rsidRDefault="008C115B" w:rsidP="00F83730">
      <w:pPr>
        <w:spacing w:after="0" w:line="276" w:lineRule="auto"/>
        <w:ind w:right="0"/>
        <w:rPr>
          <w:szCs w:val="24"/>
        </w:rPr>
      </w:pPr>
      <w:r w:rsidRPr="00F83730">
        <w:rPr>
          <w:szCs w:val="24"/>
        </w:rPr>
        <w:t xml:space="preserve">Atipikus munkavégzési formák a munka törvénykönyve szerint: távmunka, bedolgozói munkaviszony, munkaerő-kölcsönzés, egyszerűsített foglalkoztatás (mezőgazdasági, turisztikai idénymunka és alkalmi munka) </w:t>
      </w:r>
    </w:p>
    <w:p w:rsidR="008C115B" w:rsidRPr="00F83730" w:rsidRDefault="008C115B" w:rsidP="00F83730">
      <w:pPr>
        <w:spacing w:after="0" w:line="276" w:lineRule="auto"/>
        <w:ind w:right="0"/>
        <w:rPr>
          <w:szCs w:val="24"/>
        </w:rPr>
      </w:pPr>
      <w:r w:rsidRPr="00F83730">
        <w:rPr>
          <w:szCs w:val="24"/>
        </w:rPr>
        <w:t xml:space="preserve">Speciális jogviszonyok: önfoglalkoztatás, iskolaszövetkezet keretében végzett diákmunka, önkéntes munka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845"/>
          <w:tab w:val="center" w:pos="3167"/>
        </w:tabs>
        <w:spacing w:after="0" w:line="276" w:lineRule="auto"/>
        <w:ind w:left="0" w:right="0" w:firstLine="0"/>
        <w:jc w:val="left"/>
        <w:rPr>
          <w:b/>
          <w:szCs w:val="24"/>
        </w:rPr>
      </w:pPr>
      <w:r w:rsidRPr="00F83730">
        <w:rPr>
          <w:rFonts w:eastAsia="Calibri"/>
          <w:b/>
          <w:szCs w:val="24"/>
        </w:rPr>
        <w:tab/>
      </w:r>
      <w:r w:rsidRPr="00F83730">
        <w:rPr>
          <w:b/>
          <w:szCs w:val="24"/>
        </w:rPr>
        <w:t>Munkaviszony létesítése</w:t>
      </w:r>
      <w:r w:rsidRPr="00F83730">
        <w:rPr>
          <w:b/>
          <w:i/>
          <w:szCs w:val="24"/>
        </w:rPr>
        <w:t xml:space="preserve"> </w:t>
      </w:r>
    </w:p>
    <w:p w:rsidR="008C115B" w:rsidRPr="00F83730" w:rsidRDefault="008C115B" w:rsidP="00F83730">
      <w:pPr>
        <w:spacing w:after="0" w:line="276" w:lineRule="auto"/>
        <w:ind w:right="0"/>
        <w:rPr>
          <w:szCs w:val="24"/>
        </w:rPr>
      </w:pPr>
      <w:r w:rsidRPr="00F83730">
        <w:rPr>
          <w:szCs w:val="24"/>
        </w:rPr>
        <w:t xml:space="preserve">Felek a munkajogviszonyban. A munkaviszony alanyai </w:t>
      </w:r>
    </w:p>
    <w:p w:rsidR="008C115B" w:rsidRPr="00F83730" w:rsidRDefault="008C115B" w:rsidP="00F83730">
      <w:pPr>
        <w:spacing w:after="0" w:line="276" w:lineRule="auto"/>
        <w:ind w:right="0"/>
        <w:rPr>
          <w:szCs w:val="24"/>
        </w:rPr>
      </w:pPr>
      <w:r w:rsidRPr="00F83730">
        <w:rPr>
          <w:szCs w:val="24"/>
        </w:rPr>
        <w:t xml:space="preserve">A munkaviszony létesítése. A munkaszerződés. A munkaszerződés tartalma. </w:t>
      </w:r>
    </w:p>
    <w:p w:rsidR="008C115B" w:rsidRPr="00F83730" w:rsidRDefault="008C115B" w:rsidP="00F83730">
      <w:pPr>
        <w:spacing w:after="0" w:line="276" w:lineRule="auto"/>
        <w:ind w:right="3778"/>
        <w:rPr>
          <w:szCs w:val="24"/>
        </w:rPr>
      </w:pPr>
      <w:r w:rsidRPr="00F83730">
        <w:rPr>
          <w:szCs w:val="24"/>
        </w:rPr>
        <w:t xml:space="preserve">A munkaviszony kezdete létrejötte, fajtái. Próbaidő A munkavállaló és munkáltató alapvető kötelezettségei </w:t>
      </w:r>
    </w:p>
    <w:p w:rsidR="008C115B" w:rsidRPr="00F83730" w:rsidRDefault="008C115B" w:rsidP="00F83730">
      <w:pPr>
        <w:spacing w:after="0" w:line="276" w:lineRule="auto"/>
        <w:ind w:right="0"/>
        <w:rPr>
          <w:szCs w:val="24"/>
        </w:rPr>
      </w:pPr>
      <w:r w:rsidRPr="00F83730">
        <w:rPr>
          <w:szCs w:val="24"/>
        </w:rPr>
        <w:t xml:space="preserve">A munkaszerződés módosítása </w:t>
      </w:r>
    </w:p>
    <w:p w:rsidR="008C115B" w:rsidRPr="00F83730" w:rsidRDefault="008C115B" w:rsidP="00F83730">
      <w:pPr>
        <w:spacing w:after="0" w:line="276" w:lineRule="auto"/>
        <w:ind w:right="0"/>
        <w:rPr>
          <w:szCs w:val="24"/>
        </w:rPr>
      </w:pPr>
      <w:r w:rsidRPr="00F83730">
        <w:rPr>
          <w:szCs w:val="24"/>
        </w:rPr>
        <w:t xml:space="preserve">Munkaviszony megszűnése, megszüntetése </w:t>
      </w:r>
    </w:p>
    <w:p w:rsidR="008C115B" w:rsidRPr="00F83730" w:rsidRDefault="008C115B" w:rsidP="00F83730">
      <w:pPr>
        <w:spacing w:after="0" w:line="276" w:lineRule="auto"/>
        <w:ind w:right="0"/>
        <w:rPr>
          <w:szCs w:val="24"/>
        </w:rPr>
      </w:pPr>
      <w:r w:rsidRPr="00F83730">
        <w:rPr>
          <w:szCs w:val="24"/>
        </w:rPr>
        <w:t xml:space="preserve">Munkaidő és pihenőidő </w:t>
      </w:r>
    </w:p>
    <w:p w:rsidR="008C115B" w:rsidRPr="00F83730" w:rsidRDefault="008C115B" w:rsidP="00F83730">
      <w:pPr>
        <w:spacing w:after="0" w:line="276" w:lineRule="auto"/>
        <w:ind w:right="0"/>
        <w:rPr>
          <w:szCs w:val="24"/>
        </w:rPr>
      </w:pPr>
      <w:r w:rsidRPr="00F83730">
        <w:rPr>
          <w:szCs w:val="24"/>
        </w:rPr>
        <w:t xml:space="preserve">A munka díjazása (minimálbér, garantált bérminimum)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845"/>
          <w:tab w:val="center" w:pos="2818"/>
        </w:tabs>
        <w:spacing w:after="0" w:line="276" w:lineRule="auto"/>
        <w:ind w:left="0" w:right="0" w:firstLine="0"/>
        <w:jc w:val="left"/>
        <w:rPr>
          <w:b/>
          <w:szCs w:val="24"/>
        </w:rPr>
      </w:pPr>
      <w:r w:rsidRPr="00F83730">
        <w:rPr>
          <w:rFonts w:eastAsia="Calibri"/>
          <w:b/>
          <w:szCs w:val="24"/>
        </w:rPr>
        <w:tab/>
      </w:r>
      <w:r w:rsidRPr="00F83730">
        <w:rPr>
          <w:b/>
          <w:szCs w:val="24"/>
        </w:rPr>
        <w:t>Munkanélküliség</w:t>
      </w:r>
      <w:r w:rsidRPr="00F83730">
        <w:rPr>
          <w:b/>
          <w:i/>
          <w:szCs w:val="24"/>
        </w:rPr>
        <w:t xml:space="preserve"> </w:t>
      </w:r>
    </w:p>
    <w:p w:rsidR="008C115B" w:rsidRPr="00F83730" w:rsidRDefault="008C115B" w:rsidP="00F83730">
      <w:pPr>
        <w:spacing w:after="0" w:line="276" w:lineRule="auto"/>
        <w:ind w:right="118"/>
        <w:rPr>
          <w:szCs w:val="24"/>
        </w:rPr>
      </w:pPr>
      <w:r w:rsidRPr="00F83730">
        <w:rPr>
          <w:szCs w:val="24"/>
        </w:rPr>
        <w:t xml:space="preserve">Nemzeti Foglalkoztatási Szolgálat (NFSZ). Álláskeresőként történő nyilvántartásba vétel  Az álláskeresési ellátások fajtái </w:t>
      </w:r>
    </w:p>
    <w:p w:rsidR="008C115B" w:rsidRPr="00F83730" w:rsidRDefault="008C115B" w:rsidP="00F83730">
      <w:pPr>
        <w:spacing w:after="0" w:line="276" w:lineRule="auto"/>
        <w:ind w:right="0"/>
        <w:rPr>
          <w:szCs w:val="24"/>
        </w:rPr>
      </w:pPr>
      <w:r w:rsidRPr="00F83730">
        <w:rPr>
          <w:szCs w:val="24"/>
        </w:rPr>
        <w:t xml:space="preserve">Álláskeresők számára nyújtandó támogatások (vállalkozóvá válás, közfoglalkoztatás, képzések, utazásiköltség-támogatások) </w:t>
      </w:r>
    </w:p>
    <w:p w:rsidR="008C115B" w:rsidRPr="00F83730" w:rsidRDefault="008C115B" w:rsidP="00F83730">
      <w:pPr>
        <w:spacing w:after="0" w:line="276" w:lineRule="auto"/>
        <w:ind w:right="0"/>
        <w:rPr>
          <w:szCs w:val="24"/>
        </w:rPr>
      </w:pPr>
      <w:r w:rsidRPr="00F83730">
        <w:rPr>
          <w:szCs w:val="24"/>
        </w:rPr>
        <w:t xml:space="preserve">Szolgáltatások álláskeresőknek (munkaerő-közvetítés, tanácsadás) </w:t>
      </w:r>
    </w:p>
    <w:p w:rsidR="008C115B" w:rsidRPr="00F83730" w:rsidRDefault="008C115B" w:rsidP="00F83730">
      <w:pPr>
        <w:spacing w:after="0" w:line="276" w:lineRule="auto"/>
        <w:ind w:right="0"/>
        <w:rPr>
          <w:szCs w:val="24"/>
        </w:rPr>
      </w:pPr>
      <w:r w:rsidRPr="00F83730">
        <w:rPr>
          <w:szCs w:val="24"/>
        </w:rPr>
        <w:lastRenderedPageBreak/>
        <w:t xml:space="preserve">Európai Foglalkoztatási Szolgálat (EURES) </w:t>
      </w:r>
    </w:p>
    <w:p w:rsidR="008C115B" w:rsidRPr="00F83730" w:rsidRDefault="008C115B" w:rsidP="00F83730">
      <w:pPr>
        <w:spacing w:after="0" w:line="276" w:lineRule="auto"/>
        <w:ind w:left="0" w:right="0" w:firstLine="0"/>
        <w:jc w:val="left"/>
        <w:rPr>
          <w:szCs w:val="24"/>
        </w:rPr>
      </w:pPr>
      <w:r w:rsidRPr="00F83730">
        <w:rPr>
          <w:szCs w:val="24"/>
        </w:rPr>
        <w:t xml:space="preserve">  </w:t>
      </w:r>
      <w:r w:rsidRPr="00F83730">
        <w:rPr>
          <w:szCs w:val="24"/>
        </w:rPr>
        <w:tab/>
        <w:t xml:space="preserve"> </w:t>
      </w:r>
    </w:p>
    <w:p w:rsidR="008C115B" w:rsidRPr="00F83730" w:rsidRDefault="008C115B" w:rsidP="00F83730">
      <w:pPr>
        <w:pStyle w:val="Cmsor1"/>
        <w:spacing w:line="276" w:lineRule="auto"/>
        <w:rPr>
          <w:sz w:val="24"/>
          <w:szCs w:val="24"/>
        </w:rPr>
      </w:pPr>
      <w:bookmarkStart w:id="16" w:name="_Toc190884430"/>
      <w:r w:rsidRPr="00F83730">
        <w:rPr>
          <w:sz w:val="24"/>
          <w:szCs w:val="24"/>
        </w:rPr>
        <w:t>Munkavállalói idegen nyelv megnevezésű tanulási terület (technikus szakmák esetén)</w:t>
      </w:r>
      <w:bookmarkEnd w:id="16"/>
      <w:r w:rsidRPr="00F83730">
        <w:rPr>
          <w:sz w:val="24"/>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CA09C3">
      <w:pPr>
        <w:pStyle w:val="Cmsor2"/>
      </w:pPr>
      <w:bookmarkStart w:id="17" w:name="_Toc190884431"/>
      <w:r w:rsidRPr="00F83730">
        <w:t>A tanulási terüle</w:t>
      </w:r>
      <w:r w:rsidR="00481686" w:rsidRPr="00F83730">
        <w:t xml:space="preserve">t tantárgyainak összóraszáma: </w:t>
      </w:r>
      <w:r w:rsidR="00CA09C3">
        <w:tab/>
      </w:r>
      <w:r w:rsidR="00CA09C3">
        <w:tab/>
      </w:r>
      <w:r w:rsidR="00CA09C3">
        <w:tab/>
      </w:r>
      <w:r w:rsidR="00CA09C3">
        <w:tab/>
      </w:r>
      <w:r w:rsidR="00481686" w:rsidRPr="00F83730">
        <w:tab/>
      </w:r>
      <w:r w:rsidRPr="00F83730">
        <w:t>62/62 óra</w:t>
      </w:r>
      <w:bookmarkEnd w:id="17"/>
      <w:r w:rsidRPr="00F83730">
        <w:t xml:space="preserve"> </w:t>
      </w:r>
    </w:p>
    <w:p w:rsidR="008C115B" w:rsidRPr="00F83730" w:rsidRDefault="008C115B" w:rsidP="00F83730">
      <w:pPr>
        <w:spacing w:after="0" w:line="276" w:lineRule="auto"/>
        <w:ind w:right="0"/>
        <w:rPr>
          <w:szCs w:val="24"/>
        </w:rPr>
      </w:pPr>
      <w:r w:rsidRPr="00F83730">
        <w:rPr>
          <w:szCs w:val="24"/>
        </w:rPr>
        <w:t xml:space="preserve">A tanulási terület tartalmi összefoglalója </w:t>
      </w:r>
    </w:p>
    <w:p w:rsidR="008C115B" w:rsidRPr="00F83730" w:rsidRDefault="008C115B" w:rsidP="00F83730">
      <w:pPr>
        <w:spacing w:after="0" w:line="276" w:lineRule="auto"/>
        <w:ind w:right="0"/>
        <w:rPr>
          <w:szCs w:val="24"/>
        </w:rPr>
      </w:pPr>
      <w:r w:rsidRPr="00F83730">
        <w:rPr>
          <w:szCs w:val="24"/>
        </w:rPr>
        <w:t xml:space="preserve">Állások megpályázása idegen nyelven. Önéletrajz és motivációs levél megfogalmazása, az állásinterjú során hatékony idegen nyelvű kommunikáció.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8069BF">
      <w:pPr>
        <w:pStyle w:val="Cmsor2"/>
        <w:tabs>
          <w:tab w:val="right" w:pos="9072"/>
        </w:tabs>
        <w:rPr>
          <w:rFonts w:eastAsia="Calibri"/>
        </w:rPr>
      </w:pPr>
      <w:bookmarkStart w:id="18" w:name="_Toc190884432"/>
      <w:r w:rsidRPr="00F83730">
        <w:rPr>
          <w:rFonts w:eastAsia="Calibri"/>
        </w:rPr>
        <w:t>Munka</w:t>
      </w:r>
      <w:r w:rsidR="007311CB" w:rsidRPr="00F83730">
        <w:rPr>
          <w:rFonts w:eastAsia="Calibri"/>
        </w:rPr>
        <w:t xml:space="preserve">vállalói idegen nyelv tantárgy </w:t>
      </w:r>
      <w:r w:rsidR="00481686" w:rsidRPr="00F83730">
        <w:rPr>
          <w:rFonts w:eastAsia="Calibri"/>
        </w:rPr>
        <w:tab/>
      </w:r>
      <w:r w:rsidRPr="00F83730">
        <w:rPr>
          <w:rFonts w:eastAsia="Calibri"/>
        </w:rPr>
        <w:t>62/62 óra</w:t>
      </w:r>
      <w:bookmarkEnd w:id="18"/>
      <w:r w:rsidRPr="00F83730">
        <w:rPr>
          <w:rFonts w:eastAsia="Calibri"/>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755"/>
          <w:tab w:val="center" w:pos="2881"/>
        </w:tabs>
        <w:spacing w:after="0" w:line="276" w:lineRule="auto"/>
        <w:ind w:left="0" w:right="0" w:firstLine="0"/>
        <w:jc w:val="left"/>
        <w:rPr>
          <w:b/>
          <w:szCs w:val="24"/>
        </w:rPr>
      </w:pPr>
      <w:r w:rsidRPr="00F83730">
        <w:rPr>
          <w:rFonts w:eastAsia="Calibri"/>
          <w:b/>
          <w:szCs w:val="24"/>
        </w:rPr>
        <w:tab/>
      </w:r>
      <w:r w:rsidRPr="00F83730">
        <w:rPr>
          <w:b/>
          <w:szCs w:val="24"/>
        </w:rPr>
        <w:t xml:space="preserve">A tantárgy tanításának fő célja </w:t>
      </w:r>
    </w:p>
    <w:p w:rsidR="008C115B" w:rsidRPr="00F83730" w:rsidRDefault="008C115B" w:rsidP="00F83730">
      <w:pPr>
        <w:spacing w:after="0" w:line="276" w:lineRule="auto"/>
        <w:ind w:right="0"/>
        <w:rPr>
          <w:szCs w:val="24"/>
        </w:rPr>
      </w:pPr>
      <w:r w:rsidRPr="00F83730">
        <w:rPr>
          <w:szCs w:val="24"/>
        </w:rPr>
        <w:t xml:space="preserve">A tantárgy tanításának célja, hogy a tanulók idegen nyelven is képesek legyenek álláshirdetésre jelentkezni, ismerjék az álláskeresés lépéseit, hatékonyan és eredményesen meg tudják valósítani a kommunikációs célokat egy állásinterjú során.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Megértsék a munkájukhoz kapcsolódó idegen nyelvű álláshirdetéseket, képesek legyenek a munkavállaláshoz kapcsolódóan egyszerű formanyomtatványokat kitölteni, önéletrajzot írni és motivációs levelet a formai és tartalmi követelményeknek megfelelően megfogalmazni, megértsék egy munkaszerződés alapvető idegen nyelvi fordulatait, kifejezéseit.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Az állásinterjú során legyenek képesek idegen nyelven, személyes és szakmai vonatkozást is beleértve bemutatkozni. Az állásinterjú bevezető részében, az általános társalgás során feltett kérdéseket meg tudják válaszolni. Az interjú során tudjanak szándékaikról, elképzeléseikről, jövőbeli terveikről beszélni. Ki tudják fejezni erősségeiket, gyengeségeiket. Rendelkezzenek megfelelő szókinccsel ahhoz, hogy tanulmányaikról és munkatapasztalatukról be tudjanak számolni. Megértsék az adott cég/vállalat honlapján közzétett információkat, és ezzel kapcsolatosan kérdéseket, véleményt tudjanak formálni.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 tantárgy az utolsó évfolyamon kerül oktatásra, így épít a tanulók közismereti tantárgyak keretében elsajátított idegennyelv-tudására, alapvető mondatszerkesztési ismereteikre, valamint a főbb igeidők ismeretére. A tantárgy tanulása során a tanuló ezen ismereteit aktiválja és a munkavállalói szókincset is alkalmazva gyakorolja.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 tantárgyat oktató végzettségére, szakképesítésére, munkatapasztalatára vonatkozó speciális elvárások </w:t>
      </w:r>
    </w:p>
    <w:p w:rsidR="008C115B" w:rsidRPr="00F83730" w:rsidRDefault="008C115B" w:rsidP="00F83730">
      <w:pPr>
        <w:spacing w:after="0" w:line="276" w:lineRule="auto"/>
        <w:ind w:right="0"/>
        <w:rPr>
          <w:szCs w:val="24"/>
        </w:rPr>
      </w:pPr>
      <w:r w:rsidRPr="00F83730">
        <w:rPr>
          <w:szCs w:val="24"/>
        </w:rPr>
        <w:t xml:space="preserve">A tantárgy tanítása idegen nyelven zajlik, ezért az oktatónak rendelkeznie kell az adott idegen nyelvből nyelvtanári végzettséggel.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2750"/>
        <w:rPr>
          <w:szCs w:val="24"/>
        </w:rPr>
      </w:pPr>
      <w:r w:rsidRPr="00F83730">
        <w:rPr>
          <w:szCs w:val="24"/>
        </w:rPr>
        <w:t xml:space="preserve">Kapcsolódó közismereti, szakmai tartalmak Idegen nyelvek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 képzés órakeretének legalább 0%-át gyakorlati helyszínen (tanműhely, üzem stb.) kell lebonyolítani. </w:t>
      </w:r>
    </w:p>
    <w:p w:rsidR="007311CB" w:rsidRPr="00F83730" w:rsidRDefault="008C115B" w:rsidP="008069BF">
      <w:pPr>
        <w:spacing w:after="0" w:line="276" w:lineRule="auto"/>
        <w:ind w:left="0" w:right="0" w:firstLine="0"/>
        <w:jc w:val="left"/>
        <w:rPr>
          <w:rFonts w:eastAsia="Calibri"/>
          <w:szCs w:val="24"/>
        </w:rPr>
        <w:sectPr w:rsidR="007311CB" w:rsidRPr="00F83730" w:rsidSect="00807FD5">
          <w:pgSz w:w="11906" w:h="16838"/>
          <w:pgMar w:top="760" w:right="1418" w:bottom="1491" w:left="1418" w:header="709" w:footer="709" w:gutter="0"/>
          <w:cols w:space="708"/>
        </w:sectPr>
      </w:pPr>
      <w:r w:rsidRPr="00F83730">
        <w:rPr>
          <w:szCs w:val="24"/>
        </w:rPr>
        <w:t xml:space="preserve"> </w:t>
      </w:r>
      <w:r w:rsidRPr="00F83730">
        <w:rPr>
          <w:szCs w:val="24"/>
        </w:rPr>
        <w:tab/>
        <w:t xml:space="preserve"> </w:t>
      </w:r>
      <w:r w:rsidRPr="00F83730">
        <w:rPr>
          <w:rFonts w:eastAsia="Calibri"/>
          <w:szCs w:val="24"/>
        </w:rPr>
        <w:tab/>
      </w:r>
    </w:p>
    <w:p w:rsidR="008C115B" w:rsidRPr="0074526C" w:rsidRDefault="008C115B" w:rsidP="0074526C">
      <w:pPr>
        <w:rPr>
          <w:b/>
        </w:rPr>
      </w:pPr>
      <w:r w:rsidRPr="0074526C">
        <w:rPr>
          <w:b/>
        </w:rPr>
        <w:lastRenderedPageBreak/>
        <w:t xml:space="preserve">A tantárgy oktatása során fejlesztendő kompetenciák </w:t>
      </w:r>
    </w:p>
    <w:p w:rsidR="008C115B" w:rsidRPr="00F83730" w:rsidRDefault="008C115B" w:rsidP="00F83730">
      <w:pPr>
        <w:spacing w:after="0" w:line="276" w:lineRule="auto"/>
        <w:ind w:left="0" w:right="0" w:firstLine="0"/>
        <w:jc w:val="left"/>
        <w:rPr>
          <w:szCs w:val="24"/>
        </w:rPr>
      </w:pPr>
      <w:r w:rsidRPr="00F83730">
        <w:rPr>
          <w:szCs w:val="24"/>
        </w:rPr>
        <w:t xml:space="preserve"> </w:t>
      </w:r>
    </w:p>
    <w:tbl>
      <w:tblPr>
        <w:tblStyle w:val="TableGrid"/>
        <w:tblW w:w="14420" w:type="dxa"/>
        <w:tblInd w:w="-108" w:type="dxa"/>
        <w:tblLayout w:type="fixed"/>
        <w:tblCellMar>
          <w:top w:w="15" w:type="dxa"/>
          <w:left w:w="108" w:type="dxa"/>
          <w:right w:w="63" w:type="dxa"/>
        </w:tblCellMar>
        <w:tblLook w:val="04A0" w:firstRow="1" w:lastRow="0" w:firstColumn="1" w:lastColumn="0" w:noHBand="0" w:noVBand="1"/>
      </w:tblPr>
      <w:tblGrid>
        <w:gridCol w:w="2655"/>
        <w:gridCol w:w="2212"/>
        <w:gridCol w:w="2320"/>
        <w:gridCol w:w="3650"/>
        <w:gridCol w:w="3583"/>
      </w:tblGrid>
      <w:tr w:rsidR="008C115B" w:rsidRPr="00F83730" w:rsidTr="007311CB">
        <w:trPr>
          <w:trHeight w:val="931"/>
        </w:trPr>
        <w:tc>
          <w:tcPr>
            <w:tcW w:w="2655"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7311CB" w:rsidP="00F83730">
            <w:pPr>
              <w:spacing w:after="0" w:line="276" w:lineRule="auto"/>
              <w:ind w:left="0" w:right="0" w:firstLine="0"/>
              <w:jc w:val="center"/>
              <w:rPr>
                <w:szCs w:val="24"/>
              </w:rPr>
            </w:pPr>
            <w:r w:rsidRPr="00F83730">
              <w:rPr>
                <w:b/>
                <w:szCs w:val="24"/>
              </w:rPr>
              <w:t xml:space="preserve">Készségek, </w:t>
            </w:r>
            <w:r w:rsidR="008C115B" w:rsidRPr="00F83730">
              <w:rPr>
                <w:b/>
                <w:szCs w:val="24"/>
              </w:rPr>
              <w:t xml:space="preserve">képességek </w:t>
            </w:r>
          </w:p>
        </w:tc>
        <w:tc>
          <w:tcPr>
            <w:tcW w:w="2212"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46" w:firstLine="0"/>
              <w:jc w:val="center"/>
              <w:rPr>
                <w:szCs w:val="24"/>
              </w:rPr>
            </w:pPr>
            <w:r w:rsidRPr="00F83730">
              <w:rPr>
                <w:b/>
                <w:szCs w:val="24"/>
              </w:rPr>
              <w:t xml:space="preserve">Ismeretek </w:t>
            </w:r>
          </w:p>
        </w:tc>
        <w:tc>
          <w:tcPr>
            <w:tcW w:w="232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Önállóság és  felelősség mértéke </w:t>
            </w:r>
          </w:p>
        </w:tc>
        <w:tc>
          <w:tcPr>
            <w:tcW w:w="365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Elvárt  viselkedésmódok, attitűdök </w:t>
            </w:r>
          </w:p>
        </w:tc>
        <w:tc>
          <w:tcPr>
            <w:tcW w:w="3583"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238" w:right="277" w:firstLine="0"/>
              <w:jc w:val="center"/>
              <w:rPr>
                <w:szCs w:val="24"/>
              </w:rPr>
            </w:pPr>
            <w:r w:rsidRPr="00F83730">
              <w:rPr>
                <w:b/>
                <w:szCs w:val="24"/>
              </w:rPr>
              <w:t xml:space="preserve">Általános  és szakmához  </w:t>
            </w:r>
          </w:p>
          <w:p w:rsidR="008C115B" w:rsidRPr="00F83730" w:rsidRDefault="008C115B" w:rsidP="00F83730">
            <w:pPr>
              <w:spacing w:after="0" w:line="276" w:lineRule="auto"/>
              <w:ind w:left="0" w:right="0" w:firstLine="0"/>
              <w:jc w:val="center"/>
              <w:rPr>
                <w:szCs w:val="24"/>
              </w:rPr>
            </w:pPr>
            <w:r w:rsidRPr="00F83730">
              <w:rPr>
                <w:b/>
                <w:szCs w:val="24"/>
              </w:rPr>
              <w:t xml:space="preserve">kötődő digitális kompetenciák </w:t>
            </w:r>
          </w:p>
        </w:tc>
      </w:tr>
      <w:tr w:rsidR="008C115B" w:rsidRPr="00F83730" w:rsidTr="007311CB">
        <w:trPr>
          <w:trHeight w:val="2770"/>
        </w:trPr>
        <w:tc>
          <w:tcPr>
            <w:tcW w:w="2655"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Internetes álláskereső oldalakon és egyéb fórumokon (újsághirdetések, szaklapok, szakmai kiadványok stb.) álláshirdetéseket keres. Az álláskereséshez használja a kapcsolati tőkéjét. </w:t>
            </w:r>
          </w:p>
        </w:tc>
        <w:tc>
          <w:tcPr>
            <w:tcW w:w="2212"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Ismeri az álláskeresést segítő fórumokat, álláshirdetéseket tartalmazó forrásokat, állásokat hirdető vagy álláskeresésben segítő szervezeteket, munkaközvetítő ügynökségeket. </w:t>
            </w:r>
          </w:p>
        </w:tc>
        <w:tc>
          <w:tcPr>
            <w:tcW w:w="232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3650" w:type="dxa"/>
            <w:vMerge w:val="restart"/>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Törekszik kompe-</w:t>
            </w:r>
          </w:p>
          <w:p w:rsidR="008C115B" w:rsidRPr="00F83730" w:rsidRDefault="008C115B" w:rsidP="00F83730">
            <w:pPr>
              <w:spacing w:after="0" w:line="276" w:lineRule="auto"/>
              <w:ind w:left="0" w:right="0" w:firstLine="0"/>
              <w:jc w:val="left"/>
              <w:rPr>
                <w:szCs w:val="24"/>
              </w:rPr>
            </w:pPr>
            <w:r w:rsidRPr="00F83730">
              <w:rPr>
                <w:szCs w:val="24"/>
              </w:rPr>
              <w:t xml:space="preserve">tenciáinak reális megfogalmazására, erősségeinek hangsúlyozására idegen nyelven. Nyitott szakmai és személyes kompetenciáinak fejlesztésére. Törekszik receptív és produktív készségeit idegen nyelven fejleszteni (olvasott és hallott szöveg értése, íráskészség, valamint beszédprodukció). Szakmája iránt elkötelezett. Megjelenése visszafogott, helyzethez illő. Viselkedésében törekszik az adott helyzetnek megfelelni. </w:t>
            </w:r>
          </w:p>
        </w:tc>
        <w:tc>
          <w:tcPr>
            <w:tcW w:w="3583"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12" w:firstLine="0"/>
              <w:jc w:val="left"/>
              <w:rPr>
                <w:szCs w:val="24"/>
              </w:rPr>
            </w:pPr>
            <w:r w:rsidRPr="00F83730">
              <w:rPr>
                <w:szCs w:val="24"/>
              </w:rPr>
              <w:t xml:space="preserve">Hatékonyan tudja álláskereséshez használni az internetes böngészőket és álláskereső portálokat, és ezek segítségével képes szakmájának, végzettségének, képességeinek megfelelően álláshirdetéseket kiválasztani. </w:t>
            </w:r>
          </w:p>
        </w:tc>
      </w:tr>
      <w:tr w:rsidR="008C115B" w:rsidRPr="00F83730" w:rsidTr="007311CB">
        <w:trPr>
          <w:trHeight w:val="2309"/>
        </w:trPr>
        <w:tc>
          <w:tcPr>
            <w:tcW w:w="2655"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A tartalmi és formai követelményeknek megfelelő önéletrajzot fogalmaz. </w:t>
            </w:r>
          </w:p>
        </w:tc>
        <w:tc>
          <w:tcPr>
            <w:tcW w:w="2212"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Ismeri az önéletrajz típusait, azok tartalmi és formai követelményeit. </w:t>
            </w:r>
          </w:p>
        </w:tc>
        <w:tc>
          <w:tcPr>
            <w:tcW w:w="232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3650" w:type="dxa"/>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3583"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Ki tud tölteni önéletrajzsablonokat, pl. Europass CVsablon, vagy szövegszerkesztő program segítségével létre tud hozni az adott önéletrajztípusoknak megfelelő dokumentumot. </w:t>
            </w:r>
          </w:p>
        </w:tc>
      </w:tr>
      <w:tr w:rsidR="008C115B" w:rsidRPr="00F83730" w:rsidTr="007311CB">
        <w:trPr>
          <w:trHeight w:val="1850"/>
        </w:trPr>
        <w:tc>
          <w:tcPr>
            <w:tcW w:w="2655"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lastRenderedPageBreak/>
              <w:t xml:space="preserve">A tartalmi és formai követelményeknek megfelelő motivációs levelet ír, melyet a megpályázandó állás sajátosságaihoz igazít. </w:t>
            </w:r>
          </w:p>
        </w:tc>
        <w:tc>
          <w:tcPr>
            <w:tcW w:w="2212"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Ismeri a motivációs levél tartalmi és formai követelményét, felépítését, valamint tipikus szófordulatait az adott idegen nyelven. </w:t>
            </w:r>
          </w:p>
        </w:tc>
        <w:tc>
          <w:tcPr>
            <w:tcW w:w="232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3650" w:type="dxa"/>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358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Szövegszerkesztő program segítségével meg tud írni egy önéletrajzot, figyelembe véve a formai szabályokat. </w:t>
            </w:r>
          </w:p>
        </w:tc>
      </w:tr>
      <w:tr w:rsidR="008C115B" w:rsidRPr="00F83730" w:rsidTr="007311CB">
        <w:trPr>
          <w:trHeight w:val="2312"/>
        </w:trPr>
        <w:tc>
          <w:tcPr>
            <w:tcW w:w="2655"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Kitölti és a munkaadóhoz eljuttatja a szükséges nyomtatványokat és dokumentumokat az álláskeresés folyamatának figyelembevételével. </w:t>
            </w:r>
          </w:p>
        </w:tc>
        <w:tc>
          <w:tcPr>
            <w:tcW w:w="2212"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Ismeri az álláskeresés folyamatát. </w:t>
            </w:r>
          </w:p>
        </w:tc>
        <w:tc>
          <w:tcPr>
            <w:tcW w:w="232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3650" w:type="dxa"/>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3583"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Digitális formanyomtatványok kitöltése, szövegek formai követelményeknek megfelelő létrehozása, emailek küldése és fogadása, csatolmányok letöltése és hozzáadása. </w:t>
            </w:r>
          </w:p>
        </w:tc>
      </w:tr>
      <w:tr w:rsidR="008C115B" w:rsidRPr="00F83730" w:rsidTr="007311CB">
        <w:trPr>
          <w:trHeight w:val="2309"/>
        </w:trPr>
        <w:tc>
          <w:tcPr>
            <w:tcW w:w="2655"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Felkészül az állásinterjúra a megpályázni kívánt állásnak megfelelően, a céljait szem előtt tartva kommunikál az interjú során. </w:t>
            </w:r>
          </w:p>
        </w:tc>
        <w:tc>
          <w:tcPr>
            <w:tcW w:w="2212"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Ismeri az állásinterjú menetét, tisztában van a lehetséges kérdésekkel. Az adott szituáció megvalósításához megfelelő szókincscsel és nyelvtani tudással rendelkezik. </w:t>
            </w:r>
          </w:p>
        </w:tc>
        <w:tc>
          <w:tcPr>
            <w:tcW w:w="232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3650" w:type="dxa"/>
            <w:vMerge/>
            <w:tcBorders>
              <w:top w:val="nil"/>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358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A megpályázni kívánt állással kapcsolatban képes az internetről információt szerezni. </w:t>
            </w:r>
          </w:p>
        </w:tc>
      </w:tr>
      <w:tr w:rsidR="008C115B" w:rsidRPr="00F83730" w:rsidTr="007311CB">
        <w:trPr>
          <w:trHeight w:val="3000"/>
        </w:trPr>
        <w:tc>
          <w:tcPr>
            <w:tcW w:w="2655"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lastRenderedPageBreak/>
              <w:t xml:space="preserve">Az állásinterjún, az állásinterjúra érkezéskor vagy a kapcsolódó telefonbeszélgetések során csevegést (small talk) kezdeményez, a társalgást fenntartja és befejezi. A kérdésekre megfelelő válaszokat ad. </w:t>
            </w:r>
          </w:p>
        </w:tc>
        <w:tc>
          <w:tcPr>
            <w:tcW w:w="2212"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Tisztában van a legáltalánosabb csevegési témák szókincsével, amelyek az interjú során, az interjút megelőző és esetlegesen követő telefonbeszélgetés során vagy az állásinterjúra megérkezéskor felmerülhetnek.  </w:t>
            </w:r>
          </w:p>
        </w:tc>
        <w:tc>
          <w:tcPr>
            <w:tcW w:w="232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3650" w:type="dxa"/>
            <w:vMerge w:val="restart"/>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358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7311CB">
        <w:trPr>
          <w:trHeight w:val="1390"/>
        </w:trPr>
        <w:tc>
          <w:tcPr>
            <w:tcW w:w="2655"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Az állásinterjúhoz kapcsolódóan telefonbeszélgetést folytat, időpontot egyeztet, tényeket tisztáz. </w:t>
            </w:r>
          </w:p>
        </w:tc>
        <w:tc>
          <w:tcPr>
            <w:tcW w:w="2212"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Tisztában van a telefonbeszélgetés szabályaival és általános nyelvi fordulataival. </w:t>
            </w:r>
          </w:p>
        </w:tc>
        <w:tc>
          <w:tcPr>
            <w:tcW w:w="232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3650" w:type="dxa"/>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358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7311CB">
        <w:trPr>
          <w:trHeight w:val="2081"/>
        </w:trPr>
        <w:tc>
          <w:tcPr>
            <w:tcW w:w="2655"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A munkaszerződések, munkaköri leírások szókincsét munkájára vonatkozóan alapvetően megérti. </w:t>
            </w:r>
          </w:p>
        </w:tc>
        <w:tc>
          <w:tcPr>
            <w:tcW w:w="2212"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Ismeri a munkaszerződés főbb elemeit, leggyakoribb idegen nyelvű </w:t>
            </w:r>
          </w:p>
          <w:p w:rsidR="008C115B" w:rsidRPr="00F83730" w:rsidRDefault="008C115B" w:rsidP="00F83730">
            <w:pPr>
              <w:spacing w:after="0" w:line="276" w:lineRule="auto"/>
              <w:ind w:left="0" w:right="0" w:firstLine="0"/>
              <w:jc w:val="left"/>
              <w:rPr>
                <w:szCs w:val="24"/>
              </w:rPr>
            </w:pPr>
            <w:r w:rsidRPr="00F83730">
              <w:rPr>
                <w:szCs w:val="24"/>
              </w:rPr>
              <w:t xml:space="preserve">kifejezéseit. A munkaszerződések, munkaköri leírások szókincsét értelmezni tudja. </w:t>
            </w:r>
          </w:p>
        </w:tc>
        <w:tc>
          <w:tcPr>
            <w:tcW w:w="232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3650" w:type="dxa"/>
            <w:vMerge/>
            <w:tcBorders>
              <w:top w:val="nil"/>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358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bl>
    <w:p w:rsidR="007311CB" w:rsidRPr="00F83730" w:rsidRDefault="007311CB" w:rsidP="00F83730">
      <w:pPr>
        <w:spacing w:after="0" w:line="276" w:lineRule="auto"/>
        <w:ind w:left="0" w:right="0" w:firstLine="0"/>
        <w:jc w:val="left"/>
        <w:rPr>
          <w:szCs w:val="24"/>
        </w:rPr>
        <w:sectPr w:rsidR="007311CB" w:rsidRPr="00F83730" w:rsidSect="007311CB">
          <w:pgSz w:w="16838" w:h="11906" w:orient="landscape"/>
          <w:pgMar w:top="1418" w:right="760" w:bottom="1418" w:left="1491" w:header="709" w:footer="709" w:gutter="0"/>
          <w:cols w:space="708"/>
        </w:sectPr>
      </w:pPr>
    </w:p>
    <w:p w:rsidR="008C115B" w:rsidRPr="0074526C" w:rsidRDefault="008C115B" w:rsidP="0074526C">
      <w:pPr>
        <w:rPr>
          <w:b/>
        </w:rPr>
      </w:pPr>
      <w:r w:rsidRPr="0074526C">
        <w:rPr>
          <w:rFonts w:eastAsia="Calibri"/>
          <w:b/>
        </w:rPr>
        <w:lastRenderedPageBreak/>
        <w:tab/>
      </w:r>
      <w:r w:rsidRPr="0074526C">
        <w:rPr>
          <w:b/>
        </w:rPr>
        <w:t xml:space="preserve">A tantárgy témakörei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845"/>
          <w:tab w:val="center" w:pos="3863"/>
        </w:tabs>
        <w:spacing w:after="0" w:line="276" w:lineRule="auto"/>
        <w:ind w:left="0" w:right="0" w:firstLine="0"/>
        <w:jc w:val="left"/>
        <w:rPr>
          <w:b/>
          <w:szCs w:val="24"/>
        </w:rPr>
      </w:pPr>
      <w:r w:rsidRPr="00F83730">
        <w:rPr>
          <w:rFonts w:eastAsia="Calibri"/>
          <w:b/>
          <w:szCs w:val="24"/>
        </w:rPr>
        <w:tab/>
      </w:r>
      <w:r w:rsidRPr="00F83730">
        <w:rPr>
          <w:b/>
          <w:szCs w:val="24"/>
        </w:rPr>
        <w:t xml:space="preserve">Az álláskeresés lépései, álláshirdetések </w:t>
      </w:r>
    </w:p>
    <w:p w:rsidR="008C115B" w:rsidRPr="00F83730" w:rsidRDefault="008C115B" w:rsidP="00F83730">
      <w:pPr>
        <w:spacing w:after="0" w:line="276" w:lineRule="auto"/>
        <w:ind w:right="0"/>
        <w:rPr>
          <w:szCs w:val="24"/>
        </w:rPr>
      </w:pPr>
      <w:r w:rsidRPr="00F83730">
        <w:rPr>
          <w:szCs w:val="24"/>
        </w:rPr>
        <w:t xml:space="preserve">A tanuló megismeri az álláskeresés lépéseit, és megtanulja az ahhoz kapcsolódó szókincset idegen nyelven (végzettségek, egyéb képzettségek, megkövetelt tulajdonságok, szakmai gyakorlat stb.). </w:t>
      </w:r>
    </w:p>
    <w:p w:rsidR="008C115B" w:rsidRPr="00F83730" w:rsidRDefault="008C115B" w:rsidP="00F83730">
      <w:pPr>
        <w:spacing w:after="0" w:line="276" w:lineRule="auto"/>
        <w:ind w:right="0"/>
        <w:rPr>
          <w:szCs w:val="24"/>
        </w:rPr>
      </w:pPr>
      <w:r w:rsidRPr="00F83730">
        <w:rPr>
          <w:szCs w:val="24"/>
        </w:rPr>
        <w:t xml:space="preserve">Képessé válik a szakmájához kapcsolódó álláshirdetések megértésére, és fel tudja ismerni, hogy saját végzettsége, képzettsége, képességei mennyire felelnek meg az álláshirdetés követelményeinek. Az álláshirdetésnek és szakmájának megfelelően begyakorolja az egyszerűbb, álláskereséssel kapcsolatos űrlapok helyes kitöltését. </w:t>
      </w:r>
    </w:p>
    <w:p w:rsidR="008C115B" w:rsidRPr="00F83730" w:rsidRDefault="008C115B" w:rsidP="00F83730">
      <w:pPr>
        <w:spacing w:after="0" w:line="276" w:lineRule="auto"/>
        <w:ind w:right="0"/>
        <w:rPr>
          <w:szCs w:val="24"/>
        </w:rPr>
      </w:pPr>
      <w:r w:rsidRPr="00F83730">
        <w:rPr>
          <w:szCs w:val="24"/>
        </w:rPr>
        <w:t xml:space="preserve">Az álláshirdetések és az űrlapok szövegének olvasása során a receptív kompetencia fejlesztése történik (olvasott szöveg értése), az űrlapkitöltés során pedig produktív kompetenciákat fejlesztünk (íráskészség).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845"/>
          <w:tab w:val="center" w:pos="3434"/>
        </w:tabs>
        <w:spacing w:after="0" w:line="276" w:lineRule="auto"/>
        <w:ind w:left="0" w:right="0" w:firstLine="0"/>
        <w:jc w:val="left"/>
        <w:rPr>
          <w:b/>
          <w:szCs w:val="24"/>
        </w:rPr>
      </w:pPr>
      <w:r w:rsidRPr="00F83730">
        <w:rPr>
          <w:rFonts w:eastAsia="Calibri"/>
          <w:b/>
          <w:szCs w:val="24"/>
        </w:rPr>
        <w:tab/>
      </w:r>
      <w:r w:rsidRPr="00F83730">
        <w:rPr>
          <w:b/>
          <w:szCs w:val="24"/>
        </w:rPr>
        <w:t xml:space="preserve">Önéletrajz és motivációs levél  </w:t>
      </w:r>
    </w:p>
    <w:p w:rsidR="008C115B" w:rsidRPr="00F83730" w:rsidRDefault="008C115B" w:rsidP="00F83730">
      <w:pPr>
        <w:spacing w:after="0" w:line="276" w:lineRule="auto"/>
        <w:ind w:right="0"/>
        <w:rPr>
          <w:szCs w:val="24"/>
        </w:rPr>
      </w:pPr>
      <w:r w:rsidRPr="00F83730">
        <w:rPr>
          <w:szCs w:val="24"/>
        </w:rPr>
        <w:t xml:space="preserve">A tanuló megtanulja az önéletrajzok típusait, azok tartalmi és formai követelményeit, tipikus szófordulatait. Képessé válik saját maga is a nyelvi szintjének megfelelő helyességgel és igényességgel, önállóan megfogalmazni önéletrajzát.  </w:t>
      </w:r>
    </w:p>
    <w:p w:rsidR="008C115B" w:rsidRPr="00F83730" w:rsidRDefault="008C115B" w:rsidP="00F83730">
      <w:pPr>
        <w:spacing w:after="0" w:line="276" w:lineRule="auto"/>
        <w:ind w:right="0"/>
        <w:rPr>
          <w:szCs w:val="24"/>
        </w:rPr>
      </w:pPr>
      <w:r w:rsidRPr="00F83730">
        <w:rPr>
          <w:szCs w:val="24"/>
        </w:rPr>
        <w:t xml:space="preserve">Megismeri az állás megpályázásához használt hivatalos levél tartami és formai követelményeit. Begyakorolja a gyakran használt tipikus szófordulatokat, szakmájában használt gyakori kifejezéseket, valamint a szakmája gyakorlásához szükséges kulcsfontosságú kompetenciák kifejezéseit idegen nyelven. Az álláshirdetések alapján begyakorolja, hogyan lehet az adott hirdetéshez igazítani levelének tartalmát.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845"/>
          <w:tab w:val="center" w:pos="3576"/>
        </w:tabs>
        <w:spacing w:after="0" w:line="276" w:lineRule="auto"/>
        <w:ind w:left="0" w:right="0" w:firstLine="0"/>
        <w:jc w:val="left"/>
        <w:rPr>
          <w:b/>
          <w:szCs w:val="24"/>
        </w:rPr>
      </w:pPr>
      <w:r w:rsidRPr="00F83730">
        <w:rPr>
          <w:rFonts w:eastAsia="Calibri"/>
          <w:b/>
          <w:szCs w:val="24"/>
        </w:rPr>
        <w:tab/>
      </w:r>
      <w:r w:rsidRPr="00F83730">
        <w:rPr>
          <w:b/>
          <w:szCs w:val="24"/>
        </w:rPr>
        <w:t xml:space="preserve">„Small talk” – általános társalgás  </w:t>
      </w:r>
    </w:p>
    <w:p w:rsidR="008C115B" w:rsidRPr="00F83730" w:rsidRDefault="008C115B" w:rsidP="00F83730">
      <w:pPr>
        <w:spacing w:after="0" w:line="276" w:lineRule="auto"/>
        <w:ind w:right="0"/>
        <w:rPr>
          <w:szCs w:val="24"/>
        </w:rPr>
      </w:pPr>
      <w:r w:rsidRPr="00F83730">
        <w:rPr>
          <w:szCs w:val="24"/>
        </w:rPr>
        <w:t xml:space="preserve">A small talk elengedhetetlen része minden beszélgetésnek, így az állásinterjúnak is. Segíti a beszélgetésben részt vevőket ráhangolódni a tényleges beszélgetésre, megtöri a kínos csendet, oldja a feszültséget, segít a beszélgetés gördülékeny menetének fenntartásában és a beszélgetés lezárásában. Fontos, hogy a small talk során érintett témák semlegesek legyenek a beszélgetőpartnerek számára, és az adott szituációhoz, fizikai környezethez passzoljanak. Ilyen tipikus témák lehetnek pl. időjárás, közlekedés (odajutás, parkolás, épületen belüli tájékozódás), étkezési lehetőségek (cégnél, környéken), család, hobbi, szabadidő (szórakozás, sport). A tanulók begyakorolják a kérdésfeltevést és a beszélgetésben való aktív részvétel szabályait, fordulatait. </w:t>
      </w:r>
    </w:p>
    <w:p w:rsidR="008C115B" w:rsidRPr="00F83730" w:rsidRDefault="008C115B" w:rsidP="00F83730">
      <w:pPr>
        <w:spacing w:after="0" w:line="276" w:lineRule="auto"/>
        <w:ind w:right="0"/>
        <w:rPr>
          <w:szCs w:val="24"/>
        </w:rPr>
      </w:pPr>
      <w:r w:rsidRPr="00F83730">
        <w:rPr>
          <w:szCs w:val="24"/>
        </w:rPr>
        <w:t xml:space="preserve">Az állásinterjút megelőzően gyakran telefonos egyeztetésre is sor kerül, ezért a tanulónak fontos a telefonbeszélgetések szabályait és fordulatait is megismernie, elsajátítania. A témakör során elsősorban a tanulók produktív kompetenciája fejlődik (beszédkészség), de a témához kapcsolódó internetes videók és egyéb hanganyagok hallgatása során receptív készségeik is fejlődnek (hallás utáni értés).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845"/>
          <w:tab w:val="center" w:pos="2551"/>
        </w:tabs>
        <w:spacing w:after="0" w:line="276" w:lineRule="auto"/>
        <w:ind w:left="0" w:right="0" w:firstLine="0"/>
        <w:jc w:val="left"/>
        <w:rPr>
          <w:b/>
          <w:szCs w:val="24"/>
        </w:rPr>
      </w:pPr>
      <w:r w:rsidRPr="00F83730">
        <w:rPr>
          <w:b/>
          <w:szCs w:val="24"/>
        </w:rPr>
        <w:t xml:space="preserve">Állásinterjú </w:t>
      </w:r>
    </w:p>
    <w:p w:rsidR="008C115B" w:rsidRPr="00F83730" w:rsidRDefault="008C115B" w:rsidP="00F83730">
      <w:pPr>
        <w:spacing w:after="0" w:line="276" w:lineRule="auto"/>
        <w:ind w:right="0"/>
        <w:rPr>
          <w:szCs w:val="24"/>
        </w:rPr>
      </w:pPr>
      <w:r w:rsidRPr="00F83730">
        <w:rPr>
          <w:szCs w:val="24"/>
        </w:rPr>
        <w:t xml:space="preserve">A témakör végére a tanuló képes viszonylagos folyékonysággal, hatékony kommunikációt folytatni az állásinterjú során. Be tud mutatkozni szakmai vonatkozással is. Elsajátítja azt a szakmai jellegű szókincset, amely alkalmassá teszi arra, hogy a munkalehetőségekről, </w:t>
      </w:r>
      <w:r w:rsidRPr="00F83730">
        <w:rPr>
          <w:szCs w:val="24"/>
        </w:rPr>
        <w:lastRenderedPageBreak/>
        <w:t xml:space="preserve">munkakörülményekről tájékozódjon. Ki tudja emelni erősségeit, és kérdéseket tud feltenni a betölteni kívánt munkakörrel kapcsolatosan.  </w:t>
      </w:r>
    </w:p>
    <w:p w:rsidR="008C115B" w:rsidRPr="00F83730" w:rsidRDefault="008C115B" w:rsidP="00F83730">
      <w:pPr>
        <w:spacing w:after="0" w:line="276" w:lineRule="auto"/>
        <w:ind w:right="0"/>
        <w:rPr>
          <w:szCs w:val="24"/>
        </w:rPr>
      </w:pPr>
      <w:r w:rsidRPr="00F83730">
        <w:rPr>
          <w:szCs w:val="24"/>
        </w:rPr>
        <w:t xml:space="preserve">A témakör tanulása során elsajátítja a közvetlenül a szakmájára vonatkozó, gyakran használt kifejezéseket.  </w:t>
      </w:r>
    </w:p>
    <w:p w:rsidR="008C115B" w:rsidRPr="00F83730" w:rsidRDefault="008C115B" w:rsidP="00F83730">
      <w:pPr>
        <w:spacing w:after="0" w:line="276" w:lineRule="auto"/>
        <w:ind w:right="0"/>
        <w:rPr>
          <w:szCs w:val="24"/>
        </w:rPr>
      </w:pPr>
      <w:r w:rsidRPr="00F83730">
        <w:rPr>
          <w:szCs w:val="24"/>
        </w:rPr>
        <w:t xml:space="preserve">A témakör tanítása során az állásinterjú lefolytatásán kívül fontos, hogy a tanuló ismerje a munkaszerződés azon szakkifejezéseit, részeit is, amelyek szakmájához kötődhetnek. A munkaszerződések kulcskifejezéseinek elsajátítása és fordítása révén alkalmas lesz arra, hogy a leendő saját munkaszerződését, illetve munkaköri leírását lefordítsa és értelmezze. </w:t>
      </w:r>
    </w:p>
    <w:p w:rsidR="008C115B" w:rsidRPr="00F83730" w:rsidRDefault="008C115B" w:rsidP="00F83730">
      <w:pPr>
        <w:spacing w:after="0" w:line="276" w:lineRule="auto"/>
        <w:ind w:right="0"/>
        <w:rPr>
          <w:szCs w:val="24"/>
        </w:rPr>
      </w:pPr>
      <w:r w:rsidRPr="00F83730">
        <w:rPr>
          <w:szCs w:val="24"/>
        </w:rPr>
        <w:t xml:space="preserve">A témakör során elsősorban a tanuló produktív kompetenciája fejlődik (beszédkészség), de a témához kapcsolódó videók és egyéb hanganyagok hallgatása során a receptív készségek is fejlődnek (hallás utáni értés), valamint a munkaszerződés-minták szövegének olvasása során az olvasott szövegértés is fejleszthető.  </w:t>
      </w:r>
    </w:p>
    <w:p w:rsidR="008C115B" w:rsidRPr="00F83730" w:rsidRDefault="008C115B" w:rsidP="00F83730">
      <w:pPr>
        <w:pStyle w:val="Cmsor1"/>
        <w:spacing w:line="276" w:lineRule="auto"/>
        <w:rPr>
          <w:sz w:val="24"/>
          <w:szCs w:val="24"/>
        </w:rPr>
      </w:pPr>
      <w:bookmarkStart w:id="19" w:name="_Toc190884433"/>
      <w:r w:rsidRPr="00F83730">
        <w:rPr>
          <w:sz w:val="24"/>
          <w:szCs w:val="24"/>
        </w:rPr>
        <w:t>A jelen és a jövő infokommunikációja megnevezésű tanulási terület</w:t>
      </w:r>
      <w:bookmarkEnd w:id="19"/>
      <w:r w:rsidRPr="00F83730">
        <w:rPr>
          <w:sz w:val="24"/>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CA09C3">
      <w:pPr>
        <w:pStyle w:val="Cmsor2"/>
      </w:pPr>
      <w:bookmarkStart w:id="20" w:name="_Toc190884434"/>
      <w:r w:rsidRPr="00F83730">
        <w:t>A tanulási terüle</w:t>
      </w:r>
      <w:r w:rsidR="00481686" w:rsidRPr="00F83730">
        <w:t xml:space="preserve">t tantárgyainak összóraszáma: </w:t>
      </w:r>
      <w:r w:rsidR="00481686" w:rsidRPr="00F83730">
        <w:tab/>
      </w:r>
      <w:r w:rsidR="00CA09C3">
        <w:tab/>
      </w:r>
      <w:r w:rsidR="00CA09C3">
        <w:tab/>
      </w:r>
      <w:r w:rsidR="00CA09C3">
        <w:tab/>
      </w:r>
      <w:r w:rsidR="00CA09C3">
        <w:tab/>
      </w:r>
      <w:r w:rsidRPr="00F83730">
        <w:t>252/252 óra</w:t>
      </w:r>
      <w:bookmarkEnd w:id="20"/>
      <w:r w:rsidRPr="00F83730">
        <w:t xml:space="preserve"> </w:t>
      </w:r>
    </w:p>
    <w:p w:rsidR="008C115B" w:rsidRPr="00F83730" w:rsidRDefault="008C115B" w:rsidP="00F83730">
      <w:pPr>
        <w:spacing w:after="0" w:line="276" w:lineRule="auto"/>
        <w:ind w:right="0"/>
        <w:rPr>
          <w:b/>
          <w:szCs w:val="24"/>
        </w:rPr>
      </w:pPr>
      <w:r w:rsidRPr="00F83730">
        <w:rPr>
          <w:b/>
          <w:szCs w:val="24"/>
        </w:rPr>
        <w:t xml:space="preserve">A tanulási terület tartalmi összefoglalója </w:t>
      </w:r>
    </w:p>
    <w:p w:rsidR="008C115B" w:rsidRPr="00F83730" w:rsidRDefault="008C115B" w:rsidP="00F83730">
      <w:pPr>
        <w:spacing w:after="0" w:line="276" w:lineRule="auto"/>
        <w:ind w:right="0"/>
        <w:rPr>
          <w:szCs w:val="24"/>
        </w:rPr>
      </w:pPr>
      <w:r w:rsidRPr="00F83730">
        <w:rPr>
          <w:szCs w:val="24"/>
        </w:rPr>
        <w:t xml:space="preserve">A tanulási terület célja kettős. Egyrészt pályaorientációs céllal, népszerű tudományos stílusban nyújt átfogó képet az informatika és a távközlés területéről, a mindennapi életünket meghatározó legfontosabb infokommunikációs technológiákról és az azokhoz kapcsolódó munkakörökről, másrészt elmélyíti azokat az informatikai eszközhasználati készségeket, amelyeket a tanulók az általános iskolából hoztak magukkal. A tanulási terület bemutatja a jelent és a jövőt meghatározó legfrissebb informatikai technológiákat is (virtualizáció, felhőtechnológiák, mesterséges intelligencia stb.).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74526C">
      <w:pPr>
        <w:pStyle w:val="Cmsor2"/>
      </w:pPr>
      <w:r w:rsidRPr="00F83730">
        <w:rPr>
          <w:rFonts w:eastAsia="Calibri"/>
        </w:rPr>
        <w:tab/>
      </w:r>
      <w:bookmarkStart w:id="21" w:name="_Toc190884435"/>
      <w:r w:rsidRPr="00F83730">
        <w:t>Informatikai és távközlési alapo</w:t>
      </w:r>
      <w:r w:rsidR="007311CB" w:rsidRPr="00F83730">
        <w:t xml:space="preserve">k I. tantárgy </w:t>
      </w:r>
      <w:r w:rsidR="00DE7141">
        <w:tab/>
      </w:r>
      <w:r w:rsidR="00DE7141">
        <w:tab/>
      </w:r>
      <w:r w:rsidR="00DE7141">
        <w:tab/>
      </w:r>
      <w:r w:rsidR="00DE7141">
        <w:tab/>
      </w:r>
      <w:r w:rsidR="00DE7141">
        <w:tab/>
      </w:r>
      <w:r w:rsidRPr="00F83730">
        <w:t>108/108 óra</w:t>
      </w:r>
      <w:bookmarkEnd w:id="21"/>
      <w:r w:rsidRPr="00F83730">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755"/>
          <w:tab w:val="center" w:pos="2881"/>
        </w:tabs>
        <w:spacing w:after="0" w:line="276" w:lineRule="auto"/>
        <w:ind w:left="0" w:right="0" w:firstLine="0"/>
        <w:jc w:val="left"/>
        <w:rPr>
          <w:b/>
          <w:szCs w:val="24"/>
        </w:rPr>
      </w:pPr>
      <w:r w:rsidRPr="00F83730">
        <w:rPr>
          <w:rFonts w:eastAsia="Calibri"/>
          <w:b/>
          <w:szCs w:val="24"/>
        </w:rPr>
        <w:tab/>
      </w:r>
      <w:r w:rsidRPr="00F83730">
        <w:rPr>
          <w:b/>
          <w:szCs w:val="24"/>
        </w:rPr>
        <w:t xml:space="preserve">A tantárgy tanításának fő célja </w:t>
      </w:r>
    </w:p>
    <w:p w:rsidR="008C115B" w:rsidRPr="00F83730" w:rsidRDefault="008C115B" w:rsidP="00F83730">
      <w:pPr>
        <w:spacing w:after="0" w:line="276" w:lineRule="auto"/>
        <w:ind w:right="0"/>
        <w:rPr>
          <w:szCs w:val="24"/>
        </w:rPr>
      </w:pPr>
      <w:r w:rsidRPr="00F83730">
        <w:rPr>
          <w:szCs w:val="24"/>
        </w:rPr>
        <w:t xml:space="preserve">A tanulási terület kizárólag az informatikai és távközlési alapok tantárgyat tartalmazza, így a tantárgy célja megegyezik a tanulási terület tartalmi összefoglalójában megadott célokkal. Az elméleti anyag elsajátítása közvetlenül a gyakorlati példákon keresztül valósul meg. A tananyag kisebb részekre tagolódik, és minden részhez példák, gyakorló feladatok tartoznak. Az elméleti rész időszükséglete: 20%, a gyakorlati rész időszükséglete: 80%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 tantárgyat oktató végzettségére, szakképesítésére, munkatapasztalatára vonatkozó speciális elvárások </w:t>
      </w:r>
    </w:p>
    <w:p w:rsidR="008C115B" w:rsidRPr="00F83730" w:rsidRDefault="008C115B" w:rsidP="00F83730">
      <w:pPr>
        <w:spacing w:after="0" w:line="276" w:lineRule="auto"/>
        <w:ind w:left="437" w:right="0"/>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755"/>
          <w:tab w:val="center" w:pos="3513"/>
        </w:tabs>
        <w:spacing w:after="0" w:line="276" w:lineRule="auto"/>
        <w:ind w:left="0" w:right="0" w:firstLine="0"/>
        <w:jc w:val="left"/>
        <w:rPr>
          <w:szCs w:val="24"/>
        </w:rPr>
      </w:pPr>
      <w:r w:rsidRPr="00F83730">
        <w:rPr>
          <w:rFonts w:eastAsia="Arial"/>
          <w:szCs w:val="24"/>
        </w:rPr>
        <w:tab/>
      </w:r>
      <w:r w:rsidRPr="00F83730">
        <w:rPr>
          <w:szCs w:val="24"/>
        </w:rPr>
        <w:t xml:space="preserve">Kapcsolódó közismereti, szakmai tartalmak </w:t>
      </w:r>
    </w:p>
    <w:p w:rsidR="008C115B" w:rsidRPr="00F83730" w:rsidRDefault="008C115B" w:rsidP="00F83730">
      <w:pPr>
        <w:spacing w:after="0" w:line="276" w:lineRule="auto"/>
        <w:ind w:right="0"/>
        <w:rPr>
          <w:szCs w:val="24"/>
        </w:rPr>
      </w:pPr>
      <w:r w:rsidRPr="00F83730">
        <w:rPr>
          <w:szCs w:val="24"/>
        </w:rPr>
        <w:t xml:space="preserve">Közismereti tartalom: a 9. évfolyamos kerettanterv komplex természettudomány tantárgyának elektromosság, mágnesesség témaköre </w:t>
      </w:r>
    </w:p>
    <w:p w:rsidR="008C115B" w:rsidRPr="00F83730" w:rsidRDefault="008C115B" w:rsidP="00F83730">
      <w:pPr>
        <w:spacing w:after="0" w:line="276" w:lineRule="auto"/>
        <w:ind w:right="0"/>
        <w:rPr>
          <w:szCs w:val="24"/>
        </w:rPr>
      </w:pPr>
      <w:r w:rsidRPr="00F83730">
        <w:rPr>
          <w:szCs w:val="24"/>
        </w:rPr>
        <w:t xml:space="preserve">Szakmai tartalom: az egyenáram fogalma; az Ohm-törvény alkalmazása; az elektromos energia és teljesítmény fogalma </w:t>
      </w:r>
    </w:p>
    <w:p w:rsidR="008C115B" w:rsidRPr="00F83730" w:rsidRDefault="008C115B" w:rsidP="00F83730">
      <w:pPr>
        <w:spacing w:after="0" w:line="276" w:lineRule="auto"/>
        <w:ind w:left="427"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lastRenderedPageBreak/>
        <w:t xml:space="preserve">A képzés órakeretének legalább 80%-át gyakorlati helyszínen (tanműhely, üzem stb.) kell lebonyolítani.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74526C" w:rsidRDefault="008C115B" w:rsidP="0074526C">
      <w:pPr>
        <w:rPr>
          <w:b/>
        </w:rPr>
      </w:pPr>
      <w:r w:rsidRPr="0074526C">
        <w:rPr>
          <w:rFonts w:eastAsia="Calibri"/>
          <w:b/>
        </w:rPr>
        <w:tab/>
      </w:r>
      <w:r w:rsidRPr="0074526C">
        <w:rPr>
          <w:b/>
        </w:rPr>
        <w:t xml:space="preserve">A tantárgy oktatása során fejlesztendő kompetenciák </w:t>
      </w:r>
    </w:p>
    <w:p w:rsidR="008C115B" w:rsidRPr="00F83730" w:rsidRDefault="008C115B" w:rsidP="00F83730">
      <w:pPr>
        <w:spacing w:after="0" w:line="276" w:lineRule="auto"/>
        <w:ind w:left="0" w:right="0" w:firstLine="0"/>
        <w:jc w:val="left"/>
        <w:rPr>
          <w:szCs w:val="24"/>
        </w:rPr>
      </w:pPr>
      <w:r w:rsidRPr="00F83730">
        <w:rPr>
          <w:szCs w:val="24"/>
        </w:rPr>
        <w:t xml:space="preserve"> </w:t>
      </w:r>
    </w:p>
    <w:tbl>
      <w:tblPr>
        <w:tblStyle w:val="TableGrid"/>
        <w:tblW w:w="9742" w:type="dxa"/>
        <w:tblInd w:w="-108" w:type="dxa"/>
        <w:tblCellMar>
          <w:top w:w="15" w:type="dxa"/>
          <w:left w:w="108" w:type="dxa"/>
          <w:right w:w="94" w:type="dxa"/>
        </w:tblCellMar>
        <w:tblLook w:val="04A0" w:firstRow="1" w:lastRow="0" w:firstColumn="1" w:lastColumn="0" w:noHBand="0" w:noVBand="1"/>
      </w:tblPr>
      <w:tblGrid>
        <w:gridCol w:w="1677"/>
        <w:gridCol w:w="1970"/>
        <w:gridCol w:w="1454"/>
        <w:gridCol w:w="2371"/>
        <w:gridCol w:w="2270"/>
      </w:tblGrid>
      <w:tr w:rsidR="008C115B" w:rsidRPr="00F83730" w:rsidTr="007311CB">
        <w:trPr>
          <w:trHeight w:val="931"/>
        </w:trPr>
        <w:tc>
          <w:tcPr>
            <w:tcW w:w="167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Készségek, képességek </w:t>
            </w:r>
          </w:p>
        </w:tc>
        <w:tc>
          <w:tcPr>
            <w:tcW w:w="197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15" w:firstLine="0"/>
              <w:jc w:val="center"/>
              <w:rPr>
                <w:szCs w:val="24"/>
              </w:rPr>
            </w:pPr>
            <w:r w:rsidRPr="00F83730">
              <w:rPr>
                <w:b/>
                <w:szCs w:val="24"/>
              </w:rPr>
              <w:t xml:space="preserve">Ismeretek </w:t>
            </w:r>
          </w:p>
        </w:tc>
        <w:tc>
          <w:tcPr>
            <w:tcW w:w="145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Önállóság és felelősség mértéke </w:t>
            </w:r>
          </w:p>
        </w:tc>
        <w:tc>
          <w:tcPr>
            <w:tcW w:w="2371"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Elvárt viselkedésmódok, attitűdök </w:t>
            </w:r>
          </w:p>
        </w:tc>
        <w:tc>
          <w:tcPr>
            <w:tcW w:w="2270"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center"/>
              <w:rPr>
                <w:szCs w:val="24"/>
              </w:rPr>
            </w:pPr>
            <w:r w:rsidRPr="00F83730">
              <w:rPr>
                <w:b/>
                <w:szCs w:val="24"/>
              </w:rPr>
              <w:t xml:space="preserve">Általános és szakmához kötődő </w:t>
            </w:r>
          </w:p>
          <w:p w:rsidR="008C115B" w:rsidRPr="00F83730" w:rsidRDefault="008C115B" w:rsidP="00F83730">
            <w:pPr>
              <w:spacing w:after="0" w:line="276" w:lineRule="auto"/>
              <w:ind w:left="0" w:right="0" w:firstLine="0"/>
              <w:jc w:val="center"/>
              <w:rPr>
                <w:szCs w:val="24"/>
              </w:rPr>
            </w:pPr>
            <w:r w:rsidRPr="00F83730">
              <w:rPr>
                <w:b/>
                <w:szCs w:val="24"/>
              </w:rPr>
              <w:t xml:space="preserve">digitális kompetenciák </w:t>
            </w:r>
          </w:p>
        </w:tc>
      </w:tr>
      <w:tr w:rsidR="008C115B" w:rsidRPr="00F83730" w:rsidTr="007311CB">
        <w:trPr>
          <w:trHeight w:val="1390"/>
        </w:trPr>
        <w:tc>
          <w:tcPr>
            <w:tcW w:w="167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Az elektronikai eszköz fejlesztői környezetét alapszinten használja. </w:t>
            </w:r>
          </w:p>
        </w:tc>
        <w:tc>
          <w:tcPr>
            <w:tcW w:w="1970"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Ismeri a block diagram és a front panel fogalmát </w:t>
            </w:r>
          </w:p>
          <w:p w:rsidR="008C115B" w:rsidRPr="00F83730" w:rsidRDefault="008C115B" w:rsidP="00F83730">
            <w:pPr>
              <w:spacing w:after="0" w:line="276" w:lineRule="auto"/>
              <w:ind w:left="0" w:right="0" w:firstLine="0"/>
              <w:jc w:val="left"/>
              <w:rPr>
                <w:szCs w:val="24"/>
              </w:rPr>
            </w:pPr>
            <w:r w:rsidRPr="00F83730">
              <w:rPr>
                <w:szCs w:val="24"/>
              </w:rPr>
              <w:t xml:space="preserve">Felismeri az alapvető grafikus program építőelemeit </w:t>
            </w:r>
          </w:p>
        </w:tc>
        <w:tc>
          <w:tcPr>
            <w:tcW w:w="145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371"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Legyen nyitott az új ismeretekre, új megoldásokra. Törekedjen saját tanulási céljainak megfogalmazására. </w:t>
            </w:r>
          </w:p>
        </w:tc>
        <w:tc>
          <w:tcPr>
            <w:tcW w:w="227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Információkeresés az interneten </w:t>
            </w:r>
          </w:p>
        </w:tc>
      </w:tr>
    </w:tbl>
    <w:p w:rsidR="008C115B" w:rsidRPr="00F83730" w:rsidRDefault="008C115B" w:rsidP="00F83730">
      <w:pPr>
        <w:spacing w:after="0" w:line="276" w:lineRule="auto"/>
        <w:ind w:left="-1416" w:right="10491" w:firstLine="0"/>
        <w:jc w:val="left"/>
        <w:rPr>
          <w:szCs w:val="24"/>
        </w:rPr>
      </w:pPr>
    </w:p>
    <w:tbl>
      <w:tblPr>
        <w:tblStyle w:val="TableGrid"/>
        <w:tblW w:w="9742" w:type="dxa"/>
        <w:tblInd w:w="-108" w:type="dxa"/>
        <w:tblLayout w:type="fixed"/>
        <w:tblCellMar>
          <w:top w:w="15" w:type="dxa"/>
          <w:left w:w="108" w:type="dxa"/>
          <w:right w:w="58" w:type="dxa"/>
        </w:tblCellMar>
        <w:tblLook w:val="04A0" w:firstRow="1" w:lastRow="0" w:firstColumn="1" w:lastColumn="0" w:noHBand="0" w:noVBand="1"/>
      </w:tblPr>
      <w:tblGrid>
        <w:gridCol w:w="1663"/>
        <w:gridCol w:w="1984"/>
        <w:gridCol w:w="1418"/>
        <w:gridCol w:w="2409"/>
        <w:gridCol w:w="2268"/>
      </w:tblGrid>
      <w:tr w:rsidR="008C115B" w:rsidRPr="00F83730" w:rsidTr="00B27C70">
        <w:trPr>
          <w:trHeight w:val="2312"/>
        </w:trPr>
        <w:tc>
          <w:tcPr>
            <w:tcW w:w="166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Programot készít az elektronikai eszköz fejlesztői környezetében. </w:t>
            </w:r>
          </w:p>
        </w:tc>
        <w:tc>
          <w:tcPr>
            <w:tcW w:w="198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Algoritmizálási ismeretek </w:t>
            </w:r>
          </w:p>
          <w:p w:rsidR="008C115B" w:rsidRPr="00F83730" w:rsidRDefault="008C115B" w:rsidP="00F83730">
            <w:pPr>
              <w:spacing w:after="0" w:line="276" w:lineRule="auto"/>
              <w:ind w:left="0" w:right="96" w:firstLine="0"/>
              <w:jc w:val="left"/>
              <w:rPr>
                <w:szCs w:val="24"/>
              </w:rPr>
            </w:pPr>
            <w:r w:rsidRPr="00F83730">
              <w:rPr>
                <w:szCs w:val="24"/>
              </w:rPr>
              <w:t xml:space="preserve">Programozási ismeretek Műveletek az adatokkal </w:t>
            </w:r>
          </w:p>
          <w:p w:rsidR="008C115B" w:rsidRPr="00F83730" w:rsidRDefault="008C115B" w:rsidP="00F83730">
            <w:pPr>
              <w:spacing w:after="0" w:line="276" w:lineRule="auto"/>
              <w:ind w:left="0" w:right="0" w:firstLine="0"/>
              <w:jc w:val="left"/>
              <w:rPr>
                <w:szCs w:val="24"/>
              </w:rPr>
            </w:pPr>
            <w:r w:rsidRPr="00F83730">
              <w:rPr>
                <w:szCs w:val="24"/>
              </w:rPr>
              <w:t xml:space="preserve">Szekvenciák, Ciklusok </w:t>
            </w:r>
          </w:p>
          <w:p w:rsidR="008C115B" w:rsidRPr="00F83730" w:rsidRDefault="008C115B" w:rsidP="00F83730">
            <w:pPr>
              <w:spacing w:after="0" w:line="276" w:lineRule="auto"/>
              <w:ind w:left="0" w:right="0" w:firstLine="0"/>
              <w:jc w:val="left"/>
              <w:rPr>
                <w:szCs w:val="24"/>
              </w:rPr>
            </w:pPr>
            <w:r w:rsidRPr="00F83730">
              <w:rPr>
                <w:szCs w:val="24"/>
              </w:rPr>
              <w:t xml:space="preserve">Adatfolyamelv ismerete </w:t>
            </w:r>
          </w:p>
        </w:tc>
        <w:tc>
          <w:tcPr>
            <w:tcW w:w="141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409" w:type="dxa"/>
            <w:vMerge w:val="restart"/>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22" w:firstLine="0"/>
              <w:jc w:val="left"/>
              <w:rPr>
                <w:szCs w:val="24"/>
              </w:rPr>
            </w:pPr>
            <w:r w:rsidRPr="00F83730">
              <w:rPr>
                <w:szCs w:val="24"/>
              </w:rPr>
              <w:t xml:space="preserve">Érdeklődjön az adott téma iránt </w:t>
            </w:r>
          </w:p>
        </w:tc>
        <w:tc>
          <w:tcPr>
            <w:tcW w:w="226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A megfelelő szenzor kiválasztása internetes információk alapján Megfelelő paraméterek beállítása a </w:t>
            </w:r>
          </w:p>
          <w:p w:rsidR="008C115B" w:rsidRPr="00F83730" w:rsidRDefault="008C115B" w:rsidP="00F83730">
            <w:pPr>
              <w:spacing w:after="0" w:line="276" w:lineRule="auto"/>
              <w:ind w:left="0" w:right="0" w:firstLine="0"/>
              <w:jc w:val="left"/>
              <w:rPr>
                <w:szCs w:val="24"/>
              </w:rPr>
            </w:pPr>
            <w:r w:rsidRPr="00F83730">
              <w:rPr>
                <w:szCs w:val="24"/>
              </w:rPr>
              <w:t xml:space="preserve">jellemzők alapján </w:t>
            </w:r>
          </w:p>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B27C70">
        <w:trPr>
          <w:trHeight w:val="2309"/>
        </w:trPr>
        <w:tc>
          <w:tcPr>
            <w:tcW w:w="166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Kész elektronikai programokat értelmez, illetve programot módosít az adott feladatnak megfelelően. </w:t>
            </w:r>
          </w:p>
        </w:tc>
        <w:tc>
          <w:tcPr>
            <w:tcW w:w="198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Algoritmizálási ismeretek </w:t>
            </w:r>
          </w:p>
          <w:p w:rsidR="008C115B" w:rsidRPr="00F83730" w:rsidRDefault="008C115B" w:rsidP="00F83730">
            <w:pPr>
              <w:spacing w:after="0" w:line="276" w:lineRule="auto"/>
              <w:ind w:left="0" w:right="96" w:firstLine="0"/>
              <w:jc w:val="left"/>
              <w:rPr>
                <w:szCs w:val="24"/>
              </w:rPr>
            </w:pPr>
            <w:r w:rsidRPr="00F83730">
              <w:rPr>
                <w:szCs w:val="24"/>
              </w:rPr>
              <w:t xml:space="preserve">Programozási ismeretek Műveletek az adatokkal </w:t>
            </w:r>
          </w:p>
          <w:p w:rsidR="008C115B" w:rsidRPr="00F83730" w:rsidRDefault="008C115B" w:rsidP="00F83730">
            <w:pPr>
              <w:spacing w:after="0" w:line="276" w:lineRule="auto"/>
              <w:ind w:left="0" w:right="0" w:firstLine="0"/>
              <w:jc w:val="left"/>
              <w:rPr>
                <w:szCs w:val="24"/>
              </w:rPr>
            </w:pPr>
            <w:r w:rsidRPr="00F83730">
              <w:rPr>
                <w:szCs w:val="24"/>
              </w:rPr>
              <w:t xml:space="preserve">Szekvenciák, Ciklusok </w:t>
            </w:r>
          </w:p>
          <w:p w:rsidR="008C115B" w:rsidRPr="00F83730" w:rsidRDefault="008C115B" w:rsidP="00F83730">
            <w:pPr>
              <w:spacing w:after="0" w:line="276" w:lineRule="auto"/>
              <w:ind w:left="0" w:right="0" w:firstLine="0"/>
              <w:jc w:val="left"/>
              <w:rPr>
                <w:szCs w:val="24"/>
              </w:rPr>
            </w:pPr>
            <w:r w:rsidRPr="00F83730">
              <w:rPr>
                <w:szCs w:val="24"/>
              </w:rPr>
              <w:t xml:space="preserve">Adatfolyamelv alkalmazása </w:t>
            </w:r>
          </w:p>
        </w:tc>
        <w:tc>
          <w:tcPr>
            <w:tcW w:w="141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409" w:type="dxa"/>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Támogató-, szimulációs-, diagnosztikai- és vizualizációs rendszerek alkalmazása </w:t>
            </w:r>
          </w:p>
        </w:tc>
      </w:tr>
      <w:tr w:rsidR="008C115B" w:rsidRPr="00F83730" w:rsidTr="00B27C70">
        <w:trPr>
          <w:trHeight w:val="3000"/>
        </w:trPr>
        <w:tc>
          <w:tcPr>
            <w:tcW w:w="166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lastRenderedPageBreak/>
              <w:t xml:space="preserve">Megfelelő mérési környezetet épít fel az elektronikai feladataként kitűzött problémának. </w:t>
            </w:r>
          </w:p>
        </w:tc>
        <w:tc>
          <w:tcPr>
            <w:tcW w:w="198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Az iparban alkalmazható ellenállásváltozáson alapuló szenzorok működési elve, alkalmazhatósága </w:t>
            </w:r>
          </w:p>
        </w:tc>
        <w:tc>
          <w:tcPr>
            <w:tcW w:w="141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409" w:type="dxa"/>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47" w:firstLine="0"/>
              <w:rPr>
                <w:szCs w:val="24"/>
              </w:rPr>
            </w:pPr>
            <w:r w:rsidRPr="00F83730">
              <w:rPr>
                <w:szCs w:val="24"/>
              </w:rPr>
              <w:t xml:space="preserve">Az elvárások ismeretében megfelelő szenzor keresése a feladatra az interneten, az adatlap értelmezése </w:t>
            </w:r>
          </w:p>
          <w:p w:rsidR="008C115B" w:rsidRPr="00F83730" w:rsidRDefault="008C115B" w:rsidP="00F83730">
            <w:pPr>
              <w:spacing w:after="0" w:line="276" w:lineRule="auto"/>
              <w:ind w:left="0" w:right="48" w:firstLine="0"/>
              <w:rPr>
                <w:szCs w:val="24"/>
              </w:rPr>
            </w:pPr>
            <w:r w:rsidRPr="00F83730">
              <w:rPr>
                <w:szCs w:val="24"/>
              </w:rPr>
              <w:t xml:space="preserve">A megfelelő szenzor kiválasztása, jellemzőknek megfelelő paraméterek </w:t>
            </w:r>
          </w:p>
          <w:p w:rsidR="008C115B" w:rsidRPr="00F83730" w:rsidRDefault="008C115B" w:rsidP="00F83730">
            <w:pPr>
              <w:spacing w:after="0" w:line="276" w:lineRule="auto"/>
              <w:ind w:left="0" w:right="0" w:firstLine="0"/>
              <w:jc w:val="left"/>
              <w:rPr>
                <w:szCs w:val="24"/>
              </w:rPr>
            </w:pPr>
            <w:r w:rsidRPr="00F83730">
              <w:rPr>
                <w:szCs w:val="24"/>
              </w:rPr>
              <w:t xml:space="preserve">beállítása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B27C70">
        <w:trPr>
          <w:trHeight w:val="1620"/>
        </w:trPr>
        <w:tc>
          <w:tcPr>
            <w:tcW w:w="1663"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Felismeri, megnevezi és leírja a számítógép részegységeit, az asztali és mobil informatikai eszközöket és felépítésüket. </w:t>
            </w:r>
          </w:p>
        </w:tc>
        <w:tc>
          <w:tcPr>
            <w:tcW w:w="198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Hardvereszközök </w:t>
            </w:r>
          </w:p>
          <w:p w:rsidR="008C115B" w:rsidRPr="00F83730" w:rsidRDefault="008C115B" w:rsidP="00F83730">
            <w:pPr>
              <w:spacing w:after="0" w:line="276" w:lineRule="auto"/>
              <w:ind w:left="0" w:right="0" w:firstLine="0"/>
              <w:jc w:val="left"/>
              <w:rPr>
                <w:szCs w:val="24"/>
              </w:rPr>
            </w:pPr>
            <w:r w:rsidRPr="00F83730">
              <w:rPr>
                <w:szCs w:val="24"/>
              </w:rPr>
              <w:t>jellemzői, paramé-</w:t>
            </w:r>
          </w:p>
          <w:p w:rsidR="008C115B" w:rsidRPr="00F83730" w:rsidRDefault="008C115B" w:rsidP="00F83730">
            <w:pPr>
              <w:spacing w:after="0" w:line="276" w:lineRule="auto"/>
              <w:ind w:left="0" w:right="0" w:firstLine="0"/>
              <w:jc w:val="left"/>
              <w:rPr>
                <w:szCs w:val="24"/>
              </w:rPr>
            </w:pPr>
            <w:r w:rsidRPr="00F83730">
              <w:rPr>
                <w:szCs w:val="24"/>
              </w:rPr>
              <w:t xml:space="preserve">terei </w:t>
            </w:r>
          </w:p>
        </w:tc>
        <w:tc>
          <w:tcPr>
            <w:tcW w:w="141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409" w:type="dxa"/>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PC és mobileszközök alapszintű használata </w:t>
            </w:r>
          </w:p>
          <w:p w:rsidR="008C115B" w:rsidRPr="00F83730" w:rsidRDefault="008C115B" w:rsidP="00F83730">
            <w:pPr>
              <w:spacing w:after="0" w:line="276" w:lineRule="auto"/>
              <w:ind w:left="0" w:right="0" w:firstLine="0"/>
              <w:jc w:val="left"/>
              <w:rPr>
                <w:szCs w:val="24"/>
              </w:rPr>
            </w:pPr>
            <w:r w:rsidRPr="00F83730">
              <w:rPr>
                <w:szCs w:val="24"/>
              </w:rPr>
              <w:t xml:space="preserve">Adatok, információk és digitális tartalmak kezelése </w:t>
            </w:r>
          </w:p>
        </w:tc>
      </w:tr>
      <w:tr w:rsidR="008C115B" w:rsidRPr="00F83730" w:rsidTr="00B27C70">
        <w:trPr>
          <w:trHeight w:val="1851"/>
        </w:trPr>
        <w:tc>
          <w:tcPr>
            <w:tcW w:w="1663"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Felismeri, megne-</w:t>
            </w:r>
          </w:p>
          <w:p w:rsidR="008C115B" w:rsidRPr="00F83730" w:rsidRDefault="008C115B" w:rsidP="00F83730">
            <w:pPr>
              <w:spacing w:after="0" w:line="276" w:lineRule="auto"/>
              <w:ind w:left="0" w:right="0" w:firstLine="0"/>
              <w:jc w:val="left"/>
              <w:rPr>
                <w:szCs w:val="24"/>
              </w:rPr>
            </w:pPr>
            <w:r w:rsidRPr="00F83730">
              <w:rPr>
                <w:szCs w:val="24"/>
              </w:rPr>
              <w:t xml:space="preserve">vezi és leírja a szoftverek, kiemelten az operációs rendszerek jellemzőit és azok kiválasztási szempontjait. </w:t>
            </w:r>
          </w:p>
        </w:tc>
        <w:tc>
          <w:tcPr>
            <w:tcW w:w="198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49" w:firstLine="0"/>
              <w:rPr>
                <w:szCs w:val="24"/>
              </w:rPr>
            </w:pPr>
            <w:r w:rsidRPr="00F83730">
              <w:rPr>
                <w:szCs w:val="24"/>
              </w:rPr>
              <w:t xml:space="preserve">Operációs rendszerek jellemzői, típusai </w:t>
            </w:r>
          </w:p>
          <w:p w:rsidR="008C115B" w:rsidRPr="00F83730" w:rsidRDefault="008C115B" w:rsidP="00F83730">
            <w:pPr>
              <w:spacing w:after="0" w:line="276" w:lineRule="auto"/>
              <w:ind w:left="0" w:right="0" w:firstLine="0"/>
              <w:jc w:val="left"/>
              <w:rPr>
                <w:szCs w:val="24"/>
              </w:rPr>
            </w:pPr>
            <w:r w:rsidRPr="00F83730">
              <w:rPr>
                <w:szCs w:val="24"/>
              </w:rPr>
              <w:t xml:space="preserve">Partíció és fájlrendszer fogalma, típusai </w:t>
            </w:r>
          </w:p>
        </w:tc>
        <w:tc>
          <w:tcPr>
            <w:tcW w:w="141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409" w:type="dxa"/>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Igények és technológiai válaszok megfogalmazása </w:t>
            </w:r>
          </w:p>
        </w:tc>
      </w:tr>
      <w:tr w:rsidR="008C115B" w:rsidRPr="00F83730" w:rsidTr="00B27C70">
        <w:trPr>
          <w:trHeight w:val="2081"/>
        </w:trPr>
        <w:tc>
          <w:tcPr>
            <w:tcW w:w="166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Alkalmazza az IKTeszközökkel végzett munka során felmerülő munka- és környezetvédelmi irányelveket. </w:t>
            </w:r>
          </w:p>
        </w:tc>
        <w:tc>
          <w:tcPr>
            <w:tcW w:w="198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Munkabiztonsági előírások </w:t>
            </w:r>
          </w:p>
          <w:p w:rsidR="008C115B" w:rsidRPr="00F83730" w:rsidRDefault="008C115B" w:rsidP="00F83730">
            <w:pPr>
              <w:spacing w:after="0" w:line="276" w:lineRule="auto"/>
              <w:ind w:left="0" w:right="0" w:firstLine="0"/>
              <w:jc w:val="left"/>
              <w:rPr>
                <w:szCs w:val="24"/>
              </w:rPr>
            </w:pPr>
            <w:r w:rsidRPr="00F83730">
              <w:rPr>
                <w:szCs w:val="24"/>
              </w:rPr>
              <w:t xml:space="preserve">Elektronikus eszközök biztonságos szerelési és kezelési irányelvei </w:t>
            </w:r>
          </w:p>
        </w:tc>
        <w:tc>
          <w:tcPr>
            <w:tcW w:w="141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Instrukció alapján részben önállóan </w:t>
            </w:r>
          </w:p>
        </w:tc>
        <w:tc>
          <w:tcPr>
            <w:tcW w:w="2409" w:type="dxa"/>
            <w:vMerge/>
            <w:tcBorders>
              <w:top w:val="nil"/>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A digitális eszközök egészségre gyakorolt lehetséges hatásainak ismerete </w:t>
            </w:r>
          </w:p>
          <w:p w:rsidR="008C115B" w:rsidRPr="00F83730" w:rsidRDefault="008C115B" w:rsidP="00F83730">
            <w:pPr>
              <w:spacing w:after="0" w:line="276" w:lineRule="auto"/>
              <w:ind w:left="0" w:right="0" w:firstLine="0"/>
              <w:jc w:val="left"/>
              <w:rPr>
                <w:szCs w:val="24"/>
              </w:rPr>
            </w:pPr>
            <w:r w:rsidRPr="00F83730">
              <w:rPr>
                <w:szCs w:val="24"/>
              </w:rPr>
              <w:t xml:space="preserve">Az IKT-eszközök megsemmisítéséről szóló környezetvédelmi szabályok ismerete </w:t>
            </w:r>
          </w:p>
        </w:tc>
      </w:tr>
      <w:tr w:rsidR="008C115B" w:rsidRPr="00F83730" w:rsidTr="00B27C70">
        <w:trPr>
          <w:trHeight w:val="1851"/>
        </w:trPr>
        <w:tc>
          <w:tcPr>
            <w:tcW w:w="1663"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33" w:firstLine="0"/>
              <w:jc w:val="left"/>
              <w:rPr>
                <w:szCs w:val="24"/>
              </w:rPr>
            </w:pPr>
            <w:r w:rsidRPr="00F83730">
              <w:rPr>
                <w:szCs w:val="24"/>
              </w:rPr>
              <w:lastRenderedPageBreak/>
              <w:t xml:space="preserve">Szakszerűen szétszereli és összerakja a számítógépet. Ismeri és használja a megelőző karbantartás és alapvető hibaelhárítás műveleteit. </w:t>
            </w:r>
          </w:p>
        </w:tc>
        <w:tc>
          <w:tcPr>
            <w:tcW w:w="198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48" w:firstLine="0"/>
              <w:rPr>
                <w:szCs w:val="24"/>
              </w:rPr>
            </w:pPr>
            <w:r w:rsidRPr="00F83730">
              <w:rPr>
                <w:szCs w:val="24"/>
              </w:rPr>
              <w:t xml:space="preserve">Számítógépszerelés folyamata Eszközbővítés, perifériák üzembe helyezési folyamata Megelőző karbantartás és hibakezelés lépései </w:t>
            </w:r>
          </w:p>
        </w:tc>
        <w:tc>
          <w:tcPr>
            <w:tcW w:w="141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Instrukció alapján részben önállóan </w:t>
            </w:r>
          </w:p>
        </w:tc>
        <w:tc>
          <w:tcPr>
            <w:tcW w:w="2409" w:type="dxa"/>
            <w:vMerge w:val="restart"/>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18" w:firstLine="0"/>
              <w:jc w:val="left"/>
              <w:rPr>
                <w:szCs w:val="24"/>
              </w:rPr>
            </w:pPr>
            <w:r w:rsidRPr="00F83730">
              <w:rPr>
                <w:szCs w:val="24"/>
              </w:rPr>
              <w:t xml:space="preserve">Az IKTeszközökkel kapcsolatos technikai problémák megoldása </w:t>
            </w:r>
          </w:p>
        </w:tc>
      </w:tr>
      <w:tr w:rsidR="008C115B" w:rsidRPr="00F83730" w:rsidTr="00B27C70">
        <w:trPr>
          <w:trHeight w:val="1851"/>
        </w:trPr>
        <w:tc>
          <w:tcPr>
            <w:tcW w:w="166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Különböző operációs rendszereket telepít, kezel és tart karban. </w:t>
            </w:r>
          </w:p>
        </w:tc>
        <w:tc>
          <w:tcPr>
            <w:tcW w:w="198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0" w:firstLine="0"/>
              <w:rPr>
                <w:szCs w:val="24"/>
              </w:rPr>
            </w:pPr>
            <w:r w:rsidRPr="00F83730">
              <w:rPr>
                <w:szCs w:val="24"/>
              </w:rPr>
              <w:t xml:space="preserve">Operációs rendszerek telepítési és beállítási lehetőségei  </w:t>
            </w:r>
          </w:p>
        </w:tc>
        <w:tc>
          <w:tcPr>
            <w:tcW w:w="141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409" w:type="dxa"/>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18" w:firstLine="0"/>
              <w:jc w:val="left"/>
              <w:rPr>
                <w:szCs w:val="24"/>
              </w:rPr>
            </w:pPr>
            <w:r w:rsidRPr="00F83730">
              <w:rPr>
                <w:szCs w:val="24"/>
              </w:rPr>
              <w:t xml:space="preserve">Az IKTeszközökkel kapcsolatos technikai problémák megoldása </w:t>
            </w:r>
          </w:p>
          <w:p w:rsidR="008C115B" w:rsidRPr="00F83730" w:rsidRDefault="008C115B" w:rsidP="00F83730">
            <w:pPr>
              <w:spacing w:after="0" w:line="276" w:lineRule="auto"/>
              <w:ind w:left="0" w:right="0" w:firstLine="0"/>
              <w:jc w:val="left"/>
              <w:rPr>
                <w:szCs w:val="24"/>
              </w:rPr>
            </w:pPr>
            <w:r w:rsidRPr="00F83730">
              <w:rPr>
                <w:szCs w:val="24"/>
              </w:rPr>
              <w:t xml:space="preserve">Adatok, információk és digitális tartalmak kezelése </w:t>
            </w:r>
          </w:p>
        </w:tc>
      </w:tr>
      <w:tr w:rsidR="008C115B" w:rsidRPr="00F83730" w:rsidTr="00B27C70">
        <w:trPr>
          <w:trHeight w:val="1159"/>
        </w:trPr>
        <w:tc>
          <w:tcPr>
            <w:tcW w:w="1663"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Számítógépet hálózathoz csatlakoztat és alapvető konfigurációs beállításokat végez. </w:t>
            </w:r>
          </w:p>
        </w:tc>
        <w:tc>
          <w:tcPr>
            <w:tcW w:w="198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Hálózati eszközök jellemzői, csatlakozási módok </w:t>
            </w:r>
          </w:p>
          <w:p w:rsidR="008C115B" w:rsidRPr="00F83730" w:rsidRDefault="008C115B" w:rsidP="00F83730">
            <w:pPr>
              <w:spacing w:after="0" w:line="276" w:lineRule="auto"/>
              <w:ind w:left="0" w:right="0" w:firstLine="0"/>
              <w:jc w:val="left"/>
              <w:rPr>
                <w:szCs w:val="24"/>
              </w:rPr>
            </w:pPr>
            <w:r w:rsidRPr="00F83730">
              <w:rPr>
                <w:szCs w:val="24"/>
              </w:rPr>
              <w:t xml:space="preserve">IP-cím beállítása </w:t>
            </w:r>
          </w:p>
        </w:tc>
        <w:tc>
          <w:tcPr>
            <w:tcW w:w="141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409" w:type="dxa"/>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Interakció digitális technológiákon keresztül </w:t>
            </w:r>
          </w:p>
        </w:tc>
      </w:tr>
      <w:tr w:rsidR="008C115B" w:rsidRPr="00F83730" w:rsidTr="00B27C70">
        <w:trPr>
          <w:trHeight w:val="1390"/>
        </w:trPr>
        <w:tc>
          <w:tcPr>
            <w:tcW w:w="1663"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Felismeri, megnevezi és leírja a fontosabb IT biztonsági elveket, a támadásokat és a védekezési módszereket. </w:t>
            </w:r>
          </w:p>
        </w:tc>
        <w:tc>
          <w:tcPr>
            <w:tcW w:w="198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Támadástípusok </w:t>
            </w:r>
          </w:p>
          <w:p w:rsidR="008C115B" w:rsidRPr="00F83730" w:rsidRDefault="008C115B" w:rsidP="00F83730">
            <w:pPr>
              <w:spacing w:after="0" w:line="276" w:lineRule="auto"/>
              <w:ind w:left="0" w:right="0" w:firstLine="0"/>
              <w:jc w:val="left"/>
              <w:rPr>
                <w:szCs w:val="24"/>
              </w:rPr>
            </w:pPr>
            <w:r w:rsidRPr="00F83730">
              <w:rPr>
                <w:szCs w:val="24"/>
              </w:rPr>
              <w:t xml:space="preserve">Biztonsági beállítások, biztonsági módszerek </w:t>
            </w:r>
          </w:p>
        </w:tc>
        <w:tc>
          <w:tcPr>
            <w:tcW w:w="141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409" w:type="dxa"/>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Az IKT-eszközök védelme </w:t>
            </w:r>
          </w:p>
          <w:p w:rsidR="008C115B" w:rsidRPr="00F83730" w:rsidRDefault="008C115B" w:rsidP="00F83730">
            <w:pPr>
              <w:spacing w:after="0" w:line="276" w:lineRule="auto"/>
              <w:ind w:left="0" w:right="0" w:firstLine="0"/>
              <w:jc w:val="left"/>
              <w:rPr>
                <w:szCs w:val="24"/>
              </w:rPr>
            </w:pPr>
            <w:r w:rsidRPr="00F83730">
              <w:rPr>
                <w:szCs w:val="24"/>
              </w:rPr>
              <w:t xml:space="preserve">A személyes adatok és a magánélet védelme a digitális térben </w:t>
            </w:r>
          </w:p>
        </w:tc>
      </w:tr>
      <w:tr w:rsidR="008C115B" w:rsidRPr="00F83730" w:rsidTr="00B27C70">
        <w:trPr>
          <w:trHeight w:val="2081"/>
        </w:trPr>
        <w:tc>
          <w:tcPr>
            <w:tcW w:w="1663"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Felismeri, megnevezi és leírja a legmodernebb információs technológiákat és trendeket. Kijelöli az érdeklődésének megfelelő </w:t>
            </w:r>
            <w:r w:rsidRPr="00F83730">
              <w:rPr>
                <w:szCs w:val="24"/>
              </w:rPr>
              <w:lastRenderedPageBreak/>
              <w:t xml:space="preserve">további fejlődési irányokat. </w:t>
            </w:r>
          </w:p>
        </w:tc>
        <w:tc>
          <w:tcPr>
            <w:tcW w:w="198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62" w:firstLine="0"/>
              <w:jc w:val="left"/>
              <w:rPr>
                <w:szCs w:val="24"/>
              </w:rPr>
            </w:pPr>
            <w:r w:rsidRPr="00F83730">
              <w:rPr>
                <w:szCs w:val="24"/>
              </w:rPr>
              <w:lastRenderedPageBreak/>
              <w:t xml:space="preserve">Virtualizáció fogalma, megoldásai Felhőtechnológiák alapfogalmai A mesterséges intelligencia fogalma </w:t>
            </w:r>
          </w:p>
        </w:tc>
        <w:tc>
          <w:tcPr>
            <w:tcW w:w="141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Instrukció alapján részben önállóan </w:t>
            </w:r>
          </w:p>
        </w:tc>
        <w:tc>
          <w:tcPr>
            <w:tcW w:w="2409" w:type="dxa"/>
            <w:vMerge/>
            <w:tcBorders>
              <w:top w:val="nil"/>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Adatok, információk és digitális tartalmak böngészése, keresése és szűrése </w:t>
            </w:r>
          </w:p>
        </w:tc>
      </w:tr>
    </w:tbl>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6A14E6" w:rsidRDefault="008C115B" w:rsidP="006A14E6">
      <w:pPr>
        <w:rPr>
          <w:b/>
        </w:rPr>
      </w:pPr>
      <w:r w:rsidRPr="006A14E6">
        <w:rPr>
          <w:rFonts w:eastAsia="Calibri"/>
          <w:b/>
        </w:rPr>
        <w:tab/>
      </w:r>
      <w:r w:rsidRPr="006A14E6">
        <w:rPr>
          <w:b/>
        </w:rPr>
        <w:t xml:space="preserve">A tantárgy témakörei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845"/>
          <w:tab w:val="center" w:pos="3290"/>
        </w:tabs>
        <w:spacing w:after="0" w:line="276" w:lineRule="auto"/>
        <w:ind w:left="0" w:right="0" w:firstLine="0"/>
        <w:jc w:val="left"/>
        <w:rPr>
          <w:b/>
          <w:szCs w:val="24"/>
        </w:rPr>
      </w:pPr>
      <w:r w:rsidRPr="00F83730">
        <w:rPr>
          <w:rFonts w:eastAsia="Calibri"/>
          <w:b/>
          <w:szCs w:val="24"/>
        </w:rPr>
        <w:tab/>
      </w:r>
      <w:r w:rsidRPr="00F83730">
        <w:rPr>
          <w:b/>
          <w:szCs w:val="24"/>
        </w:rPr>
        <w:t xml:space="preserve">Bevezetés az elektronikába </w:t>
      </w:r>
    </w:p>
    <w:p w:rsidR="008C115B" w:rsidRPr="00F83730" w:rsidRDefault="008C115B" w:rsidP="00F83730">
      <w:pPr>
        <w:spacing w:after="0" w:line="276" w:lineRule="auto"/>
        <w:ind w:right="0"/>
        <w:rPr>
          <w:szCs w:val="24"/>
        </w:rPr>
      </w:pPr>
      <w:r w:rsidRPr="00F83730">
        <w:rPr>
          <w:szCs w:val="24"/>
        </w:rPr>
        <w:t xml:space="preserve">A tantárgy oktatásának alapvető célja azoknak az ismereteknek a megalapozása, gyakorlatba ültetése, amelyek képessé teszik a tanulót arra, hogy megértse a szakmájában előforduló elektronikai alkatrészek alkalmazásának célját és működési elvét. A tanuló a tantárgy tanulása során biztos alapokat szerez alapvető elektronikai kapcsolások értelmezéséhez, valamint adott probléma és a megoldásához vezető út felismeréséhez. A téma feldolgozása során a tanulók megismerik a környezeti jellemzők számítógépes megfigyelésének lehetőségeit, az adott jelenséghez megfelelő érzékelők kiválasztásának szempontjait. Jártasságot szereznek a számítógépes mérésekben, valamint megismerkednek a virtuális műszerek felépítésével és alkalmazásával. A foglalkozássorozat vége felé megjelenő, közvetlenül kipróbálható kísérletek az adatátviteli technikák megismerését készítik elő, amikről a tanulók a későbbiekben tanulnak majd. Ebben a tanulási egységben nem az a cél, hogy a diákok megismerjék az alkalmazott elektronikai alkatrészek működésének fizikai alapjait, hanem hogy megtapasztalják, léteznek bizonyos elektronikai építőelemek, amelyek segítségével a környezet paraméterei mérhetők, vagy amelyek befolyásolni tudják a környezet jellemzőit. Az elsődleges cél az alkotás, a megtapasztalás, a vizsgálódás. A mért adatok értelmezési, kiértékelési képességének kialakulása, a következtetések levonása megalapozza további szakmai tanulmányaikat. A tantárgy oktatásának fontos feladata az is, hogy fejlessze a tanulók problémamegoldó készségét, kialakítsa bennük az új ismeretek megszerzése iránti igényt és az azok elsajátításához szükséges készségeket. Minden témakört – még az alapismereteket is – célszerű méréssel szemléltetni, hogy a tanulók átlássák a feldolgozandó téma gyakorlati jelentőségét és kapcsolatát a választott szakmával. </w:t>
      </w:r>
    </w:p>
    <w:p w:rsidR="008C115B" w:rsidRPr="00F83730" w:rsidRDefault="008C115B" w:rsidP="00F83730">
      <w:pPr>
        <w:spacing w:after="0" w:line="276" w:lineRule="auto"/>
        <w:ind w:right="0"/>
        <w:rPr>
          <w:szCs w:val="24"/>
        </w:rPr>
      </w:pPr>
      <w:r w:rsidRPr="00F83730">
        <w:rPr>
          <w:szCs w:val="24"/>
        </w:rPr>
        <w:t xml:space="preserve">A tanulók megismerkednek alap áramköri elemekkel (ellenállás, kondenzátor, tranzisztor, LED stb.) ezekből előre elkészített (próba) panelen egyszerűbb áramköröket építenek forrasztásos technológiával. Ezen áramkörökön végeznek méréseket bizonyítva az elektronika alaptörvényeit.  </w:t>
      </w:r>
    </w:p>
    <w:p w:rsidR="008C115B" w:rsidRPr="00F83730" w:rsidRDefault="008C115B" w:rsidP="00F83730">
      <w:pPr>
        <w:spacing w:after="0" w:line="276" w:lineRule="auto"/>
        <w:ind w:right="0"/>
        <w:rPr>
          <w:szCs w:val="24"/>
        </w:rPr>
      </w:pPr>
      <w:r w:rsidRPr="00F83730">
        <w:rPr>
          <w:szCs w:val="24"/>
        </w:rPr>
        <w:t xml:space="preserve">A tananyag kifejtése során jól alkalmazhatók a National Instruments iskolák számára elérhető hardver-, illetve szoftvereszközei, a tematika is ezekhez igazodik. A feldolgozási egységek azonban csak minták, szabadon átültethetők Raspberry Pi, Arduino környezetre és az ezekhez kapható készletekre. A mintaként kidolgozott tematika segíti a tanulókat, hogy iparban is alkalmazott megoldásokat ismerhessenek meg. </w:t>
      </w:r>
    </w:p>
    <w:p w:rsidR="008C115B" w:rsidRPr="00F83730" w:rsidRDefault="008C115B" w:rsidP="00F83730">
      <w:pPr>
        <w:spacing w:after="0" w:line="276" w:lineRule="auto"/>
        <w:ind w:right="0"/>
        <w:rPr>
          <w:szCs w:val="24"/>
        </w:rPr>
      </w:pPr>
      <w:r w:rsidRPr="00F83730">
        <w:rPr>
          <w:szCs w:val="24"/>
        </w:rPr>
        <w:t xml:space="preserve">A mintatematika szerint haladva minden foglalkozás esetében szükséges eszközök az osztálytermi LabVIEW-fejlesztő és -futtató környezet, diákonként egy myDAQ hardver és szenzorkészlet, csavarhúzó, multiméter. A foglalkozási egységek hozzájárulnak a </w:t>
      </w:r>
      <w:r w:rsidRPr="00F83730">
        <w:rPr>
          <w:szCs w:val="24"/>
        </w:rPr>
        <w:lastRenderedPageBreak/>
        <w:t xml:space="preserve">munkaerőpiacon elvárt készségek kialakulásához, a szakmai szókincs, valamint a csapatmunkára való képesség fejlődéséhez. </w:t>
      </w:r>
    </w:p>
    <w:p w:rsidR="008C115B" w:rsidRPr="00F83730" w:rsidRDefault="008C115B" w:rsidP="00F83730">
      <w:pPr>
        <w:spacing w:after="0" w:line="276" w:lineRule="auto"/>
        <w:ind w:right="0"/>
        <w:rPr>
          <w:szCs w:val="24"/>
        </w:rPr>
      </w:pPr>
      <w:r w:rsidRPr="00F83730">
        <w:rPr>
          <w:szCs w:val="24"/>
        </w:rPr>
        <w:t xml:space="preserve">A tanulók megismerkednek a jelek, jelhordozók szerepével, a jelek megjelenési formáival, a jelkondicionálás szükségességével. Megismerik a villamos feszültség fogalmát és feldolgozását, a nem villamos jelek elektronikus feldolgozhatóságát, a jelátalakítók szerepét. Megtanulnak információs egységet létrehozni és vezetékes formában továbbítani. Megismerik a vezeték nélküli jelátvitel lehetőségét, a vivőfrekvencia szerepét. Az adatmegjelenítők alkalmazásával megtanulják értelmezni a beolvasott jelek alakját, a változások jellemzőit, és következtetéseket tudnak levonni a környezeti jellemzők változásait követő jelalakok alapján. </w:t>
      </w:r>
    </w:p>
    <w:p w:rsidR="008C115B" w:rsidRPr="00F83730" w:rsidRDefault="008C115B" w:rsidP="00F83730">
      <w:pPr>
        <w:spacing w:after="0" w:line="276" w:lineRule="auto"/>
        <w:ind w:right="0"/>
        <w:rPr>
          <w:szCs w:val="24"/>
        </w:rPr>
      </w:pPr>
      <w:r w:rsidRPr="00F83730">
        <w:rPr>
          <w:szCs w:val="24"/>
        </w:rPr>
        <w:t xml:space="preserve">A témakörhöz az alábbi eszközök használata javasolt: felszerelt és internet-hozzáféréssel rendelkező számítógéplabor (aktív tábla, számítógép, projektor), amelyben rendelkezésre állnak a témakör tanításához szükséges szoftverek (LabVIEW), valamint a vonatkozó hardverelemek (myDAQ, szenzorkészlet, csavarhúzó, multiméter). Arduino valamint RaspberryPI esetén az eszköz honlapján megtalálható, szabadon letölthető fejlesztői környezetek, valamint az eszközhöz kapható kit szerelési egységcsomagok. </w:t>
      </w:r>
    </w:p>
    <w:p w:rsidR="008C115B" w:rsidRPr="00F83730" w:rsidRDefault="008C115B" w:rsidP="00F83730">
      <w:pPr>
        <w:spacing w:after="0" w:line="276" w:lineRule="auto"/>
        <w:ind w:left="283"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 témakörben az alábbi ismeretek és gyakorlati készségek elsajátítására kerül sor: </w:t>
      </w:r>
    </w:p>
    <w:p w:rsidR="008C115B" w:rsidRPr="00F83730" w:rsidRDefault="008C115B" w:rsidP="00F83730">
      <w:pPr>
        <w:spacing w:after="0" w:line="276" w:lineRule="auto"/>
        <w:ind w:right="0"/>
        <w:rPr>
          <w:szCs w:val="24"/>
        </w:rPr>
      </w:pPr>
      <w:r w:rsidRPr="00F83730">
        <w:rPr>
          <w:szCs w:val="24"/>
        </w:rPr>
        <w:t xml:space="preserve">Egyszerűbb áramkör építése: </w:t>
      </w:r>
    </w:p>
    <w:p w:rsidR="008C115B" w:rsidRPr="00F83730" w:rsidRDefault="008C115B" w:rsidP="00B27C70">
      <w:pPr>
        <w:spacing w:after="0" w:line="276" w:lineRule="auto"/>
        <w:ind w:right="0" w:firstLine="618"/>
        <w:rPr>
          <w:szCs w:val="24"/>
        </w:rPr>
      </w:pPr>
      <w:r w:rsidRPr="00F83730">
        <w:rPr>
          <w:szCs w:val="24"/>
        </w:rPr>
        <w:t>‒</w:t>
      </w:r>
      <w:r w:rsidRPr="00F83730">
        <w:rPr>
          <w:rFonts w:eastAsia="Arial"/>
          <w:szCs w:val="24"/>
        </w:rPr>
        <w:t xml:space="preserve"> </w:t>
      </w:r>
      <w:r w:rsidRPr="00F83730">
        <w:rPr>
          <w:szCs w:val="24"/>
        </w:rPr>
        <w:t xml:space="preserve">Forrasztóállomás megismerése, a forrasztás eszközei </w:t>
      </w:r>
    </w:p>
    <w:p w:rsidR="008C115B" w:rsidRPr="00F83730" w:rsidRDefault="008C115B" w:rsidP="00B27C70">
      <w:pPr>
        <w:spacing w:after="0" w:line="276" w:lineRule="auto"/>
        <w:ind w:right="0" w:firstLine="618"/>
        <w:rPr>
          <w:szCs w:val="24"/>
        </w:rPr>
      </w:pPr>
      <w:r w:rsidRPr="00F83730">
        <w:rPr>
          <w:szCs w:val="24"/>
        </w:rPr>
        <w:t>‒</w:t>
      </w:r>
      <w:r w:rsidRPr="00F83730">
        <w:rPr>
          <w:rFonts w:eastAsia="Arial"/>
          <w:szCs w:val="24"/>
        </w:rPr>
        <w:t xml:space="preserve"> </w:t>
      </w:r>
      <w:r w:rsidRPr="00F83730">
        <w:rPr>
          <w:szCs w:val="24"/>
        </w:rPr>
        <w:t xml:space="preserve">Egyszerűbb áramkör építése próbapanelen </w:t>
      </w:r>
    </w:p>
    <w:p w:rsidR="00481686" w:rsidRPr="00F83730" w:rsidRDefault="008C115B" w:rsidP="00B27C70">
      <w:pPr>
        <w:spacing w:after="0" w:line="276" w:lineRule="auto"/>
        <w:ind w:right="-2" w:firstLine="618"/>
        <w:rPr>
          <w:szCs w:val="24"/>
        </w:rPr>
      </w:pPr>
      <w:r w:rsidRPr="00F83730">
        <w:rPr>
          <w:szCs w:val="24"/>
        </w:rPr>
        <w:t>‒</w:t>
      </w:r>
      <w:r w:rsidRPr="00F83730">
        <w:rPr>
          <w:rFonts w:eastAsia="Arial"/>
          <w:szCs w:val="24"/>
        </w:rPr>
        <w:t xml:space="preserve"> </w:t>
      </w:r>
      <w:r w:rsidRPr="00F83730">
        <w:rPr>
          <w:szCs w:val="24"/>
        </w:rPr>
        <w:t>Paraméterek mérése multiméterr</w:t>
      </w:r>
      <w:r w:rsidR="00481686" w:rsidRPr="00F83730">
        <w:rPr>
          <w:szCs w:val="24"/>
        </w:rPr>
        <w:t xml:space="preserve">el </w:t>
      </w:r>
    </w:p>
    <w:p w:rsidR="008C115B" w:rsidRPr="00F83730" w:rsidRDefault="00481686" w:rsidP="00F83730">
      <w:pPr>
        <w:spacing w:after="0" w:line="276" w:lineRule="auto"/>
        <w:ind w:right="-2"/>
        <w:rPr>
          <w:szCs w:val="24"/>
        </w:rPr>
      </w:pPr>
      <w:r w:rsidRPr="00F83730">
        <w:rPr>
          <w:szCs w:val="24"/>
        </w:rPr>
        <w:t xml:space="preserve">Bevezetés a LabVIEW grafikus </w:t>
      </w:r>
      <w:r w:rsidR="008C115B" w:rsidRPr="00F83730">
        <w:rPr>
          <w:szCs w:val="24"/>
        </w:rPr>
        <w:t xml:space="preserve">programozásba: </w:t>
      </w:r>
    </w:p>
    <w:p w:rsidR="008C115B" w:rsidRPr="00F83730" w:rsidRDefault="008C115B" w:rsidP="00B27C70">
      <w:pPr>
        <w:spacing w:after="0" w:line="276" w:lineRule="auto"/>
        <w:ind w:left="851" w:right="0" w:hanging="223"/>
        <w:rPr>
          <w:szCs w:val="24"/>
        </w:rPr>
      </w:pPr>
      <w:r w:rsidRPr="00F83730">
        <w:rPr>
          <w:szCs w:val="24"/>
        </w:rPr>
        <w:t>‒</w:t>
      </w:r>
      <w:r w:rsidRPr="00F83730">
        <w:rPr>
          <w:rFonts w:eastAsia="Arial"/>
          <w:szCs w:val="24"/>
        </w:rPr>
        <w:t xml:space="preserve"> </w:t>
      </w:r>
      <w:r w:rsidRPr="00F83730">
        <w:rPr>
          <w:szCs w:val="24"/>
        </w:rPr>
        <w:t xml:space="preserve">A hőmérő szenzor bemutatása, a számítógépes mérés elvégzése, a mérőszoftver elemeinek értelmezése, a jelváltozások megfigyelése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A méréshez szükséges hardverelemek és azok feladatának megismerése </w:t>
      </w:r>
    </w:p>
    <w:p w:rsidR="008C115B" w:rsidRPr="00F83730" w:rsidRDefault="008C115B" w:rsidP="00B27C70">
      <w:pPr>
        <w:spacing w:after="0" w:line="276" w:lineRule="auto"/>
        <w:ind w:right="0" w:firstLine="618"/>
        <w:rPr>
          <w:szCs w:val="24"/>
        </w:rPr>
      </w:pPr>
      <w:r w:rsidRPr="00F83730">
        <w:rPr>
          <w:szCs w:val="24"/>
        </w:rPr>
        <w:t>‒</w:t>
      </w:r>
      <w:r w:rsidR="00B27C70">
        <w:rPr>
          <w:rFonts w:eastAsia="Arial"/>
          <w:szCs w:val="24"/>
        </w:rPr>
        <w:t xml:space="preserve"> </w:t>
      </w:r>
      <w:r w:rsidRPr="00F83730">
        <w:rPr>
          <w:szCs w:val="24"/>
        </w:rPr>
        <w:t>A javasolt elektronikus tananyagtartalmaknál felsorolt webcastok megtekintése (Bevezetés a myDAQ használatába) A LabVIEW környezet megismerése: ‒</w:t>
      </w:r>
      <w:r w:rsidRPr="00F83730">
        <w:rPr>
          <w:rFonts w:eastAsia="Arial"/>
          <w:szCs w:val="24"/>
        </w:rPr>
        <w:t xml:space="preserve"> </w:t>
      </w:r>
      <w:r w:rsidRPr="00F83730">
        <w:rPr>
          <w:szCs w:val="24"/>
        </w:rPr>
        <w:t xml:space="preserve">A VI felépítése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Adattípusok, adatvezetékek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Matematikai műveletek </w:t>
      </w:r>
    </w:p>
    <w:p w:rsidR="008C115B" w:rsidRPr="00F83730" w:rsidRDefault="008C115B" w:rsidP="00F83730">
      <w:pPr>
        <w:spacing w:after="0" w:line="276" w:lineRule="auto"/>
        <w:rPr>
          <w:szCs w:val="24"/>
        </w:rPr>
        <w:sectPr w:rsidR="008C115B" w:rsidRPr="00F83730" w:rsidSect="00807FD5">
          <w:pgSz w:w="11906" w:h="16838"/>
          <w:pgMar w:top="760" w:right="1418" w:bottom="1491" w:left="1418" w:header="709" w:footer="709" w:gutter="0"/>
          <w:cols w:space="708"/>
        </w:sectPr>
      </w:pPr>
    </w:p>
    <w:p w:rsidR="008C115B" w:rsidRPr="00F83730" w:rsidRDefault="008C115B" w:rsidP="00F83730">
      <w:pPr>
        <w:spacing w:after="0" w:line="276" w:lineRule="auto"/>
        <w:ind w:left="1013" w:right="0"/>
        <w:rPr>
          <w:szCs w:val="24"/>
        </w:rPr>
      </w:pPr>
      <w:r w:rsidRPr="00F83730">
        <w:rPr>
          <w:szCs w:val="24"/>
        </w:rPr>
        <w:lastRenderedPageBreak/>
        <w:t xml:space="preserve">Control, Indicator szerepe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„Hello World!” típusú program készítése, futtatása (két szám összegének meghatározása, téglalap kerületének, területének kiszámítása)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Egyszeres lefutás összevetése az iparban alkalmazott LOOP-megvalósítással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VI indítása, STOP funkció </w:t>
      </w:r>
    </w:p>
    <w:p w:rsidR="008C115B" w:rsidRPr="00F83730" w:rsidRDefault="008C115B" w:rsidP="00F83730">
      <w:pPr>
        <w:spacing w:after="0" w:line="276" w:lineRule="auto"/>
        <w:ind w:left="293" w:right="0"/>
        <w:rPr>
          <w:szCs w:val="24"/>
        </w:rPr>
      </w:pPr>
      <w:r w:rsidRPr="00F83730">
        <w:rPr>
          <w:szCs w:val="24"/>
        </w:rPr>
        <w:t xml:space="preserve">A grafikus programfejlesztés építőelemei: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Algebrai műveletek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Relációk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Logikai műveletek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Különféle LOOP-ok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Elágazások, a SELECT-, illetve a CASE-szerkezetek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Numeric Control, Boolean Indicator </w:t>
      </w:r>
    </w:p>
    <w:p w:rsidR="008C115B" w:rsidRPr="00F83730" w:rsidRDefault="008C115B" w:rsidP="00F83730">
      <w:pPr>
        <w:spacing w:after="0" w:line="276" w:lineRule="auto"/>
        <w:ind w:left="283" w:right="3990" w:firstLine="360"/>
        <w:rPr>
          <w:szCs w:val="24"/>
        </w:rPr>
      </w:pPr>
      <w:r w:rsidRPr="00F83730">
        <w:rPr>
          <w:szCs w:val="24"/>
        </w:rPr>
        <w:t>‒</w:t>
      </w:r>
      <w:r w:rsidRPr="00F83730">
        <w:rPr>
          <w:rFonts w:eastAsia="Arial"/>
          <w:szCs w:val="24"/>
        </w:rPr>
        <w:t xml:space="preserve"> </w:t>
      </w:r>
      <w:r w:rsidRPr="00F83730">
        <w:rPr>
          <w:szCs w:val="24"/>
        </w:rPr>
        <w:t xml:space="preserve">Waveform Chart, Waveform Graph Mérés a myDAQ használatával: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Hőfokfüggő ellenállás alkalmazása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Fotoellenállás alkalmazása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Audiobemenet alkalmazása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Analóg-, illetve digitális jelek a műszaki gyakorlatban </w:t>
      </w:r>
    </w:p>
    <w:p w:rsidR="008C115B" w:rsidRPr="00F83730" w:rsidRDefault="008C115B" w:rsidP="00F83730">
      <w:pPr>
        <w:spacing w:after="0" w:line="276" w:lineRule="auto"/>
        <w:ind w:left="268" w:right="6057" w:firstLine="360"/>
        <w:jc w:val="left"/>
        <w:rPr>
          <w:szCs w:val="24"/>
        </w:rPr>
      </w:pPr>
      <w:r w:rsidRPr="00F83730">
        <w:rPr>
          <w:szCs w:val="24"/>
        </w:rPr>
        <w:t>‒</w:t>
      </w:r>
      <w:r w:rsidRPr="00F83730">
        <w:rPr>
          <w:rFonts w:eastAsia="Arial"/>
          <w:szCs w:val="24"/>
        </w:rPr>
        <w:t xml:space="preserve"> </w:t>
      </w:r>
      <w:r w:rsidRPr="00F83730">
        <w:rPr>
          <w:szCs w:val="24"/>
        </w:rPr>
        <w:t>Időzítési lehetőségek Jelkondicionálás: ‒</w:t>
      </w:r>
      <w:r w:rsidRPr="00F83730">
        <w:rPr>
          <w:rFonts w:eastAsia="Arial"/>
          <w:szCs w:val="24"/>
        </w:rPr>
        <w:t xml:space="preserve"> </w:t>
      </w:r>
      <w:r w:rsidRPr="00F83730">
        <w:rPr>
          <w:szCs w:val="24"/>
        </w:rPr>
        <w:t xml:space="preserve">Filter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Express VI-ok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Pulzusmérő létrehozása </w:t>
      </w:r>
    </w:p>
    <w:p w:rsidR="008C115B" w:rsidRPr="00F83730" w:rsidRDefault="008C115B" w:rsidP="00F83730">
      <w:pPr>
        <w:spacing w:after="0" w:line="276" w:lineRule="auto"/>
        <w:ind w:left="293" w:right="0"/>
        <w:rPr>
          <w:szCs w:val="24"/>
        </w:rPr>
      </w:pPr>
      <w:r w:rsidRPr="00F83730">
        <w:rPr>
          <w:szCs w:val="24"/>
        </w:rPr>
        <w:t xml:space="preserve">Virtuális mérőműszerek működtetése: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Audio input, audio output használata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Gyorsulásmérő alkalmazása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Mintavételi frekvencia megváltoztatása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A myDAQ alkalmazása multiméterként </w:t>
      </w:r>
    </w:p>
    <w:p w:rsidR="008C115B" w:rsidRPr="00F83730" w:rsidRDefault="008C115B" w:rsidP="00F83730">
      <w:pPr>
        <w:spacing w:after="0" w:line="276" w:lineRule="auto"/>
        <w:ind w:left="283" w:right="5244" w:firstLine="360"/>
        <w:rPr>
          <w:b/>
          <w:szCs w:val="24"/>
        </w:rPr>
      </w:pPr>
      <w:r w:rsidRPr="00F83730">
        <w:rPr>
          <w:szCs w:val="24"/>
        </w:rPr>
        <w:t>‒</w:t>
      </w:r>
      <w:r w:rsidRPr="00F83730">
        <w:rPr>
          <w:rFonts w:eastAsia="Arial"/>
          <w:szCs w:val="24"/>
        </w:rPr>
        <w:t xml:space="preserve"> </w:t>
      </w:r>
      <w:r w:rsidRPr="00F83730">
        <w:rPr>
          <w:szCs w:val="24"/>
        </w:rPr>
        <w:t xml:space="preserve">Prezentáció </w:t>
      </w:r>
      <w:r w:rsidRPr="00F83730">
        <w:rPr>
          <w:b/>
          <w:szCs w:val="24"/>
        </w:rPr>
        <w:t xml:space="preserve">Projektfeladatok: </w:t>
      </w:r>
    </w:p>
    <w:p w:rsidR="008C115B" w:rsidRPr="00F83730" w:rsidRDefault="008C115B" w:rsidP="00F83730">
      <w:pPr>
        <w:spacing w:after="0" w:line="276" w:lineRule="auto"/>
        <w:ind w:left="293" w:right="0"/>
        <w:rPr>
          <w:szCs w:val="24"/>
        </w:rPr>
      </w:pPr>
      <w:r w:rsidRPr="00F83730">
        <w:rPr>
          <w:szCs w:val="24"/>
        </w:rPr>
        <w:t xml:space="preserve">Javasolt, hogy a tanulók párban, esetleg három fős csoportokban dolgozzanak, és a csapatok más-más projektfeladatot kapjanak. Lehetséges projekttémák: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Hőmérséklet-szabályzás (hőmérő, valamint ventilátor alkalmazása)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Termodinamikai egyensúly megfigyelése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Erőmérés (rezisztív szenzor a szenzorcsomagban)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Súrlódási együttható meghatározása lejtő segítségével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Gépek rezgése (gyorsulásmérő alkalmazásával)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Alkonykapcsoló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Egyenletes-, illetve gyorsuló mozgás paramétereinek vizsgálata (optikai érzékelő a szenzorcsomagban) </w:t>
      </w:r>
    </w:p>
    <w:p w:rsidR="008C115B" w:rsidRPr="00F83730" w:rsidRDefault="008C115B" w:rsidP="00F83730">
      <w:pPr>
        <w:spacing w:after="0" w:line="276" w:lineRule="auto"/>
        <w:ind w:left="638" w:right="0"/>
        <w:rPr>
          <w:szCs w:val="24"/>
        </w:rPr>
      </w:pPr>
      <w:r w:rsidRPr="00F83730">
        <w:rPr>
          <w:szCs w:val="24"/>
        </w:rPr>
        <w:lastRenderedPageBreak/>
        <w:t>‒</w:t>
      </w:r>
      <w:r w:rsidRPr="00F83730">
        <w:rPr>
          <w:rFonts w:eastAsia="Arial"/>
          <w:szCs w:val="24"/>
        </w:rPr>
        <w:t xml:space="preserve"> </w:t>
      </w:r>
      <w:r w:rsidRPr="00F83730">
        <w:rPr>
          <w:szCs w:val="24"/>
        </w:rPr>
        <w:t>Hangsebesség mérése mikrofonnal (myDAQ-hoz csatlakoztatható mikrofon a szenzorcsomagban) ‒</w:t>
      </w:r>
      <w:r w:rsidRPr="00F83730">
        <w:rPr>
          <w:rFonts w:eastAsia="Arial"/>
          <w:szCs w:val="24"/>
        </w:rPr>
        <w:t xml:space="preserve"> </w:t>
      </w:r>
      <w:r w:rsidRPr="00F83730">
        <w:rPr>
          <w:szCs w:val="24"/>
        </w:rPr>
        <w:t xml:space="preserve">Különféle színű tárgyak válogatása reflexiós optikai érzékelővel (érzékelő a szenzorcsomagban) </w:t>
      </w:r>
    </w:p>
    <w:p w:rsidR="008C115B" w:rsidRPr="00F83730" w:rsidRDefault="008C115B" w:rsidP="00B27C70">
      <w:pPr>
        <w:spacing w:after="0" w:line="276" w:lineRule="auto"/>
        <w:ind w:left="1013" w:right="0" w:hanging="20"/>
        <w:rPr>
          <w:szCs w:val="24"/>
        </w:rPr>
      </w:pPr>
      <w:r w:rsidRPr="00F83730">
        <w:rPr>
          <w:szCs w:val="24"/>
        </w:rPr>
        <w:t xml:space="preserve">Savas, lúgos kémhatású oldatok vizsgálata indikátorfolyadékkal, optikai érzékelővel </w:t>
      </w:r>
    </w:p>
    <w:p w:rsidR="008C115B" w:rsidRPr="00F83730" w:rsidRDefault="008C115B" w:rsidP="00F83730">
      <w:pPr>
        <w:spacing w:after="0" w:line="276" w:lineRule="auto"/>
        <w:ind w:left="0" w:right="0" w:firstLine="0"/>
        <w:jc w:val="left"/>
        <w:rPr>
          <w:szCs w:val="24"/>
        </w:rPr>
      </w:pPr>
      <w:r w:rsidRPr="00F83730">
        <w:rPr>
          <w:szCs w:val="24"/>
        </w:rPr>
        <w:t xml:space="preserve"> </w:t>
      </w:r>
      <w:r w:rsidRPr="00F83730">
        <w:rPr>
          <w:szCs w:val="24"/>
        </w:rPr>
        <w:tab/>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845"/>
          <w:tab w:val="center" w:pos="4333"/>
        </w:tabs>
        <w:spacing w:after="0" w:line="276" w:lineRule="auto"/>
        <w:ind w:left="0" w:right="0" w:firstLine="0"/>
        <w:jc w:val="left"/>
        <w:rPr>
          <w:b/>
          <w:szCs w:val="24"/>
        </w:rPr>
      </w:pPr>
      <w:r w:rsidRPr="00F83730">
        <w:rPr>
          <w:rFonts w:eastAsia="Calibri"/>
          <w:b/>
          <w:szCs w:val="24"/>
        </w:rPr>
        <w:tab/>
      </w:r>
      <w:r w:rsidRPr="00F83730">
        <w:rPr>
          <w:b/>
          <w:szCs w:val="24"/>
        </w:rPr>
        <w:t xml:space="preserve">A PC részei, PC szét- és összeszerelése, bővítése </w:t>
      </w:r>
    </w:p>
    <w:p w:rsidR="008C115B" w:rsidRPr="00F83730" w:rsidRDefault="008C115B" w:rsidP="00F83730">
      <w:pPr>
        <w:spacing w:after="0" w:line="276" w:lineRule="auto"/>
        <w:ind w:right="0"/>
        <w:rPr>
          <w:szCs w:val="24"/>
        </w:rPr>
      </w:pPr>
      <w:r w:rsidRPr="00F83730">
        <w:rPr>
          <w:szCs w:val="24"/>
        </w:rPr>
        <w:t xml:space="preserve">A témakörben a tanulók áttekintik a számítógépek és mobileszközök, főbb perifériák és adathordozók felépítését. A témakör elsajátítása után a tanuló: </w:t>
      </w:r>
    </w:p>
    <w:p w:rsidR="008C115B" w:rsidRPr="00F83730" w:rsidRDefault="008C115B" w:rsidP="00B27C70">
      <w:pPr>
        <w:spacing w:after="0" w:line="276" w:lineRule="auto"/>
        <w:ind w:left="851" w:right="0" w:hanging="142"/>
        <w:rPr>
          <w:szCs w:val="24"/>
        </w:rPr>
      </w:pPr>
      <w:r w:rsidRPr="00F83730">
        <w:rPr>
          <w:szCs w:val="24"/>
        </w:rPr>
        <w:t>‒</w:t>
      </w:r>
      <w:r w:rsidRPr="00F83730">
        <w:rPr>
          <w:rFonts w:eastAsia="Arial"/>
          <w:szCs w:val="24"/>
        </w:rPr>
        <w:t xml:space="preserve"> </w:t>
      </w:r>
      <w:r w:rsidRPr="00F83730">
        <w:rPr>
          <w:szCs w:val="24"/>
        </w:rPr>
        <w:t>Ismeri a számítógép általános felépítését, a számítógé</w:t>
      </w:r>
      <w:r w:rsidR="00B27C70">
        <w:rPr>
          <w:szCs w:val="24"/>
        </w:rPr>
        <w:t xml:space="preserve">pházak, tápegységek, alaplapok, </w:t>
      </w:r>
      <w:r w:rsidRPr="00F83730">
        <w:rPr>
          <w:szCs w:val="24"/>
        </w:rPr>
        <w:t xml:space="preserve">processzortípusok, foglalatok jellemzőit, tulajdonságait. </w:t>
      </w:r>
    </w:p>
    <w:p w:rsidR="008C115B" w:rsidRPr="00F83730" w:rsidRDefault="008C115B" w:rsidP="00B27C70">
      <w:pPr>
        <w:spacing w:after="0" w:line="276" w:lineRule="auto"/>
        <w:ind w:left="851" w:right="0" w:hanging="142"/>
        <w:rPr>
          <w:szCs w:val="24"/>
        </w:rPr>
      </w:pPr>
      <w:r w:rsidRPr="00F83730">
        <w:rPr>
          <w:szCs w:val="24"/>
        </w:rPr>
        <w:t>‒</w:t>
      </w:r>
      <w:r w:rsidRPr="00F83730">
        <w:rPr>
          <w:rFonts w:eastAsia="Arial"/>
          <w:szCs w:val="24"/>
        </w:rPr>
        <w:t xml:space="preserve"> </w:t>
      </w:r>
      <w:r w:rsidRPr="00F83730">
        <w:rPr>
          <w:szCs w:val="24"/>
        </w:rPr>
        <w:t xml:space="preserve">Ismeri a CPU-típusokat (RISC, CISC), a tokozási módokat, a processzor hűtési módszerét. </w:t>
      </w:r>
    </w:p>
    <w:p w:rsidR="008C115B" w:rsidRPr="00F83730" w:rsidRDefault="008C115B" w:rsidP="00B27C70">
      <w:pPr>
        <w:spacing w:after="0" w:line="276" w:lineRule="auto"/>
        <w:ind w:left="851" w:right="0" w:hanging="131"/>
        <w:rPr>
          <w:szCs w:val="24"/>
        </w:rPr>
      </w:pPr>
      <w:r w:rsidRPr="00F83730">
        <w:rPr>
          <w:szCs w:val="24"/>
        </w:rPr>
        <w:t>‒</w:t>
      </w:r>
      <w:r w:rsidRPr="00F83730">
        <w:rPr>
          <w:rFonts w:eastAsia="Arial"/>
          <w:szCs w:val="24"/>
        </w:rPr>
        <w:t xml:space="preserve"> </w:t>
      </w:r>
      <w:r w:rsidRPr="00F83730">
        <w:rPr>
          <w:szCs w:val="24"/>
        </w:rPr>
        <w:t xml:space="preserve">Ismeri a memóriák fő típusait (RAM, ROM) és altípusaikat. Képes felismerni a különböző memóriamodulokat (DIP, SIMM, DIMM, SODIMM). </w:t>
      </w:r>
    </w:p>
    <w:p w:rsidR="008C115B" w:rsidRPr="00F83730" w:rsidRDefault="008C115B" w:rsidP="00B27C70">
      <w:pPr>
        <w:spacing w:after="0" w:line="276" w:lineRule="auto"/>
        <w:ind w:left="851" w:right="0" w:hanging="131"/>
        <w:rPr>
          <w:szCs w:val="24"/>
        </w:rPr>
      </w:pPr>
      <w:r w:rsidRPr="00F83730">
        <w:rPr>
          <w:szCs w:val="24"/>
        </w:rPr>
        <w:t>‒</w:t>
      </w:r>
      <w:r w:rsidRPr="00F83730">
        <w:rPr>
          <w:rFonts w:eastAsia="Arial"/>
          <w:szCs w:val="24"/>
        </w:rPr>
        <w:t xml:space="preserve"> </w:t>
      </w:r>
      <w:r w:rsidRPr="00F83730">
        <w:rPr>
          <w:szCs w:val="24"/>
        </w:rPr>
        <w:t xml:space="preserve">Fel tudja sorolni a fontosabb illesztőkártya-típusokat (hálózati, audio, video stb.) és alaplapi csatlakozási felületeiket (PCI, AGP stb.). </w:t>
      </w:r>
    </w:p>
    <w:p w:rsidR="008C115B" w:rsidRPr="00F83730" w:rsidRDefault="008C115B" w:rsidP="00B27C70">
      <w:pPr>
        <w:spacing w:after="0" w:line="276" w:lineRule="auto"/>
        <w:ind w:left="851" w:right="0" w:hanging="131"/>
        <w:rPr>
          <w:szCs w:val="24"/>
        </w:rPr>
      </w:pPr>
      <w:r w:rsidRPr="00F83730">
        <w:rPr>
          <w:szCs w:val="24"/>
        </w:rPr>
        <w:t>‒</w:t>
      </w:r>
      <w:r w:rsidRPr="00F83730">
        <w:rPr>
          <w:rFonts w:eastAsia="Arial"/>
          <w:szCs w:val="24"/>
        </w:rPr>
        <w:t xml:space="preserve"> </w:t>
      </w:r>
      <w:r w:rsidRPr="00F83730">
        <w:rPr>
          <w:szCs w:val="24"/>
        </w:rPr>
        <w:t>Ismeri a háttértárak típusait, a merevlemezek és SSD-k csatolófelületeit; a mágneses és félvezető elven működő tárolókat; a redundáns adattárolás fogalmát, képes a fontosabb RAID-verziók működésének megértésére. ‒</w:t>
      </w:r>
      <w:r w:rsidRPr="00F83730">
        <w:rPr>
          <w:rFonts w:eastAsia="Arial"/>
          <w:szCs w:val="24"/>
        </w:rPr>
        <w:t xml:space="preserve"> </w:t>
      </w:r>
      <w:r w:rsidRPr="00F83730">
        <w:rPr>
          <w:szCs w:val="24"/>
        </w:rPr>
        <w:t xml:space="preserve">Fel tudja sorolni az optikai meghajtók típusait és azok fontosabb jellemzőit. </w:t>
      </w:r>
    </w:p>
    <w:p w:rsidR="008C115B" w:rsidRPr="00F83730" w:rsidRDefault="008C115B" w:rsidP="00B27C70">
      <w:pPr>
        <w:spacing w:after="0" w:line="276" w:lineRule="auto"/>
        <w:ind w:left="851" w:right="0" w:hanging="131"/>
        <w:rPr>
          <w:szCs w:val="24"/>
        </w:rPr>
      </w:pPr>
      <w:r w:rsidRPr="00F83730">
        <w:rPr>
          <w:szCs w:val="24"/>
        </w:rPr>
        <w:t>‒</w:t>
      </w:r>
      <w:r w:rsidRPr="00F83730">
        <w:rPr>
          <w:rFonts w:eastAsia="Arial"/>
          <w:szCs w:val="24"/>
        </w:rPr>
        <w:t xml:space="preserve"> </w:t>
      </w:r>
      <w:r w:rsidRPr="00F83730">
        <w:rPr>
          <w:szCs w:val="24"/>
        </w:rPr>
        <w:t xml:space="preserve">Képes felismerni a portok és csatlakozók típusait és csatlakoztatni a megfelelő eszközöket, meg tudja különböztetni a belső és külső kábeltípusokat. </w:t>
      </w:r>
    </w:p>
    <w:p w:rsidR="008C115B" w:rsidRPr="00F83730" w:rsidRDefault="008C115B" w:rsidP="00B27C70">
      <w:pPr>
        <w:spacing w:after="0" w:line="276" w:lineRule="auto"/>
        <w:ind w:left="851" w:right="0" w:hanging="131"/>
        <w:rPr>
          <w:szCs w:val="24"/>
        </w:rPr>
      </w:pPr>
      <w:r w:rsidRPr="00F83730">
        <w:rPr>
          <w:szCs w:val="24"/>
        </w:rPr>
        <w:t>‒</w:t>
      </w:r>
      <w:r w:rsidRPr="00F83730">
        <w:rPr>
          <w:rFonts w:eastAsia="Arial"/>
          <w:szCs w:val="24"/>
        </w:rPr>
        <w:t xml:space="preserve"> </w:t>
      </w:r>
      <w:r w:rsidRPr="00F83730">
        <w:rPr>
          <w:szCs w:val="24"/>
        </w:rPr>
        <w:t xml:space="preserve">Tudja a BIOS és az UEFI feladatát, képes azok beállítására és jelszóval való védelmére.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a gép firmware-ének frissítésére. </w:t>
      </w:r>
    </w:p>
    <w:p w:rsidR="008C115B" w:rsidRPr="00F83730" w:rsidRDefault="008C115B" w:rsidP="00B27C70">
      <w:pPr>
        <w:spacing w:after="0" w:line="276" w:lineRule="auto"/>
        <w:ind w:left="851" w:right="-2" w:hanging="131"/>
        <w:jc w:val="left"/>
        <w:rPr>
          <w:szCs w:val="24"/>
        </w:rPr>
      </w:pPr>
      <w:r w:rsidRPr="00F83730">
        <w:rPr>
          <w:szCs w:val="24"/>
        </w:rPr>
        <w:t>‒</w:t>
      </w:r>
      <w:r w:rsidRPr="00F83730">
        <w:rPr>
          <w:rFonts w:eastAsia="Arial"/>
          <w:szCs w:val="24"/>
        </w:rPr>
        <w:t xml:space="preserve"> </w:t>
      </w:r>
      <w:r w:rsidRPr="00F83730">
        <w:rPr>
          <w:szCs w:val="24"/>
        </w:rPr>
        <w:t xml:space="preserve">Képes a speciális célú számítógépes rendszerek (CAD/CAM, virtualizáció, játék, HTPC) jellemzőinek felsorolására, ezek alapján az adott célra megfelelő hardver kiválasztására. </w:t>
      </w:r>
    </w:p>
    <w:p w:rsidR="008C115B" w:rsidRPr="00F83730" w:rsidRDefault="008C115B" w:rsidP="00B27C70">
      <w:pPr>
        <w:spacing w:after="0" w:line="276" w:lineRule="auto"/>
        <w:ind w:left="851" w:right="0" w:hanging="131"/>
        <w:rPr>
          <w:szCs w:val="24"/>
        </w:rPr>
      </w:pPr>
      <w:r w:rsidRPr="00F83730">
        <w:rPr>
          <w:szCs w:val="24"/>
        </w:rPr>
        <w:t>‒</w:t>
      </w:r>
      <w:r w:rsidRPr="00F83730">
        <w:rPr>
          <w:rFonts w:eastAsia="Arial"/>
          <w:szCs w:val="24"/>
        </w:rPr>
        <w:t xml:space="preserve"> </w:t>
      </w:r>
      <w:r w:rsidRPr="00F83730">
        <w:rPr>
          <w:szCs w:val="24"/>
        </w:rPr>
        <w:t xml:space="preserve">Ismeri a vastag- és vékonykliensek közti különbségeket, valamint a hálózati adattároló eszközök (NAS-ok) célját. </w:t>
      </w:r>
    </w:p>
    <w:p w:rsidR="008C115B" w:rsidRPr="00F83730" w:rsidRDefault="008C115B" w:rsidP="00B27C70">
      <w:pPr>
        <w:spacing w:after="0" w:line="276" w:lineRule="auto"/>
        <w:ind w:left="851" w:right="0" w:hanging="131"/>
        <w:rPr>
          <w:szCs w:val="24"/>
        </w:rPr>
      </w:pPr>
      <w:r w:rsidRPr="00F83730">
        <w:rPr>
          <w:szCs w:val="24"/>
        </w:rPr>
        <w:t>‒</w:t>
      </w:r>
      <w:r w:rsidRPr="00F83730">
        <w:rPr>
          <w:rFonts w:eastAsia="Arial"/>
          <w:szCs w:val="24"/>
        </w:rPr>
        <w:t xml:space="preserve"> </w:t>
      </w:r>
      <w:r w:rsidRPr="00F83730">
        <w:rPr>
          <w:szCs w:val="24"/>
        </w:rPr>
        <w:t xml:space="preserve">Képes a számítógép szakszerű szétszerelésére, az ehhez szükséges szerszámok kiválasztására és használatára. </w:t>
      </w:r>
    </w:p>
    <w:p w:rsidR="008C115B" w:rsidRPr="00F83730" w:rsidRDefault="008C115B" w:rsidP="00B27C70">
      <w:pPr>
        <w:spacing w:after="0" w:line="276" w:lineRule="auto"/>
        <w:ind w:left="851" w:right="0" w:hanging="131"/>
        <w:rPr>
          <w:szCs w:val="24"/>
        </w:rPr>
      </w:pPr>
      <w:r w:rsidRPr="00F83730">
        <w:rPr>
          <w:szCs w:val="24"/>
        </w:rPr>
        <w:t>‒</w:t>
      </w:r>
      <w:r w:rsidRPr="00F83730">
        <w:rPr>
          <w:rFonts w:eastAsia="Arial"/>
          <w:szCs w:val="24"/>
        </w:rPr>
        <w:t xml:space="preserve"> </w:t>
      </w:r>
      <w:r w:rsidRPr="00F83730">
        <w:rPr>
          <w:szCs w:val="24"/>
        </w:rPr>
        <w:t xml:space="preserve">Képes a pontos számítógép-konfiguráció meghatározására, a megfelelő alkatrészek kiválasztására. </w:t>
      </w:r>
    </w:p>
    <w:p w:rsidR="008C115B" w:rsidRPr="00F83730" w:rsidRDefault="008C115B" w:rsidP="00B27C70">
      <w:pPr>
        <w:spacing w:after="0" w:line="276" w:lineRule="auto"/>
        <w:ind w:left="851" w:right="0" w:hanging="131"/>
        <w:rPr>
          <w:szCs w:val="24"/>
        </w:rPr>
      </w:pPr>
      <w:r w:rsidRPr="00F83730">
        <w:rPr>
          <w:szCs w:val="24"/>
        </w:rPr>
        <w:lastRenderedPageBreak/>
        <w:t>‒</w:t>
      </w:r>
      <w:r w:rsidRPr="00F83730">
        <w:rPr>
          <w:rFonts w:eastAsia="Arial"/>
          <w:szCs w:val="24"/>
        </w:rPr>
        <w:t xml:space="preserve"> </w:t>
      </w:r>
      <w:r w:rsidRPr="00F83730">
        <w:rPr>
          <w:szCs w:val="24"/>
        </w:rPr>
        <w:t xml:space="preserve">Ismeri a számítógép szakszerű összeszerelésének folyamatát, és el is tudja végezni azt.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memória és tárhely bővítésére asztali számítógépben és laptopban. </w:t>
      </w:r>
    </w:p>
    <w:p w:rsidR="008C115B" w:rsidRPr="00F83730" w:rsidRDefault="008C115B" w:rsidP="00B27C70">
      <w:pPr>
        <w:spacing w:after="0" w:line="276" w:lineRule="auto"/>
        <w:ind w:left="851" w:right="0" w:hanging="131"/>
        <w:rPr>
          <w:szCs w:val="24"/>
        </w:rPr>
      </w:pPr>
      <w:r w:rsidRPr="00F83730">
        <w:rPr>
          <w:szCs w:val="24"/>
        </w:rPr>
        <w:t>‒Tudja, hogyan lehet számítógép-alkatrészeket cserélni, frissíteni a hardverkomponenseket. ‒</w:t>
      </w:r>
      <w:r w:rsidRPr="00F83730">
        <w:rPr>
          <w:rFonts w:eastAsia="Arial"/>
          <w:szCs w:val="24"/>
        </w:rPr>
        <w:t xml:space="preserve"> </w:t>
      </w:r>
      <w:r w:rsidRPr="00F83730">
        <w:rPr>
          <w:szCs w:val="24"/>
        </w:rPr>
        <w:t xml:space="preserve">Ismeri a szünetmentes tápegységek (UPS) célját, típusait, és képes UPS üzembe helyezésére.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6A14E6" w:rsidRDefault="008C115B" w:rsidP="006A14E6">
      <w:pPr>
        <w:rPr>
          <w:b/>
        </w:rPr>
      </w:pPr>
      <w:r w:rsidRPr="006A14E6">
        <w:rPr>
          <w:rFonts w:eastAsia="Calibri"/>
          <w:b/>
        </w:rPr>
        <w:tab/>
      </w:r>
      <w:r w:rsidRPr="006A14E6">
        <w:rPr>
          <w:b/>
        </w:rPr>
        <w:t xml:space="preserve">Megelőző karbantartás és hibakeresés </w:t>
      </w:r>
    </w:p>
    <w:p w:rsidR="008C115B" w:rsidRPr="00F83730" w:rsidRDefault="008C115B" w:rsidP="00F83730">
      <w:pPr>
        <w:spacing w:after="0" w:line="276" w:lineRule="auto"/>
        <w:ind w:right="0"/>
        <w:rPr>
          <w:szCs w:val="24"/>
        </w:rPr>
      </w:pPr>
      <w:r w:rsidRPr="00F83730">
        <w:rPr>
          <w:szCs w:val="24"/>
        </w:rPr>
        <w:t>A témakörben a tanulók a hardveres és szoftveres karbantartásról, illetve az alapvető hibaelhárításról tanulnak, és megismerkednek a legfontosabb munka- és környezetvédelmi ismeretekkel. A témakör elsajátítását követően a tanuló: ‒</w:t>
      </w:r>
      <w:r w:rsidRPr="00F83730">
        <w:rPr>
          <w:rFonts w:eastAsia="Arial"/>
          <w:szCs w:val="24"/>
        </w:rPr>
        <w:t xml:space="preserve"> </w:t>
      </w:r>
      <w:r w:rsidRPr="00F83730">
        <w:rPr>
          <w:szCs w:val="24"/>
        </w:rPr>
        <w:t xml:space="preserve">Tisztában van a megelőző karbantartás céljával, jelentőségével. </w:t>
      </w:r>
    </w:p>
    <w:p w:rsidR="008C115B" w:rsidRPr="00F83730" w:rsidRDefault="008C115B" w:rsidP="00B27C70">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Képes alkatrészek, perifériák szakszerű tisztítására, pormentesítésére a megfelelő eszközökkel. </w:t>
      </w:r>
    </w:p>
    <w:p w:rsidR="008C115B" w:rsidRPr="00F83730" w:rsidRDefault="008C115B" w:rsidP="00B27C70">
      <w:pPr>
        <w:spacing w:after="0" w:line="276" w:lineRule="auto"/>
        <w:ind w:left="993" w:right="0" w:firstLine="0"/>
        <w:rPr>
          <w:szCs w:val="24"/>
        </w:rPr>
      </w:pPr>
      <w:r w:rsidRPr="00F83730">
        <w:rPr>
          <w:szCs w:val="24"/>
        </w:rPr>
        <w:t xml:space="preserve">Ismeri a számítógépek működésének környezeti feltételeit, a hőmérséklet és a páratartalom hatását a számítógép működésére. </w:t>
      </w:r>
    </w:p>
    <w:p w:rsidR="008C115B" w:rsidRPr="00F83730" w:rsidRDefault="008C115B" w:rsidP="00FC6531">
      <w:pPr>
        <w:spacing w:after="0" w:line="276" w:lineRule="auto"/>
        <w:ind w:left="993" w:right="0" w:firstLine="0"/>
        <w:rPr>
          <w:szCs w:val="24"/>
        </w:rPr>
      </w:pPr>
      <w:r w:rsidRPr="00F83730">
        <w:rPr>
          <w:szCs w:val="24"/>
        </w:rPr>
        <w:t xml:space="preserve">Képes szoftveres karbantartási feladatok elvégzésére: az operációs rendszer frissítésére, víruskereső adatbázisának naprakészen tartására, nem használt alkalmazások törlésére, lemezek hibaellenőrzésére. </w:t>
      </w:r>
    </w:p>
    <w:p w:rsidR="008C115B" w:rsidRPr="00F83730" w:rsidRDefault="008C115B" w:rsidP="00FC6531">
      <w:pPr>
        <w:spacing w:after="0" w:line="276" w:lineRule="auto"/>
        <w:ind w:left="993" w:right="0" w:firstLine="0"/>
        <w:rPr>
          <w:szCs w:val="24"/>
        </w:rPr>
      </w:pPr>
      <w:r w:rsidRPr="00F83730">
        <w:rPr>
          <w:szCs w:val="24"/>
        </w:rPr>
        <w:t xml:space="preserve">Ismeri és alkalmazza a hibakeresési folyamat lépéseit, képes a kézenfekvő problémák kiszűrésére. </w:t>
      </w:r>
    </w:p>
    <w:p w:rsidR="00FC6531" w:rsidRDefault="008C115B" w:rsidP="00FC6531">
      <w:pPr>
        <w:spacing w:after="0" w:line="276" w:lineRule="auto"/>
        <w:ind w:left="720" w:right="0" w:firstLine="273"/>
        <w:rPr>
          <w:szCs w:val="24"/>
        </w:rPr>
      </w:pPr>
      <w:r w:rsidRPr="00F83730">
        <w:rPr>
          <w:szCs w:val="24"/>
        </w:rPr>
        <w:t xml:space="preserve">Képes speciális karbantartásra és hibakeresésre mobileszközöknél és nyomtatóknál </w:t>
      </w:r>
    </w:p>
    <w:p w:rsidR="00FC6531" w:rsidRDefault="008C115B" w:rsidP="00FC6531">
      <w:pPr>
        <w:spacing w:after="0" w:line="276" w:lineRule="auto"/>
        <w:ind w:right="0" w:firstLine="699"/>
        <w:rPr>
          <w:rFonts w:eastAsia="Arial"/>
          <w:szCs w:val="24"/>
        </w:rPr>
      </w:pPr>
      <w:r w:rsidRPr="00F83730">
        <w:rPr>
          <w:szCs w:val="24"/>
        </w:rPr>
        <w:t>‒</w:t>
      </w:r>
      <w:r w:rsidRPr="00F83730">
        <w:rPr>
          <w:rFonts w:eastAsia="Arial"/>
          <w:szCs w:val="24"/>
        </w:rPr>
        <w:t xml:space="preserve"> </w:t>
      </w:r>
      <w:r w:rsidRPr="00F83730">
        <w:rPr>
          <w:szCs w:val="24"/>
        </w:rPr>
        <w:t>Ismeri és alkalmazza az általános munkabiztonsági előírásokat, szabályokat. ‒</w:t>
      </w:r>
    </w:p>
    <w:p w:rsidR="00FC6531" w:rsidRDefault="008C115B" w:rsidP="00FC6531">
      <w:pPr>
        <w:spacing w:after="0" w:line="276" w:lineRule="auto"/>
        <w:ind w:left="294" w:right="0" w:firstLine="699"/>
        <w:rPr>
          <w:szCs w:val="24"/>
        </w:rPr>
      </w:pPr>
      <w:r w:rsidRPr="00F83730">
        <w:rPr>
          <w:szCs w:val="24"/>
        </w:rPr>
        <w:t xml:space="preserve">Tisztában van a számítógépek és nyomtatók szerelésének érintésvédelmi </w:t>
      </w:r>
    </w:p>
    <w:p w:rsidR="008C115B" w:rsidRPr="00F83730" w:rsidRDefault="008C115B" w:rsidP="00FC6531">
      <w:pPr>
        <w:spacing w:after="0" w:line="276" w:lineRule="auto"/>
        <w:ind w:left="294" w:right="0" w:firstLine="699"/>
        <w:rPr>
          <w:szCs w:val="24"/>
        </w:rPr>
      </w:pPr>
      <w:r w:rsidRPr="00F83730">
        <w:rPr>
          <w:szCs w:val="24"/>
        </w:rPr>
        <w:t>irányelveivel. ‒</w:t>
      </w:r>
      <w:r w:rsidRPr="00F83730">
        <w:rPr>
          <w:rFonts w:eastAsia="Arial"/>
          <w:szCs w:val="24"/>
        </w:rPr>
        <w:t xml:space="preserve"> </w:t>
      </w:r>
      <w:r w:rsidRPr="00F83730">
        <w:rPr>
          <w:szCs w:val="24"/>
        </w:rPr>
        <w:t xml:space="preserve">Ismeri a tűzvédelmi irányelveket, képes elektromos tüzek oltására.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Tisztában van az elektrosztatikus kisülés </w:t>
      </w:r>
      <w:r w:rsidR="00FC6531">
        <w:rPr>
          <w:szCs w:val="24"/>
        </w:rPr>
        <w:t xml:space="preserve">(ESD) veszélyeivel, a védekezés </w:t>
      </w:r>
      <w:r w:rsidRPr="00F83730">
        <w:rPr>
          <w:szCs w:val="24"/>
        </w:rPr>
        <w:t xml:space="preserve">lehetőségeivel. </w:t>
      </w:r>
    </w:p>
    <w:p w:rsidR="008C115B" w:rsidRPr="00F83730" w:rsidRDefault="008C115B" w:rsidP="00FC6531">
      <w:pPr>
        <w:spacing w:after="0" w:line="276" w:lineRule="auto"/>
        <w:ind w:left="993" w:right="0" w:hanging="360"/>
        <w:rPr>
          <w:szCs w:val="24"/>
        </w:rPr>
      </w:pPr>
      <w:r w:rsidRPr="00F83730">
        <w:rPr>
          <w:szCs w:val="24"/>
        </w:rPr>
        <w:t>‒</w:t>
      </w:r>
      <w:r w:rsidRPr="00F83730">
        <w:rPr>
          <w:rFonts w:eastAsia="Arial"/>
          <w:szCs w:val="24"/>
        </w:rPr>
        <w:t xml:space="preserve"> </w:t>
      </w:r>
      <w:r w:rsidRPr="00F83730">
        <w:rPr>
          <w:szCs w:val="24"/>
        </w:rPr>
        <w:t xml:space="preserve">Ismeri a tápfeszültség anomáliáit és veszélyeit, képes túlfeszültség-védelmi eszközök használatára. </w:t>
      </w:r>
    </w:p>
    <w:p w:rsidR="008C115B" w:rsidRPr="00F83730" w:rsidRDefault="008C115B" w:rsidP="00FC6531">
      <w:pPr>
        <w:spacing w:after="0" w:line="276" w:lineRule="auto"/>
        <w:ind w:left="993" w:right="0" w:hanging="360"/>
        <w:rPr>
          <w:szCs w:val="24"/>
        </w:rPr>
      </w:pPr>
      <w:r w:rsidRPr="00F83730">
        <w:rPr>
          <w:szCs w:val="24"/>
        </w:rPr>
        <w:t>‒</w:t>
      </w:r>
      <w:r w:rsidRPr="00F83730">
        <w:rPr>
          <w:rFonts w:eastAsia="Arial"/>
          <w:szCs w:val="24"/>
        </w:rPr>
        <w:t xml:space="preserve"> </w:t>
      </w:r>
      <w:r w:rsidRPr="00F83730">
        <w:rPr>
          <w:szCs w:val="24"/>
        </w:rPr>
        <w:t xml:space="preserve">Ismeri a számítógép-részegységek biztonságos megsemmisítésének célját és módozatait, valamint a lehetséges újrahasznosítási lehetőségeket. </w:t>
      </w:r>
    </w:p>
    <w:p w:rsidR="008C115B" w:rsidRDefault="008C115B" w:rsidP="00F83730">
      <w:pPr>
        <w:spacing w:after="0" w:line="276" w:lineRule="auto"/>
        <w:ind w:left="0" w:right="0" w:firstLine="0"/>
        <w:jc w:val="left"/>
        <w:rPr>
          <w:szCs w:val="24"/>
        </w:rPr>
      </w:pPr>
      <w:r w:rsidRPr="00F83730">
        <w:rPr>
          <w:szCs w:val="24"/>
        </w:rPr>
        <w:t xml:space="preserve"> </w:t>
      </w:r>
    </w:p>
    <w:p w:rsidR="00FC6531" w:rsidRDefault="00FC6531" w:rsidP="00F83730">
      <w:pPr>
        <w:spacing w:after="0" w:line="276" w:lineRule="auto"/>
        <w:ind w:left="0" w:right="0" w:firstLine="0"/>
        <w:jc w:val="left"/>
        <w:rPr>
          <w:szCs w:val="24"/>
        </w:rPr>
      </w:pPr>
    </w:p>
    <w:p w:rsidR="00FC6531" w:rsidRDefault="00FC6531" w:rsidP="00F83730">
      <w:pPr>
        <w:spacing w:after="0" w:line="276" w:lineRule="auto"/>
        <w:ind w:left="0" w:right="0" w:firstLine="0"/>
        <w:jc w:val="left"/>
        <w:rPr>
          <w:szCs w:val="24"/>
        </w:rPr>
      </w:pPr>
    </w:p>
    <w:p w:rsidR="00FC6531" w:rsidRDefault="00FC6531" w:rsidP="00F83730">
      <w:pPr>
        <w:spacing w:after="0" w:line="276" w:lineRule="auto"/>
        <w:ind w:left="0" w:right="0" w:firstLine="0"/>
        <w:jc w:val="left"/>
        <w:rPr>
          <w:szCs w:val="24"/>
        </w:rPr>
      </w:pPr>
    </w:p>
    <w:p w:rsidR="006A14E6" w:rsidRPr="00F83730" w:rsidRDefault="006A14E6" w:rsidP="00F83730">
      <w:pPr>
        <w:spacing w:after="0" w:line="276" w:lineRule="auto"/>
        <w:ind w:left="0" w:right="0" w:firstLine="0"/>
        <w:jc w:val="left"/>
        <w:rPr>
          <w:szCs w:val="24"/>
        </w:rPr>
      </w:pPr>
    </w:p>
    <w:p w:rsidR="008C115B" w:rsidRPr="00F83730" w:rsidRDefault="008C115B" w:rsidP="00F83730">
      <w:pPr>
        <w:tabs>
          <w:tab w:val="center" w:pos="845"/>
          <w:tab w:val="center" w:pos="4563"/>
        </w:tabs>
        <w:spacing w:after="0" w:line="276" w:lineRule="auto"/>
        <w:ind w:left="0" w:right="0" w:firstLine="0"/>
        <w:jc w:val="left"/>
        <w:rPr>
          <w:b/>
          <w:szCs w:val="24"/>
        </w:rPr>
      </w:pPr>
      <w:r w:rsidRPr="00F83730">
        <w:rPr>
          <w:rFonts w:eastAsia="Calibri"/>
          <w:b/>
          <w:szCs w:val="24"/>
        </w:rPr>
        <w:lastRenderedPageBreak/>
        <w:tab/>
      </w:r>
      <w:r w:rsidRPr="00F83730">
        <w:rPr>
          <w:b/>
          <w:szCs w:val="24"/>
        </w:rPr>
        <w:t xml:space="preserve">Laptopok és más eszközök tulajdonságai, hibakeresés </w:t>
      </w:r>
    </w:p>
    <w:p w:rsidR="008C115B" w:rsidRPr="00F83730" w:rsidRDefault="008C115B" w:rsidP="00F83730">
      <w:pPr>
        <w:spacing w:after="0" w:line="276" w:lineRule="auto"/>
        <w:ind w:right="0"/>
        <w:rPr>
          <w:szCs w:val="24"/>
        </w:rPr>
      </w:pPr>
      <w:r w:rsidRPr="00F83730">
        <w:rPr>
          <w:szCs w:val="24"/>
        </w:rPr>
        <w:t xml:space="preserve">A témakörben a tanulók a laptopok és más mobileszközök (pl. okostelefonok) jellemzőivel, felépítésével, alapszintű beállításaival és hibaelhárításával kapcsolatos ismereteket sajátítanak el. A témakör elsajátítását követően a tanuló: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hordozható eszközök típusait (laptop, okostelefon, tablet, e-book-olvasó stb.).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Fel tudja sorolni a laptopok összetevőit, meg</w:t>
      </w:r>
      <w:r w:rsidR="00FC6531">
        <w:rPr>
          <w:szCs w:val="24"/>
        </w:rPr>
        <w:t xml:space="preserve">jelenítőeszközeit és hogy miben </w:t>
      </w:r>
      <w:r w:rsidRPr="00F83730">
        <w:rPr>
          <w:szCs w:val="24"/>
        </w:rPr>
        <w:t xml:space="preserve">különböznek az asztali gépekétől.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laptopon található bővítőhelyeket, képes memóriabővítés elvégzésére.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Képes a laptopok felhasználó, illetve szerviz által cserélhető alkatrészeinek megkülönböztetésére.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Ismeri a dokkolóállomás és a portismétlő funkciót, képes csatlakoztatni és használni azokat.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az energiagazdálkodási beállítások célját és képes azok konfigurálására.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Tudja, milyen vezeték nélküli csatlakozási módok léteznek, és képes használni azokat.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Meg tudja különböztetni az okostelefonok részegységeit, azok vezetékes és vezeték nélküli hálózati csatlakozási lehetőségeit.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Fel tudja sorolni az ismertebb viselhető és egyéb okoseszközöket, valamint azok jellemzőit. </w:t>
      </w:r>
    </w:p>
    <w:p w:rsidR="008C115B" w:rsidRPr="00F83730" w:rsidRDefault="008C115B" w:rsidP="00F83730">
      <w:pPr>
        <w:spacing w:after="0" w:line="276" w:lineRule="auto"/>
        <w:ind w:left="720" w:right="0" w:firstLine="0"/>
        <w:jc w:val="left"/>
        <w:rPr>
          <w:szCs w:val="24"/>
        </w:rPr>
      </w:pPr>
      <w:r w:rsidRPr="00F83730">
        <w:rPr>
          <w:szCs w:val="24"/>
        </w:rPr>
        <w:t xml:space="preserve"> </w:t>
      </w:r>
    </w:p>
    <w:p w:rsidR="008C115B" w:rsidRPr="00F83730" w:rsidRDefault="008C115B" w:rsidP="00F83730">
      <w:pPr>
        <w:tabs>
          <w:tab w:val="center" w:pos="845"/>
          <w:tab w:val="center" w:pos="3466"/>
        </w:tabs>
        <w:spacing w:after="0" w:line="276" w:lineRule="auto"/>
        <w:ind w:left="0" w:right="0" w:firstLine="0"/>
        <w:jc w:val="left"/>
        <w:rPr>
          <w:b/>
          <w:szCs w:val="24"/>
        </w:rPr>
      </w:pPr>
      <w:r w:rsidRPr="00F83730">
        <w:rPr>
          <w:rFonts w:eastAsia="Calibri"/>
          <w:b/>
          <w:szCs w:val="24"/>
        </w:rPr>
        <w:tab/>
      </w:r>
      <w:r w:rsidRPr="00F83730">
        <w:rPr>
          <w:b/>
          <w:szCs w:val="24"/>
        </w:rPr>
        <w:t xml:space="preserve">Nyomtatók és egyéb perifériák </w:t>
      </w:r>
    </w:p>
    <w:p w:rsidR="008C115B" w:rsidRPr="00F83730" w:rsidRDefault="008C115B" w:rsidP="00F83730">
      <w:pPr>
        <w:spacing w:after="0" w:line="276" w:lineRule="auto"/>
        <w:ind w:right="0"/>
        <w:rPr>
          <w:szCs w:val="24"/>
        </w:rPr>
      </w:pPr>
      <w:r w:rsidRPr="00F83730">
        <w:rPr>
          <w:szCs w:val="24"/>
        </w:rPr>
        <w:t xml:space="preserve">A témakörben a tanulók a nyomtatók típusaival, jellemzőivel, telepítésével és beállításaival ismerkednek meg, és képet alkotnak a további ki- és beviteli perifériákról is. A témakör elsajátítását követően a tanuló: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Fel tudja sorolni a hagyományos és a modern beviteli eszközöket, és képes azok használatára.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nyomtatók típusait, működési elvét, és össze tudja hasonlítani azokat.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lapolvasásra és nyomtatásra multifunkciós nyomtatókkal.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nyomtatókat és lapolvasókat telepíteni, beállítani és hálózaton megosztani.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nyomtatószerverek alkalmazási lehetőségeit, és használni is tudja azokat. Képes a nyomtatók teljesítményének javítására szoftveres beállításokkal, valamint memóriabővítéssel. </w:t>
      </w:r>
    </w:p>
    <w:p w:rsidR="008C115B" w:rsidRPr="00F83730" w:rsidRDefault="008C115B" w:rsidP="00F83730">
      <w:pPr>
        <w:spacing w:after="0" w:line="276" w:lineRule="auto"/>
        <w:ind w:left="1090" w:right="0"/>
        <w:rPr>
          <w:szCs w:val="24"/>
        </w:rPr>
      </w:pPr>
      <w:r w:rsidRPr="00F83730">
        <w:rPr>
          <w:szCs w:val="24"/>
        </w:rPr>
        <w:t xml:space="preserve">Ismeri a virtuális nyomtatókat és képes azok használatára, valamint ismeri a 3D nyomtatók működési elvét. </w:t>
      </w:r>
    </w:p>
    <w:p w:rsidR="008C115B" w:rsidRPr="00F83730" w:rsidRDefault="008C115B" w:rsidP="00F83730">
      <w:pPr>
        <w:spacing w:after="0" w:line="276" w:lineRule="auto"/>
        <w:rPr>
          <w:szCs w:val="24"/>
        </w:rPr>
        <w:sectPr w:rsidR="008C115B" w:rsidRPr="00F83730">
          <w:headerReference w:type="even" r:id="rId16"/>
          <w:headerReference w:type="default" r:id="rId17"/>
          <w:footerReference w:type="even" r:id="rId18"/>
          <w:footerReference w:type="default" r:id="rId19"/>
          <w:headerReference w:type="first" r:id="rId20"/>
          <w:footerReference w:type="first" r:id="rId21"/>
          <w:pgSz w:w="11906" w:h="16838"/>
          <w:pgMar w:top="1426" w:right="1415" w:bottom="1621" w:left="1416" w:header="708" w:footer="709" w:gutter="0"/>
          <w:cols w:space="708"/>
          <w:titlePg/>
        </w:sectPr>
      </w:pPr>
    </w:p>
    <w:p w:rsidR="008C115B" w:rsidRPr="00F83730" w:rsidRDefault="008C115B" w:rsidP="00F83730">
      <w:pPr>
        <w:spacing w:after="0" w:line="276" w:lineRule="auto"/>
        <w:ind w:left="1090" w:right="0"/>
        <w:rPr>
          <w:szCs w:val="24"/>
        </w:rPr>
      </w:pPr>
      <w:r w:rsidRPr="00F83730">
        <w:rPr>
          <w:szCs w:val="24"/>
        </w:rPr>
        <w:lastRenderedPageBreak/>
        <w:t xml:space="preserve">Fel tudja sorolni a szkennerek típusait, tisztában van a működési elvükkel, és képes dokumentumok beolvasására. </w:t>
      </w:r>
    </w:p>
    <w:p w:rsidR="008C115B" w:rsidRPr="00F83730" w:rsidRDefault="008C115B" w:rsidP="00F83730">
      <w:pPr>
        <w:spacing w:after="0" w:line="276" w:lineRule="auto"/>
        <w:ind w:left="152" w:right="166"/>
        <w:jc w:val="center"/>
        <w:rPr>
          <w:szCs w:val="24"/>
        </w:rPr>
      </w:pPr>
      <w:r w:rsidRPr="00F83730">
        <w:rPr>
          <w:szCs w:val="24"/>
        </w:rPr>
        <w:t xml:space="preserve">Ismeri a megjelenítők típusait, paramétereit és alapvető működési elvét.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virtuális valóság (VR és AR) megjelenítőeszközeit.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hangeszközök beállításait, a hangszórók csatlakoztatási módját.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845"/>
          <w:tab w:val="center" w:pos="3637"/>
        </w:tabs>
        <w:spacing w:after="0" w:line="276" w:lineRule="auto"/>
        <w:ind w:left="0" w:right="0" w:firstLine="0"/>
        <w:jc w:val="left"/>
        <w:rPr>
          <w:b/>
          <w:szCs w:val="24"/>
        </w:rPr>
      </w:pPr>
      <w:r w:rsidRPr="00F83730">
        <w:rPr>
          <w:rFonts w:eastAsia="Calibri"/>
          <w:b/>
          <w:szCs w:val="24"/>
        </w:rPr>
        <w:tab/>
      </w:r>
      <w:r w:rsidRPr="00F83730">
        <w:rPr>
          <w:b/>
          <w:szCs w:val="24"/>
        </w:rPr>
        <w:t xml:space="preserve">Virtualizáció és felhőtechnológiák </w:t>
      </w:r>
    </w:p>
    <w:p w:rsidR="008C115B" w:rsidRPr="00F83730" w:rsidRDefault="008C115B" w:rsidP="00F83730">
      <w:pPr>
        <w:spacing w:after="0" w:line="276" w:lineRule="auto"/>
        <w:ind w:right="0"/>
        <w:rPr>
          <w:szCs w:val="24"/>
        </w:rPr>
      </w:pPr>
      <w:r w:rsidRPr="00F83730">
        <w:rPr>
          <w:szCs w:val="24"/>
        </w:rPr>
        <w:t xml:space="preserve">A témakör feladata, hogy megismertesse a tanulókat a virtualizáció céljával és megvalósítási módjaival, valamint a felhőtechnológiákkal (cloud computing). A témakör elsajátítását követően a tanuló: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virtualizáció célját, fel tudja sorolni előnyeit a dedikált szerveres telepítési móddal szemben.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Tudja, mi a különbség a szerver- és kliensoldali virtualizáció között.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Ismeri a hypervisor jelentését, meg tudja különböztetni az 1-es és 2-es típusú hypervisort, és tud példákat mondani rájuk. ‒</w:t>
      </w:r>
      <w:r w:rsidRPr="00F83730">
        <w:rPr>
          <w:rFonts w:eastAsia="Arial"/>
          <w:szCs w:val="24"/>
        </w:rPr>
        <w:t xml:space="preserve"> </w:t>
      </w:r>
      <w:r w:rsidRPr="00F83730">
        <w:rPr>
          <w:szCs w:val="24"/>
        </w:rPr>
        <w:t xml:space="preserve">Tudja, milyen erőforrásigényt jelent a virtualizáció megvalósítása.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Képes virtuális gép telepítésére valamilyen elterjedt virtualizációs programban (pl. Virtualbox, VMWare): be tudja állítani a virtuális hardver paramétereit, és képes image-fájlból operációs rendszert telepíteni. </w:t>
      </w:r>
    </w:p>
    <w:p w:rsidR="008C115B" w:rsidRPr="00F83730" w:rsidRDefault="008C115B" w:rsidP="00F83730">
      <w:pPr>
        <w:spacing w:after="0" w:line="276" w:lineRule="auto"/>
        <w:ind w:left="1080" w:right="-2" w:hanging="360"/>
        <w:jc w:val="left"/>
        <w:rPr>
          <w:szCs w:val="24"/>
        </w:rPr>
      </w:pPr>
      <w:r w:rsidRPr="00F83730">
        <w:rPr>
          <w:szCs w:val="24"/>
        </w:rPr>
        <w:t>‒</w:t>
      </w:r>
      <w:r w:rsidRPr="00F83730">
        <w:rPr>
          <w:rFonts w:eastAsia="Arial"/>
          <w:szCs w:val="24"/>
        </w:rPr>
        <w:t xml:space="preserve"> </w:t>
      </w:r>
      <w:r w:rsidRPr="00F83730">
        <w:rPr>
          <w:szCs w:val="24"/>
        </w:rPr>
        <w:t xml:space="preserve">Ismeri a konténer fogalmát, tudja, hogy miben különbözik a virtuális gépektől, képes konténert indítani és leállítani valamilyen elterjedt módszer (pl. Docker) segítségével.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számítási felhő (cloud computing) fogalmát, és tudja, hogy mire használható.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Fel tudja sorolni a gyakoribb felhőszolgáltatások (SaaS, PaaS, IaaS) jellemzőit, tud rájuk példát mondani, és használni is képes azokat (pl. Office 365, Gmail, Google Drive, Dropbox, OneDrive stb.).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felhőmodelleket (privát, publikus, hibrid), azok jellemzőit, és konkrét példákat tud mondani a használatukra.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845"/>
          <w:tab w:val="center" w:pos="3786"/>
        </w:tabs>
        <w:spacing w:after="0" w:line="276" w:lineRule="auto"/>
        <w:ind w:left="0" w:right="0" w:firstLine="0"/>
        <w:jc w:val="left"/>
        <w:rPr>
          <w:b/>
          <w:szCs w:val="24"/>
        </w:rPr>
      </w:pPr>
      <w:r w:rsidRPr="00F83730">
        <w:rPr>
          <w:rFonts w:eastAsia="Calibri"/>
          <w:b/>
          <w:szCs w:val="24"/>
        </w:rPr>
        <w:tab/>
      </w:r>
      <w:r w:rsidRPr="00F83730">
        <w:rPr>
          <w:b/>
          <w:szCs w:val="24"/>
        </w:rPr>
        <w:t xml:space="preserve">Windows telepítése és konfigurációja </w:t>
      </w:r>
    </w:p>
    <w:p w:rsidR="008C115B" w:rsidRPr="00F83730" w:rsidRDefault="008C115B" w:rsidP="00F83730">
      <w:pPr>
        <w:spacing w:after="0" w:line="276" w:lineRule="auto"/>
        <w:ind w:right="0"/>
        <w:rPr>
          <w:szCs w:val="24"/>
        </w:rPr>
      </w:pPr>
      <w:r w:rsidRPr="00F83730">
        <w:rPr>
          <w:szCs w:val="24"/>
        </w:rPr>
        <w:t xml:space="preserve">A témakör célja, hogy a tanulók megismerkedjenek a Windows operációs rendszer jellemzőivel, telepítési módozataival, valamint a napi használathoz szükséges konfigurálásával. </w:t>
      </w:r>
    </w:p>
    <w:p w:rsidR="008C115B" w:rsidRPr="00F83730" w:rsidRDefault="008C115B" w:rsidP="00F83730">
      <w:pPr>
        <w:spacing w:after="0" w:line="276" w:lineRule="auto"/>
        <w:ind w:left="0" w:right="0" w:firstLine="0"/>
        <w:rPr>
          <w:szCs w:val="24"/>
        </w:rPr>
      </w:pPr>
      <w:r w:rsidRPr="00F83730">
        <w:rPr>
          <w:szCs w:val="24"/>
        </w:rPr>
        <w:t xml:space="preserve">A témakör elsajátítását követően a tanuló: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az operációs rendszer fogalmát, fel tudja sorolni annak feladatait.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Tudja, milyen típusú operációs rendszerek léteznek, ismeri a GPL, multiuser, multitask fogalmát.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Tudja, mi a különbség a GUI és CLI felhasználói felületek között, és képes azok használatára.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Tudja, milyen szempontok alapján lehet kiválasztani adott célnak megfelelő operációs rendszert. </w:t>
      </w:r>
    </w:p>
    <w:p w:rsidR="008C115B" w:rsidRPr="00F83730" w:rsidRDefault="008C115B" w:rsidP="00F83730">
      <w:pPr>
        <w:spacing w:after="0" w:line="276" w:lineRule="auto"/>
        <w:ind w:left="1080" w:right="0" w:hanging="360"/>
        <w:rPr>
          <w:szCs w:val="24"/>
        </w:rPr>
      </w:pPr>
      <w:r w:rsidRPr="00F83730">
        <w:rPr>
          <w:szCs w:val="24"/>
        </w:rPr>
        <w:lastRenderedPageBreak/>
        <w:t>‒</w:t>
      </w:r>
      <w:r w:rsidRPr="00F83730">
        <w:rPr>
          <w:rFonts w:eastAsia="Arial"/>
          <w:szCs w:val="24"/>
        </w:rPr>
        <w:t xml:space="preserve"> </w:t>
      </w:r>
      <w:r w:rsidRPr="00F83730">
        <w:rPr>
          <w:szCs w:val="24"/>
        </w:rPr>
        <w:t xml:space="preserve">Ismeri a partíció fogalmát, típusait, tud adott séma alapján merevlemezt particionálni.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fontosabb fájlrendszerek (FAT, NTFS, ext2/3/4) tulajdonságait, esetleges korlátait, és képes adott fájlrendszert létrehozni a lemezen.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az operációs rendszerek hardverkövetelményeinek meghatározására.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az operációs rendszer hardverkompatibilitásának ellenőrzésére. </w:t>
      </w:r>
    </w:p>
    <w:p w:rsidR="008C115B" w:rsidRPr="00F83730" w:rsidRDefault="008C115B" w:rsidP="00F83730">
      <w:pPr>
        <w:spacing w:after="0" w:line="276" w:lineRule="auto"/>
        <w:ind w:left="1090" w:right="0"/>
        <w:rPr>
          <w:szCs w:val="24"/>
        </w:rPr>
      </w:pPr>
      <w:r w:rsidRPr="00F83730">
        <w:rPr>
          <w:szCs w:val="24"/>
        </w:rPr>
        <w:t xml:space="preserve">Képes telepíteni a Windows operációs rendszert telepítőmédiumról (DVD, pendrive). </w:t>
      </w:r>
    </w:p>
    <w:p w:rsidR="008C115B" w:rsidRPr="00F83730" w:rsidRDefault="008C115B" w:rsidP="00F83730">
      <w:pPr>
        <w:spacing w:after="0" w:line="276" w:lineRule="auto"/>
        <w:ind w:left="1090" w:right="0"/>
        <w:rPr>
          <w:szCs w:val="24"/>
        </w:rPr>
      </w:pPr>
      <w:r w:rsidRPr="00F83730">
        <w:rPr>
          <w:szCs w:val="24"/>
        </w:rPr>
        <w:t xml:space="preserve">Képes meghajtóprogramokat telepíteni adott hardvereszközhöz, képes azokat frissíteni, esetlegesen letiltani. </w:t>
      </w:r>
    </w:p>
    <w:p w:rsidR="008C115B" w:rsidRPr="00F83730" w:rsidRDefault="008C115B" w:rsidP="00F83730">
      <w:pPr>
        <w:spacing w:after="0" w:line="276" w:lineRule="auto"/>
        <w:ind w:left="1090" w:right="0"/>
        <w:rPr>
          <w:szCs w:val="24"/>
        </w:rPr>
      </w:pPr>
      <w:r w:rsidRPr="00F83730">
        <w:rPr>
          <w:szCs w:val="24"/>
        </w:rPr>
        <w:t xml:space="preserve">Képes frissítések és hibajavító csomagok telepítésére az operációs rendszerhez, tudja kezelni a Windows Update-et.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Képes az operációs rendszer verziófrissítésére (upgrade), a felhasználói adatok más gépre való költöztetésére.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Windows lemezkezelési lehetőségeit, a lemezkezelő alkalmazást, illetve a lemezkarbantartási műveleteket (töredezettségmentesítés, hibaellenőrzés).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Képes multiboot rendszerek beállítására többféle operációs rendszer indításához ugyanazon a gépen.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Ismeri a Windows speciális telepítési módjait, pl. unattended mód ‒</w:t>
      </w:r>
      <w:r w:rsidRPr="00F83730">
        <w:rPr>
          <w:rFonts w:eastAsia="Arial"/>
          <w:szCs w:val="24"/>
        </w:rPr>
        <w:t xml:space="preserve"> </w:t>
      </w:r>
      <w:r w:rsidRPr="00F83730">
        <w:rPr>
          <w:szCs w:val="24"/>
        </w:rPr>
        <w:t xml:space="preserve">Ismeri a lemezklónozás célját, képes kezelni valamilyen klónozó programot (pl. Clonezilla).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Windows betöltési folyamatát, képes váltani a betöltési módok között rendszerindításkor.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Képes alkalmazások és folyamatok indítására, leállítására, adataik lekérdezésére a Feladatkezelő használatával.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alkalmazások, programok telepítésére és eltávolítására.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fájlkezelési műveleteket az Intéző segítségével, illetve parancssorból.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Képes konfigurálási műveletek elvégzésére a Vezérlőpultban és a Gépházban található beállítások segítségével.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Képes felhasználói fiókokat hozzáadni, törölni, típusukat megváltoztatni és beállítani a jelszavakat.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illesztőprogramok frissítésére az Eszközkezelő használatával.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konfigurálni a területi és nyelvi beállításokat.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Képes az Eseménynapló segítségével adatokat keresni eseményekről, és képes felhasználni ezeket hibakereséshez.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Tudja monitorozni a rendszer erőforrásait, képes szolgáltatások indítására és leállítására.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regisztrációs adatbázis célját, és képes abban beállításokat végezni a Regedit programmal.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Felismeri a CLI jelentőségét, és képes parancssori eszközöket használni a gyakoribb feladatokra (fájlműveletek, hálózatkezelés, felhasználókezelés stb.). </w:t>
      </w:r>
    </w:p>
    <w:p w:rsidR="008C115B" w:rsidRPr="00F83730" w:rsidRDefault="008C115B" w:rsidP="00F83730">
      <w:pPr>
        <w:spacing w:after="0" w:line="276" w:lineRule="auto"/>
        <w:ind w:left="427" w:right="0" w:firstLine="0"/>
        <w:jc w:val="left"/>
        <w:rPr>
          <w:szCs w:val="24"/>
        </w:rPr>
      </w:pPr>
      <w:r w:rsidRPr="00F83730">
        <w:rPr>
          <w:szCs w:val="24"/>
        </w:rPr>
        <w:t xml:space="preserve"> </w:t>
      </w:r>
    </w:p>
    <w:p w:rsidR="008C115B" w:rsidRPr="00F83730" w:rsidRDefault="008C115B" w:rsidP="00F83730">
      <w:pPr>
        <w:tabs>
          <w:tab w:val="center" w:pos="845"/>
          <w:tab w:val="center" w:pos="2884"/>
        </w:tabs>
        <w:spacing w:after="0" w:line="276" w:lineRule="auto"/>
        <w:ind w:left="0" w:right="0" w:firstLine="0"/>
        <w:jc w:val="left"/>
        <w:rPr>
          <w:b/>
          <w:szCs w:val="24"/>
        </w:rPr>
      </w:pPr>
      <w:r w:rsidRPr="00F83730">
        <w:rPr>
          <w:rFonts w:eastAsia="Calibri"/>
          <w:b/>
          <w:szCs w:val="24"/>
        </w:rPr>
        <w:lastRenderedPageBreak/>
        <w:tab/>
      </w:r>
      <w:r w:rsidRPr="00F83730">
        <w:rPr>
          <w:b/>
          <w:szCs w:val="24"/>
        </w:rPr>
        <w:t xml:space="preserve">A dolgok internete </w:t>
      </w:r>
    </w:p>
    <w:p w:rsidR="008C115B" w:rsidRPr="00F83730" w:rsidRDefault="008C115B" w:rsidP="00F83730">
      <w:pPr>
        <w:spacing w:after="0" w:line="276" w:lineRule="auto"/>
        <w:ind w:right="0"/>
        <w:rPr>
          <w:szCs w:val="24"/>
        </w:rPr>
      </w:pPr>
      <w:r w:rsidRPr="00F83730">
        <w:rPr>
          <w:szCs w:val="24"/>
        </w:rPr>
        <w:t xml:space="preserve">A témakör célja az IoT (dolgok internete) fogalmának és gyakorlati megvalósítási lehetőségeinek bemutatása. A témakör elsajátítását követően a tanuló: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az IoT fogalmát, alkalmazási lehetőségeit, a szenzorok, mikrokontrollerek és beavatkozóelemek különböző típusait.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prototípus készítésére a megvalósítandó IoT-projekthez.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Big Data és az automatizáció fogalmát.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Képes egyszerű IoT-projektek szimulációjára (Packet Tracerben) és megvalósítására valós eszközökkel (Arduino, Raspberry Pi).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r w:rsidRPr="00F83730">
        <w:rPr>
          <w:szCs w:val="24"/>
        </w:rPr>
        <w:tab/>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CA09C3">
      <w:pPr>
        <w:pStyle w:val="Cmsor2"/>
      </w:pPr>
      <w:bookmarkStart w:id="22" w:name="_Toc190884436"/>
      <w:r w:rsidRPr="00F83730">
        <w:t>Informatikai és t</w:t>
      </w:r>
      <w:r w:rsidR="00DE7141">
        <w:t xml:space="preserve">ávközlési alapok II. tantárgy </w:t>
      </w:r>
      <w:r w:rsidR="00DE7141">
        <w:tab/>
      </w:r>
      <w:r w:rsidR="00DE7141">
        <w:tab/>
      </w:r>
      <w:r w:rsidR="00DE7141">
        <w:tab/>
      </w:r>
      <w:r w:rsidR="00DE7141">
        <w:tab/>
      </w:r>
      <w:r w:rsidR="00DE7141">
        <w:tab/>
      </w:r>
      <w:r w:rsidRPr="00F83730">
        <w:t>144/144 óra</w:t>
      </w:r>
      <w:bookmarkEnd w:id="22"/>
      <w:r w:rsidRPr="00F83730">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755"/>
          <w:tab w:val="center" w:pos="2881"/>
        </w:tabs>
        <w:spacing w:after="0" w:line="276" w:lineRule="auto"/>
        <w:ind w:left="0" w:right="0" w:firstLine="0"/>
        <w:jc w:val="left"/>
        <w:rPr>
          <w:b/>
          <w:szCs w:val="24"/>
        </w:rPr>
      </w:pPr>
      <w:r w:rsidRPr="00F83730">
        <w:rPr>
          <w:rFonts w:eastAsia="Calibri"/>
          <w:b/>
          <w:szCs w:val="24"/>
        </w:rPr>
        <w:tab/>
      </w:r>
      <w:r w:rsidRPr="00F83730">
        <w:rPr>
          <w:b/>
          <w:szCs w:val="24"/>
        </w:rPr>
        <w:t xml:space="preserve">A tantárgy tanításának fő célja </w:t>
      </w:r>
    </w:p>
    <w:p w:rsidR="008C115B" w:rsidRPr="00F83730" w:rsidRDefault="008C115B" w:rsidP="00F83730">
      <w:pPr>
        <w:spacing w:after="0" w:line="276" w:lineRule="auto"/>
        <w:ind w:right="-2"/>
        <w:jc w:val="left"/>
        <w:rPr>
          <w:szCs w:val="24"/>
        </w:rPr>
      </w:pPr>
      <w:r w:rsidRPr="00F83730">
        <w:rPr>
          <w:szCs w:val="24"/>
        </w:rPr>
        <w:t xml:space="preserve">A tantárgy tanításának fő célja, hogy a tanulók megismerkedjenek a hálózati alapfogalmakkal, és képesek legyenek otthoni vagy kisebb vállalati hálózatok alapszíntű telepítésére és beállítására. A tárgy kitér az IT-biztonság, valamint a gépi tanulás és a mesterséges intelligencia területére, valamint a Linux operációs rendszer alapszintű használatára is. </w:t>
      </w:r>
    </w:p>
    <w:p w:rsidR="008C115B" w:rsidRPr="00F83730" w:rsidRDefault="008C115B" w:rsidP="00F83730">
      <w:pPr>
        <w:spacing w:after="0" w:line="276" w:lineRule="auto"/>
        <w:ind w:right="0"/>
        <w:rPr>
          <w:szCs w:val="24"/>
        </w:rPr>
      </w:pPr>
      <w:r w:rsidRPr="00F83730">
        <w:rPr>
          <w:szCs w:val="24"/>
        </w:rPr>
        <w:t xml:space="preserve">A tanulók részegységenként, közvetlenül gyakorlati példákon keresztül sajátíthatják el az elméleti tananyagot.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 tantárgyat oktató végzettségére, szakképesítésére, munkatapasztalatára vonatkozó speciális elvárások </w:t>
      </w:r>
    </w:p>
    <w:p w:rsidR="008C115B" w:rsidRPr="00F83730" w:rsidRDefault="008C115B" w:rsidP="00F83730">
      <w:pPr>
        <w:spacing w:after="0" w:line="276" w:lineRule="auto"/>
        <w:ind w:left="437" w:right="0"/>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755"/>
          <w:tab w:val="center" w:pos="3513"/>
        </w:tabs>
        <w:spacing w:after="0" w:line="276" w:lineRule="auto"/>
        <w:ind w:left="0" w:right="0" w:firstLine="0"/>
        <w:jc w:val="left"/>
        <w:rPr>
          <w:szCs w:val="24"/>
        </w:rPr>
      </w:pPr>
      <w:r w:rsidRPr="00F83730">
        <w:rPr>
          <w:szCs w:val="24"/>
        </w:rPr>
        <w:t xml:space="preserve">Kapcsolódó közismereti, szakmai tartalmak </w:t>
      </w:r>
    </w:p>
    <w:p w:rsidR="008C115B" w:rsidRPr="00F83730" w:rsidRDefault="008C115B" w:rsidP="00F83730">
      <w:pPr>
        <w:spacing w:after="0" w:line="276" w:lineRule="auto"/>
        <w:ind w:right="0"/>
        <w:rPr>
          <w:szCs w:val="24"/>
        </w:rPr>
      </w:pPr>
      <w:r w:rsidRPr="00F83730">
        <w:rPr>
          <w:szCs w:val="24"/>
        </w:rPr>
        <w:t xml:space="preserve">Közismereti tartalom: Matematika – Számrendszerek témakör </w:t>
      </w:r>
    </w:p>
    <w:p w:rsidR="008C115B" w:rsidRPr="00F83730" w:rsidRDefault="008C115B" w:rsidP="00F83730">
      <w:pPr>
        <w:spacing w:after="0" w:line="276" w:lineRule="auto"/>
        <w:ind w:right="0"/>
        <w:rPr>
          <w:szCs w:val="24"/>
        </w:rPr>
      </w:pPr>
      <w:r w:rsidRPr="00F83730">
        <w:rPr>
          <w:szCs w:val="24"/>
        </w:rPr>
        <w:t xml:space="preserve">Szakmai tartalom: Informatikai és távközlési alapok I. témakörei (Megelőző karbantartás és hibakeresés; Laptopok és más eszközök tulajdonságai, hibakeresés; Windows telepítése és konfigurációja) </w:t>
      </w:r>
    </w:p>
    <w:p w:rsidR="008C115B" w:rsidRPr="00F83730" w:rsidRDefault="008C115B" w:rsidP="00F83730">
      <w:pPr>
        <w:spacing w:after="0" w:line="276" w:lineRule="auto"/>
        <w:ind w:left="427"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 képzés órakeretének legalább 60%-át gyakorlati helyszínen (tanműhely, üzem stb.) kell lebonyolítani. </w:t>
      </w:r>
    </w:p>
    <w:p w:rsidR="00DE7141"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p>
    <w:p w:rsidR="00481686" w:rsidRPr="00F83730" w:rsidRDefault="00481686" w:rsidP="00F83730">
      <w:pPr>
        <w:spacing w:after="0" w:line="276" w:lineRule="auto"/>
        <w:ind w:left="0" w:right="0" w:firstLine="0"/>
        <w:jc w:val="left"/>
        <w:rPr>
          <w:szCs w:val="24"/>
        </w:rPr>
      </w:pPr>
    </w:p>
    <w:p w:rsidR="00DE7141" w:rsidRDefault="008C115B" w:rsidP="00F83730">
      <w:pPr>
        <w:pStyle w:val="Cmsor1"/>
        <w:spacing w:line="276" w:lineRule="auto"/>
        <w:rPr>
          <w:rFonts w:eastAsia="Calibri"/>
          <w:sz w:val="24"/>
          <w:szCs w:val="24"/>
        </w:rPr>
        <w:sectPr w:rsidR="00DE7141">
          <w:headerReference w:type="even" r:id="rId22"/>
          <w:headerReference w:type="default" r:id="rId23"/>
          <w:footerReference w:type="even" r:id="rId24"/>
          <w:footerReference w:type="default" r:id="rId25"/>
          <w:headerReference w:type="first" r:id="rId26"/>
          <w:footerReference w:type="first" r:id="rId27"/>
          <w:pgSz w:w="11906" w:h="16838"/>
          <w:pgMar w:top="1426" w:right="1414" w:bottom="1750" w:left="1416" w:header="708" w:footer="709" w:gutter="0"/>
          <w:cols w:space="708"/>
          <w:titlePg/>
        </w:sectPr>
      </w:pPr>
      <w:r w:rsidRPr="00F83730">
        <w:rPr>
          <w:rFonts w:eastAsia="Calibri"/>
          <w:sz w:val="24"/>
          <w:szCs w:val="24"/>
        </w:rPr>
        <w:tab/>
      </w:r>
    </w:p>
    <w:p w:rsidR="008C115B" w:rsidRPr="006A14E6" w:rsidRDefault="008C115B" w:rsidP="006A14E6">
      <w:pPr>
        <w:rPr>
          <w:b/>
        </w:rPr>
      </w:pPr>
      <w:r w:rsidRPr="006A14E6">
        <w:rPr>
          <w:b/>
        </w:rPr>
        <w:lastRenderedPageBreak/>
        <w:t xml:space="preserve">A tantárgy oktatása során fejlesztendő kompetenciák </w:t>
      </w:r>
    </w:p>
    <w:p w:rsidR="008C115B" w:rsidRPr="00F83730" w:rsidRDefault="008C115B" w:rsidP="00F83730">
      <w:pPr>
        <w:spacing w:after="0" w:line="276" w:lineRule="auto"/>
        <w:ind w:left="0" w:right="0" w:firstLine="0"/>
        <w:jc w:val="left"/>
        <w:rPr>
          <w:szCs w:val="24"/>
        </w:rPr>
      </w:pPr>
      <w:r w:rsidRPr="00F83730">
        <w:rPr>
          <w:szCs w:val="24"/>
        </w:rPr>
        <w:t xml:space="preserve"> </w:t>
      </w:r>
    </w:p>
    <w:tbl>
      <w:tblPr>
        <w:tblStyle w:val="TableGrid"/>
        <w:tblW w:w="13711" w:type="dxa"/>
        <w:tblInd w:w="-108" w:type="dxa"/>
        <w:tblLayout w:type="fixed"/>
        <w:tblCellMar>
          <w:top w:w="15" w:type="dxa"/>
          <w:left w:w="108" w:type="dxa"/>
          <w:right w:w="58" w:type="dxa"/>
        </w:tblCellMar>
        <w:tblLook w:val="04A0" w:firstRow="1" w:lastRow="0" w:firstColumn="1" w:lastColumn="0" w:noHBand="0" w:noVBand="1"/>
      </w:tblPr>
      <w:tblGrid>
        <w:gridCol w:w="3080"/>
        <w:gridCol w:w="2693"/>
        <w:gridCol w:w="1560"/>
        <w:gridCol w:w="2976"/>
        <w:gridCol w:w="3402"/>
      </w:tblGrid>
      <w:tr w:rsidR="008C115B" w:rsidRPr="00F83730" w:rsidTr="00DE7141">
        <w:trPr>
          <w:trHeight w:val="931"/>
        </w:trPr>
        <w:tc>
          <w:tcPr>
            <w:tcW w:w="308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Készségek, képességek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1" w:firstLine="0"/>
              <w:jc w:val="center"/>
              <w:rPr>
                <w:szCs w:val="24"/>
              </w:rPr>
            </w:pPr>
            <w:r w:rsidRPr="00F83730">
              <w:rPr>
                <w:b/>
                <w:szCs w:val="24"/>
              </w:rPr>
              <w:t xml:space="preserve">Ismeretek </w:t>
            </w:r>
          </w:p>
        </w:tc>
        <w:tc>
          <w:tcPr>
            <w:tcW w:w="156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Önállóság és felelősség mértéke </w:t>
            </w:r>
          </w:p>
        </w:tc>
        <w:tc>
          <w:tcPr>
            <w:tcW w:w="29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Elvárt viselkedésmódok, attitűdök </w:t>
            </w:r>
          </w:p>
        </w:tc>
        <w:tc>
          <w:tcPr>
            <w:tcW w:w="3402"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center"/>
              <w:rPr>
                <w:szCs w:val="24"/>
              </w:rPr>
            </w:pPr>
            <w:r w:rsidRPr="00F83730">
              <w:rPr>
                <w:b/>
                <w:szCs w:val="24"/>
              </w:rPr>
              <w:t xml:space="preserve">Általános és szakmához kötődő </w:t>
            </w:r>
          </w:p>
          <w:p w:rsidR="008C115B" w:rsidRPr="00F83730" w:rsidRDefault="008C115B" w:rsidP="00F83730">
            <w:pPr>
              <w:spacing w:after="0" w:line="276" w:lineRule="auto"/>
              <w:ind w:left="0" w:right="0" w:firstLine="0"/>
              <w:jc w:val="center"/>
              <w:rPr>
                <w:szCs w:val="24"/>
              </w:rPr>
            </w:pPr>
            <w:r w:rsidRPr="00F83730">
              <w:rPr>
                <w:b/>
                <w:szCs w:val="24"/>
              </w:rPr>
              <w:t xml:space="preserve">digitális kompetenciák </w:t>
            </w:r>
          </w:p>
        </w:tc>
      </w:tr>
      <w:tr w:rsidR="008C115B" w:rsidRPr="00F83730" w:rsidTr="00DE7141">
        <w:trPr>
          <w:trHeight w:val="1390"/>
        </w:trPr>
        <w:tc>
          <w:tcPr>
            <w:tcW w:w="3080"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53" w:firstLine="0"/>
              <w:rPr>
                <w:szCs w:val="24"/>
              </w:rPr>
            </w:pPr>
            <w:r w:rsidRPr="00F83730">
              <w:rPr>
                <w:szCs w:val="24"/>
              </w:rPr>
              <w:t xml:space="preserve">Besorolja az OSI- és a TCP/IPrétegmodell megfelelő rétegébe a hálózati eszközöket.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Hálózati eszközök OSI-modell </w:t>
            </w:r>
          </w:p>
          <w:p w:rsidR="008C115B" w:rsidRPr="00F83730" w:rsidRDefault="008C115B" w:rsidP="00F83730">
            <w:pPr>
              <w:spacing w:after="0" w:line="276" w:lineRule="auto"/>
              <w:ind w:left="0" w:right="0" w:firstLine="0"/>
              <w:jc w:val="left"/>
              <w:rPr>
                <w:szCs w:val="24"/>
              </w:rPr>
            </w:pPr>
            <w:r w:rsidRPr="00F83730">
              <w:rPr>
                <w:szCs w:val="24"/>
              </w:rPr>
              <w:t xml:space="preserve">TCP/IP-modell </w:t>
            </w:r>
          </w:p>
        </w:tc>
        <w:tc>
          <w:tcPr>
            <w:tcW w:w="156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976" w:type="dxa"/>
            <w:vMerge w:val="restart"/>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23" w:firstLine="0"/>
              <w:jc w:val="left"/>
              <w:rPr>
                <w:szCs w:val="24"/>
              </w:rPr>
            </w:pPr>
            <w:r w:rsidRPr="00F83730">
              <w:rPr>
                <w:szCs w:val="24"/>
              </w:rPr>
              <w:t xml:space="preserve">Legyen fogékony az információk befogadására és alkalmazására. Figyelmesnek és óvatosnak kell lennie a kábelkészítési műveletek közben. Érdeklődjön az adott téma iránt. Együttműködőnek és kommunikatívnak kell lennie. </w:t>
            </w:r>
          </w:p>
        </w:tc>
        <w:tc>
          <w:tcPr>
            <w:tcW w:w="3402"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DE7141">
        <w:trPr>
          <w:trHeight w:val="2309"/>
        </w:trPr>
        <w:tc>
          <w:tcPr>
            <w:tcW w:w="308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Elvégzi a kapcsoló és forgalomirányító alapkonfigurációját. </w:t>
            </w:r>
          </w:p>
        </w:tc>
        <w:tc>
          <w:tcPr>
            <w:tcW w:w="2693"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Hálózati eszközök elérése </w:t>
            </w:r>
          </w:p>
          <w:p w:rsidR="008C115B" w:rsidRPr="00F83730" w:rsidRDefault="008C115B" w:rsidP="00F83730">
            <w:pPr>
              <w:spacing w:after="0" w:line="276" w:lineRule="auto"/>
              <w:ind w:left="0" w:right="0" w:firstLine="0"/>
              <w:jc w:val="left"/>
              <w:rPr>
                <w:szCs w:val="24"/>
              </w:rPr>
            </w:pPr>
            <w:r w:rsidRPr="00F83730">
              <w:rPr>
                <w:szCs w:val="24"/>
              </w:rPr>
              <w:t xml:space="preserve">Hálózati operációs rendszerek konfigurációs parancsainak felépítése, súgója Kapcsolók alapkonfigurációja Forgalomirányító alapkonfigurációja </w:t>
            </w:r>
          </w:p>
        </w:tc>
        <w:tc>
          <w:tcPr>
            <w:tcW w:w="156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976" w:type="dxa"/>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Terminálemulációs szoftver használata </w:t>
            </w:r>
          </w:p>
        </w:tc>
      </w:tr>
      <w:tr w:rsidR="008C115B" w:rsidRPr="00F83730" w:rsidTr="00DE7141">
        <w:trPr>
          <w:trHeight w:val="470"/>
        </w:trPr>
        <w:tc>
          <w:tcPr>
            <w:tcW w:w="3080"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Ethernet-kábelt készít. </w:t>
            </w:r>
          </w:p>
        </w:tc>
        <w:tc>
          <w:tcPr>
            <w:tcW w:w="2693"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TIA/EIA-568 szabvány </w:t>
            </w:r>
          </w:p>
        </w:tc>
        <w:tc>
          <w:tcPr>
            <w:tcW w:w="156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976" w:type="dxa"/>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DE7141">
        <w:trPr>
          <w:trHeight w:val="1390"/>
        </w:trPr>
        <w:tc>
          <w:tcPr>
            <w:tcW w:w="3080"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51" w:firstLine="0"/>
              <w:rPr>
                <w:szCs w:val="24"/>
              </w:rPr>
            </w:pPr>
            <w:r w:rsidRPr="00F83730">
              <w:rPr>
                <w:szCs w:val="24"/>
              </w:rPr>
              <w:t xml:space="preserve">Azonosítja az ARPfolyamat üzeneteit adatforgalom elfogására alkalmas szoftver használatával.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ARP-protokoll </w:t>
            </w:r>
          </w:p>
        </w:tc>
        <w:tc>
          <w:tcPr>
            <w:tcW w:w="156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976" w:type="dxa"/>
            <w:vMerge/>
            <w:tcBorders>
              <w:top w:val="nil"/>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Adatforgalom elfogására alkalmas szoftver használata </w:t>
            </w:r>
          </w:p>
        </w:tc>
      </w:tr>
    </w:tbl>
    <w:p w:rsidR="008C115B" w:rsidRPr="00F83730" w:rsidRDefault="008C115B" w:rsidP="00F83730">
      <w:pPr>
        <w:spacing w:after="0" w:line="276" w:lineRule="auto"/>
        <w:rPr>
          <w:szCs w:val="24"/>
        </w:rPr>
        <w:sectPr w:rsidR="008C115B" w:rsidRPr="00F83730" w:rsidSect="00DE7141">
          <w:pgSz w:w="16838" w:h="11906" w:orient="landscape"/>
          <w:pgMar w:top="1418" w:right="1423" w:bottom="1412" w:left="1752" w:header="709" w:footer="709" w:gutter="0"/>
          <w:cols w:space="708"/>
          <w:titlePg/>
        </w:sectPr>
      </w:pPr>
    </w:p>
    <w:tbl>
      <w:tblPr>
        <w:tblStyle w:val="TableGrid"/>
        <w:tblW w:w="13853" w:type="dxa"/>
        <w:tblInd w:w="-108" w:type="dxa"/>
        <w:tblCellMar>
          <w:top w:w="45" w:type="dxa"/>
          <w:left w:w="108" w:type="dxa"/>
          <w:right w:w="59" w:type="dxa"/>
        </w:tblCellMar>
        <w:tblLook w:val="04A0" w:firstRow="1" w:lastRow="0" w:firstColumn="1" w:lastColumn="0" w:noHBand="0" w:noVBand="1"/>
      </w:tblPr>
      <w:tblGrid>
        <w:gridCol w:w="3364"/>
        <w:gridCol w:w="2693"/>
        <w:gridCol w:w="1559"/>
        <w:gridCol w:w="2977"/>
        <w:gridCol w:w="3260"/>
      </w:tblGrid>
      <w:tr w:rsidR="008C115B" w:rsidRPr="00F83730" w:rsidTr="006A14E6">
        <w:trPr>
          <w:trHeight w:val="1162"/>
        </w:trPr>
        <w:tc>
          <w:tcPr>
            <w:tcW w:w="336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lastRenderedPageBreak/>
              <w:t xml:space="preserve">Számrendszerek között </w:t>
            </w:r>
            <w:r w:rsidRPr="00F83730">
              <w:rPr>
                <w:szCs w:val="24"/>
              </w:rPr>
              <w:tab/>
              <w:t xml:space="preserve">átváltást végez. Adott méretű alhálózatot alakít ki </w:t>
            </w:r>
          </w:p>
          <w:p w:rsidR="008C115B" w:rsidRPr="00F83730" w:rsidRDefault="008C115B" w:rsidP="00F83730">
            <w:pPr>
              <w:spacing w:after="0" w:line="276" w:lineRule="auto"/>
              <w:ind w:left="0" w:right="0" w:firstLine="0"/>
              <w:jc w:val="left"/>
              <w:rPr>
                <w:szCs w:val="24"/>
              </w:rPr>
            </w:pPr>
            <w:r w:rsidRPr="00F83730">
              <w:rPr>
                <w:szCs w:val="24"/>
              </w:rPr>
              <w:t xml:space="preserve">(VLSM).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Decimális, bináris, hexadecimális számrendszer  IPv4-cím VLSM </w:t>
            </w:r>
          </w:p>
        </w:tc>
        <w:tc>
          <w:tcPr>
            <w:tcW w:w="1559"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977" w:type="dxa"/>
            <w:vMerge w:val="restart"/>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3260"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35" w:firstLine="0"/>
              <w:jc w:val="left"/>
              <w:rPr>
                <w:szCs w:val="24"/>
              </w:rPr>
            </w:pPr>
            <w:r w:rsidRPr="00F83730">
              <w:rPr>
                <w:szCs w:val="24"/>
              </w:rPr>
              <w:t>Digitális tartalmak keresése és szűrése Alhálózatkalkulátor használa-</w:t>
            </w:r>
          </w:p>
          <w:p w:rsidR="008C115B" w:rsidRPr="00F83730" w:rsidRDefault="008C115B" w:rsidP="00F83730">
            <w:pPr>
              <w:spacing w:after="0" w:line="276" w:lineRule="auto"/>
              <w:ind w:left="0" w:right="0" w:firstLine="0"/>
              <w:jc w:val="left"/>
              <w:rPr>
                <w:szCs w:val="24"/>
              </w:rPr>
            </w:pPr>
            <w:r w:rsidRPr="00F83730">
              <w:rPr>
                <w:szCs w:val="24"/>
              </w:rPr>
              <w:t xml:space="preserve">ta </w:t>
            </w:r>
          </w:p>
        </w:tc>
      </w:tr>
      <w:tr w:rsidR="008C115B" w:rsidRPr="00F83730" w:rsidTr="006A14E6">
        <w:trPr>
          <w:trHeight w:val="1390"/>
        </w:trPr>
        <w:tc>
          <w:tcPr>
            <w:tcW w:w="336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14" w:firstLine="0"/>
              <w:jc w:val="left"/>
              <w:rPr>
                <w:szCs w:val="24"/>
              </w:rPr>
            </w:pPr>
            <w:r w:rsidRPr="00F83730">
              <w:rPr>
                <w:szCs w:val="24"/>
              </w:rPr>
              <w:t xml:space="preserve">Értelmezi és felhasználja a forgalomirányítók IPv4 és IPv6 irányítótáblájában található bejegyzéseket.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IPv4 irányítótábla szerepe, felépítése IPv6 irányítótábla szerepe, felépítése </w:t>
            </w:r>
          </w:p>
        </w:tc>
        <w:tc>
          <w:tcPr>
            <w:tcW w:w="1559"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977" w:type="dxa"/>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6A14E6">
        <w:trPr>
          <w:trHeight w:val="1390"/>
        </w:trPr>
        <w:tc>
          <w:tcPr>
            <w:tcW w:w="3364"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Alapértelmezett átjárót határoz meg és állít be kliensek számára.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Alapértelmezett átjáró fogalma, szerepe </w:t>
            </w:r>
          </w:p>
        </w:tc>
        <w:tc>
          <w:tcPr>
            <w:tcW w:w="1559"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977" w:type="dxa"/>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3260"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PC- és mobileszközök alapszintű használata. Adatok, információk és digitális tartalmak kezelése </w:t>
            </w:r>
          </w:p>
        </w:tc>
      </w:tr>
      <w:tr w:rsidR="008C115B" w:rsidRPr="00F83730" w:rsidTr="006A14E6">
        <w:trPr>
          <w:trHeight w:val="929"/>
        </w:trPr>
        <w:tc>
          <w:tcPr>
            <w:tcW w:w="336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Teszteli a hálózat működését ping és traceroute parancsok használatával.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ICMP-protokoll </w:t>
            </w:r>
          </w:p>
        </w:tc>
        <w:tc>
          <w:tcPr>
            <w:tcW w:w="1559"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977" w:type="dxa"/>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Számítógép parancssorának használata </w:t>
            </w:r>
          </w:p>
        </w:tc>
      </w:tr>
      <w:tr w:rsidR="008C115B" w:rsidRPr="00F83730" w:rsidTr="006A14E6">
        <w:trPr>
          <w:trHeight w:val="1162"/>
        </w:trPr>
        <w:tc>
          <w:tcPr>
            <w:tcW w:w="336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Elvégzi a SOHO </w:t>
            </w:r>
          </w:p>
          <w:p w:rsidR="008C115B" w:rsidRPr="00F83730" w:rsidRDefault="008C115B" w:rsidP="00F83730">
            <w:pPr>
              <w:spacing w:after="0" w:line="276" w:lineRule="auto"/>
              <w:ind w:left="0" w:right="0" w:firstLine="0"/>
              <w:jc w:val="left"/>
              <w:rPr>
                <w:szCs w:val="24"/>
              </w:rPr>
            </w:pPr>
            <w:r w:rsidRPr="00F83730">
              <w:rPr>
                <w:szCs w:val="24"/>
              </w:rPr>
              <w:t xml:space="preserve">router alapbeállításait, vezeték nélküli klienseket csatlakoztat.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Wifi szabványok SOHO router elérése és alapkonfigurációja </w:t>
            </w:r>
          </w:p>
        </w:tc>
        <w:tc>
          <w:tcPr>
            <w:tcW w:w="1559"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977" w:type="dxa"/>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3260"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Hálózatszimulációs szoftver használata SOHO router kon-</w:t>
            </w:r>
          </w:p>
          <w:p w:rsidR="008C115B" w:rsidRPr="00F83730" w:rsidRDefault="008C115B" w:rsidP="00F83730">
            <w:pPr>
              <w:spacing w:after="0" w:line="276" w:lineRule="auto"/>
              <w:ind w:left="0" w:right="0" w:firstLine="0"/>
              <w:rPr>
                <w:szCs w:val="24"/>
              </w:rPr>
            </w:pPr>
            <w:r w:rsidRPr="00F83730">
              <w:rPr>
                <w:szCs w:val="24"/>
              </w:rPr>
              <w:t xml:space="preserve">figurációs felületének használata </w:t>
            </w:r>
          </w:p>
        </w:tc>
      </w:tr>
      <w:tr w:rsidR="008C115B" w:rsidRPr="00F83730" w:rsidTr="006A14E6">
        <w:trPr>
          <w:trHeight w:val="1390"/>
        </w:trPr>
        <w:tc>
          <w:tcPr>
            <w:tcW w:w="336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Vezetékes és vezeték nélküli állomásokat tartalmazó kisvállalati vagy otthoni hálózatot épít.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977" w:type="dxa"/>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Hálózat szimulációs szoftver használata. Terminálemulációs szoftver használata </w:t>
            </w:r>
          </w:p>
        </w:tc>
      </w:tr>
      <w:tr w:rsidR="008C115B" w:rsidRPr="00F83730" w:rsidTr="006A14E6">
        <w:trPr>
          <w:trHeight w:val="1159"/>
        </w:trPr>
        <w:tc>
          <w:tcPr>
            <w:tcW w:w="336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lastRenderedPageBreak/>
              <w:t xml:space="preserve">Windows operációs rendszerben jogosultságokat és tűzfalszabályokat állít be.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0" w:firstLine="0"/>
              <w:rPr>
                <w:szCs w:val="24"/>
              </w:rPr>
            </w:pPr>
            <w:r w:rsidRPr="00F83730">
              <w:rPr>
                <w:szCs w:val="24"/>
              </w:rPr>
              <w:t xml:space="preserve">Fájl- és mappajogosultságok típusai Tűzfalszabályok </w:t>
            </w:r>
          </w:p>
          <w:p w:rsidR="008C115B" w:rsidRPr="00F83730" w:rsidRDefault="008C115B" w:rsidP="00F83730">
            <w:pPr>
              <w:spacing w:after="0" w:line="276" w:lineRule="auto"/>
              <w:ind w:left="0" w:right="0" w:firstLine="0"/>
              <w:jc w:val="left"/>
              <w:rPr>
                <w:szCs w:val="24"/>
              </w:rPr>
            </w:pPr>
            <w:r w:rsidRPr="00F83730">
              <w:rPr>
                <w:szCs w:val="24"/>
              </w:rPr>
              <w:t xml:space="preserve">típusai </w:t>
            </w:r>
          </w:p>
        </w:tc>
        <w:tc>
          <w:tcPr>
            <w:tcW w:w="1559"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977" w:type="dxa"/>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A Fájlkezelő és a Windows tűzfal használata </w:t>
            </w:r>
          </w:p>
        </w:tc>
      </w:tr>
      <w:tr w:rsidR="008C115B" w:rsidRPr="00F83730" w:rsidTr="006A14E6">
        <w:trPr>
          <w:trHeight w:val="931"/>
        </w:trPr>
        <w:tc>
          <w:tcPr>
            <w:tcW w:w="336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Vezeték nélküli forgalomirányítón hitelesítést és titkosítást állít be.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WPA/WPA2 biz-</w:t>
            </w:r>
          </w:p>
          <w:p w:rsidR="008C115B" w:rsidRPr="00F83730" w:rsidRDefault="008C115B" w:rsidP="00F83730">
            <w:pPr>
              <w:spacing w:after="0" w:line="276" w:lineRule="auto"/>
              <w:ind w:left="0" w:right="0" w:firstLine="0"/>
              <w:jc w:val="left"/>
              <w:rPr>
                <w:szCs w:val="24"/>
              </w:rPr>
            </w:pPr>
            <w:r w:rsidRPr="00F83730">
              <w:rPr>
                <w:szCs w:val="24"/>
              </w:rPr>
              <w:t xml:space="preserve">tonsági módszer </w:t>
            </w:r>
          </w:p>
        </w:tc>
        <w:tc>
          <w:tcPr>
            <w:tcW w:w="1559"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977" w:type="dxa"/>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A SOHO router konfigurációs felületének használata </w:t>
            </w:r>
          </w:p>
        </w:tc>
      </w:tr>
      <w:tr w:rsidR="008C115B" w:rsidRPr="00F83730" w:rsidTr="006A14E6">
        <w:trPr>
          <w:trHeight w:val="1390"/>
        </w:trPr>
        <w:tc>
          <w:tcPr>
            <w:tcW w:w="3364"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41" w:firstLine="0"/>
              <w:jc w:val="left"/>
              <w:rPr>
                <w:szCs w:val="24"/>
              </w:rPr>
            </w:pPr>
            <w:r w:rsidRPr="00F83730">
              <w:rPr>
                <w:szCs w:val="24"/>
              </w:rPr>
              <w:t xml:space="preserve">Alkalmazásokat indít, felhasználói és biztonsági beállításokat hajt végre Androidot és iOS-t futtató eszközökön. </w:t>
            </w:r>
          </w:p>
        </w:tc>
        <w:tc>
          <w:tcPr>
            <w:tcW w:w="2693"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iOS beállítási lehetőségei </w:t>
            </w:r>
          </w:p>
          <w:p w:rsidR="008C115B" w:rsidRPr="00F83730" w:rsidRDefault="008C115B" w:rsidP="00F83730">
            <w:pPr>
              <w:spacing w:after="0" w:line="276" w:lineRule="auto"/>
              <w:ind w:left="0" w:right="0" w:firstLine="0"/>
              <w:jc w:val="left"/>
              <w:rPr>
                <w:szCs w:val="24"/>
              </w:rPr>
            </w:pPr>
            <w:r w:rsidRPr="00F83730">
              <w:rPr>
                <w:szCs w:val="24"/>
              </w:rPr>
              <w:t xml:space="preserve">Android beállítási lehetőségei </w:t>
            </w:r>
          </w:p>
        </w:tc>
        <w:tc>
          <w:tcPr>
            <w:tcW w:w="1559"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977" w:type="dxa"/>
            <w:vMerge/>
            <w:tcBorders>
              <w:top w:val="nil"/>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Adatok, információk és digitális tartalmak kezelése </w:t>
            </w:r>
          </w:p>
        </w:tc>
      </w:tr>
    </w:tbl>
    <w:p w:rsidR="008C115B" w:rsidRPr="00F83730" w:rsidRDefault="008C115B" w:rsidP="00F83730">
      <w:pPr>
        <w:spacing w:after="0" w:line="276" w:lineRule="auto"/>
        <w:ind w:left="0" w:right="0" w:firstLine="0"/>
        <w:jc w:val="left"/>
        <w:rPr>
          <w:szCs w:val="24"/>
        </w:rPr>
      </w:pPr>
      <w:r w:rsidRPr="00F83730">
        <w:rPr>
          <w:szCs w:val="24"/>
        </w:rPr>
        <w:t xml:space="preserve"> </w:t>
      </w:r>
    </w:p>
    <w:p w:rsidR="00481686" w:rsidRPr="00F83730" w:rsidRDefault="008C115B" w:rsidP="00F83730">
      <w:pPr>
        <w:spacing w:after="0" w:line="276" w:lineRule="auto"/>
        <w:ind w:left="0" w:right="0" w:firstLine="0"/>
        <w:jc w:val="left"/>
        <w:rPr>
          <w:szCs w:val="24"/>
        </w:rPr>
      </w:pPr>
      <w:r w:rsidRPr="00F83730">
        <w:rPr>
          <w:szCs w:val="24"/>
        </w:rPr>
        <w:t xml:space="preserve"> </w:t>
      </w:r>
    </w:p>
    <w:p w:rsidR="006A14E6" w:rsidRDefault="006A14E6" w:rsidP="00F83730">
      <w:pPr>
        <w:spacing w:after="160" w:line="276" w:lineRule="auto"/>
        <w:ind w:left="0" w:right="0" w:firstLine="0"/>
        <w:jc w:val="left"/>
        <w:rPr>
          <w:szCs w:val="24"/>
        </w:rPr>
        <w:sectPr w:rsidR="006A14E6" w:rsidSect="006A14E6">
          <w:headerReference w:type="even" r:id="rId28"/>
          <w:headerReference w:type="default" r:id="rId29"/>
          <w:footerReference w:type="even" r:id="rId30"/>
          <w:footerReference w:type="default" r:id="rId31"/>
          <w:headerReference w:type="first" r:id="rId32"/>
          <w:footerReference w:type="first" r:id="rId33"/>
          <w:pgSz w:w="16838" w:h="11906" w:orient="landscape"/>
          <w:pgMar w:top="1418" w:right="1423" w:bottom="1418" w:left="1474" w:header="709" w:footer="709" w:gutter="0"/>
          <w:cols w:space="708"/>
          <w:titlePg/>
        </w:sectPr>
      </w:pPr>
    </w:p>
    <w:p w:rsidR="00481686" w:rsidRPr="00F83730" w:rsidRDefault="00481686" w:rsidP="00F83730">
      <w:pPr>
        <w:spacing w:after="160" w:line="276" w:lineRule="auto"/>
        <w:ind w:left="0" w:right="0" w:firstLine="0"/>
        <w:jc w:val="left"/>
        <w:rPr>
          <w:szCs w:val="24"/>
        </w:rPr>
      </w:pPr>
    </w:p>
    <w:p w:rsidR="008C115B" w:rsidRPr="006A14E6" w:rsidRDefault="008C115B" w:rsidP="006A14E6">
      <w:pPr>
        <w:rPr>
          <w:b/>
        </w:rPr>
      </w:pPr>
      <w:r w:rsidRPr="006A14E6">
        <w:rPr>
          <w:b/>
        </w:rPr>
        <w:t xml:space="preserve">A tantárgy témakörei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845"/>
          <w:tab w:val="center" w:pos="4709"/>
        </w:tabs>
        <w:spacing w:after="0" w:line="276" w:lineRule="auto"/>
        <w:ind w:left="0" w:right="0" w:firstLine="0"/>
        <w:jc w:val="left"/>
        <w:rPr>
          <w:b/>
          <w:szCs w:val="24"/>
        </w:rPr>
      </w:pPr>
      <w:r w:rsidRPr="00F83730">
        <w:rPr>
          <w:b/>
          <w:szCs w:val="24"/>
        </w:rPr>
        <w:t xml:space="preserve">Gépi tanulás, neuronhálózatok, mesterséges intelligencia </w:t>
      </w:r>
    </w:p>
    <w:p w:rsidR="008C115B" w:rsidRPr="00F83730" w:rsidRDefault="008C115B" w:rsidP="00F83730">
      <w:pPr>
        <w:spacing w:after="0" w:line="276" w:lineRule="auto"/>
        <w:ind w:right="0"/>
        <w:rPr>
          <w:szCs w:val="24"/>
        </w:rPr>
      </w:pPr>
      <w:r w:rsidRPr="00F83730">
        <w:rPr>
          <w:szCs w:val="24"/>
        </w:rPr>
        <w:t xml:space="preserve">A témakör célja a gépi tanulás és a mesterséges intelligencia (AI) jellemzőinek, aktuális helyzetének és felhasználási módjainak bemutatása. A témakör elsajátítását követően a tanuló: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mesterséges intelligencia (AI) fogalmát, rövid történetét. </w:t>
      </w:r>
    </w:p>
    <w:p w:rsidR="008C115B" w:rsidRPr="00F83730" w:rsidRDefault="008C115B" w:rsidP="00FC6531">
      <w:pPr>
        <w:spacing w:after="0" w:line="276" w:lineRule="auto"/>
        <w:ind w:left="851" w:right="0" w:hanging="131"/>
        <w:rPr>
          <w:szCs w:val="24"/>
        </w:rPr>
      </w:pPr>
      <w:r w:rsidRPr="00F83730">
        <w:rPr>
          <w:szCs w:val="24"/>
        </w:rPr>
        <w:t>‒</w:t>
      </w:r>
      <w:r w:rsidRPr="00F83730">
        <w:rPr>
          <w:rFonts w:eastAsia="Arial"/>
          <w:szCs w:val="24"/>
        </w:rPr>
        <w:t xml:space="preserve"> </w:t>
      </w:r>
      <w:r w:rsidRPr="00F83730">
        <w:rPr>
          <w:szCs w:val="24"/>
        </w:rPr>
        <w:t xml:space="preserve">Tudja, mit jelent a gépi tanulás, és fel tud sorolni példákat az alkalmazására (beszéd- és alakfelismerés, célzott reklámok stb.). </w:t>
      </w:r>
    </w:p>
    <w:p w:rsidR="008C115B" w:rsidRPr="00F83730" w:rsidRDefault="008C115B" w:rsidP="00FC6531">
      <w:pPr>
        <w:spacing w:after="0" w:line="276" w:lineRule="auto"/>
        <w:ind w:left="1090" w:right="0" w:hanging="239"/>
        <w:rPr>
          <w:szCs w:val="24"/>
        </w:rPr>
      </w:pPr>
      <w:r w:rsidRPr="00F83730">
        <w:rPr>
          <w:szCs w:val="24"/>
        </w:rPr>
        <w:t xml:space="preserve">Ismeri a neuronhálózatok fogalmát, kapcsolódását a gépi tanuláshoz. </w:t>
      </w:r>
    </w:p>
    <w:p w:rsidR="008C115B" w:rsidRPr="00F83730" w:rsidRDefault="008C115B" w:rsidP="00FC6531">
      <w:pPr>
        <w:spacing w:after="0" w:line="276" w:lineRule="auto"/>
        <w:ind w:left="851" w:right="0" w:hanging="218"/>
        <w:rPr>
          <w:szCs w:val="24"/>
        </w:rPr>
      </w:pPr>
      <w:r w:rsidRPr="00F83730">
        <w:rPr>
          <w:szCs w:val="24"/>
        </w:rPr>
        <w:t>‒</w:t>
      </w:r>
      <w:r w:rsidRPr="00F83730">
        <w:rPr>
          <w:rFonts w:eastAsia="Arial"/>
          <w:szCs w:val="24"/>
        </w:rPr>
        <w:t xml:space="preserve"> </w:t>
      </w:r>
      <w:r w:rsidRPr="00F83730">
        <w:rPr>
          <w:szCs w:val="24"/>
        </w:rPr>
        <w:t xml:space="preserve">Ismeri a gépi látás segítségével megoldható problémákat, a gépilátás-rendszerek összetevőit.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845"/>
          <w:tab w:val="center" w:pos="4343"/>
        </w:tabs>
        <w:spacing w:after="0" w:line="276" w:lineRule="auto"/>
        <w:ind w:left="0" w:right="0" w:firstLine="0"/>
        <w:jc w:val="left"/>
        <w:rPr>
          <w:b/>
          <w:szCs w:val="24"/>
        </w:rPr>
      </w:pPr>
      <w:r w:rsidRPr="00F83730">
        <w:rPr>
          <w:rFonts w:eastAsia="Calibri"/>
          <w:b/>
          <w:szCs w:val="24"/>
        </w:rPr>
        <w:tab/>
      </w:r>
      <w:r w:rsidRPr="00F83730">
        <w:rPr>
          <w:b/>
          <w:szCs w:val="24"/>
        </w:rPr>
        <w:t xml:space="preserve">Informatikai és távközlési hálózatok napjainkban </w:t>
      </w:r>
    </w:p>
    <w:p w:rsidR="008C115B" w:rsidRPr="00F83730" w:rsidRDefault="008C115B" w:rsidP="00F83730">
      <w:pPr>
        <w:spacing w:after="0" w:line="276" w:lineRule="auto"/>
        <w:ind w:right="0"/>
        <w:rPr>
          <w:szCs w:val="24"/>
        </w:rPr>
      </w:pPr>
      <w:r w:rsidRPr="00F83730">
        <w:rPr>
          <w:szCs w:val="24"/>
        </w:rPr>
        <w:t xml:space="preserve">A témakör célja annak bemutatása, mire használhatók a távközlési hálózatok, illetve milyen aktuális és várható trendek figyelhetők meg ezen a területen. A témakör elsajátítását követően a tanuló: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Tisztában van a hálózat fogalmával, céljával. Ismeri a hálózatok legfontosabb alkotóelemeit.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Tisztában van a hálózatok mindennapjainkra gyakorolt hatásával.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Ismeri a fizikai és logikai topológia fogalmát, jellemzőit. Képes megkülönböztetni egymástól a fizikai és a logikai topológiát. Tudja értelmezni a topológiai ábrákat.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Ismeri a LAN-okban használható logikai topológiákat (sín, gyűrű, fa, csillag, kiterjesztett csillag) és ezek jellemzőit. Tisztában van a különböző topológiák előnyeivel és hátrányaival.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Tudja, mi szükséges az internethez való kapcsolódáshoz, képes csatlakozni a helyi hálózathoz és az internethez.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Tisztában van napjaink hálózati trendjeivel (BYOD, SDN stb.).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Tisztában van a hálózatokat érő fenyegetések és támadások veszélyeivel, érti a hálózatbiztonság szerepét, jelentőségét. </w:t>
      </w:r>
    </w:p>
    <w:p w:rsidR="008C115B" w:rsidRPr="00F83730" w:rsidRDefault="008C115B" w:rsidP="00FC6531">
      <w:pPr>
        <w:spacing w:after="0" w:line="276" w:lineRule="auto"/>
        <w:ind w:left="993" w:right="0" w:hanging="273"/>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Hálózati protokollok és modellek, végponti eszközök hálózati beállítása A témakör célja, hogy a tanuló megismerje a leggyakrabban használt hálózati eszközöket és a rétegmodelleket, az átviteli közegek jellemzőit, valamint képes legyen Ethernet-kábel készítésére. A témakör elsajátítását követően a tanuló: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Ismeri a kommunikációs szabályok jelentőségét, szerepét. Tisztában van a protokollok jelentőségével, szükségességével.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Ismeri a referenciamodellek szerepét.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Tisztában van az OSI-modell jelentőségével, ismeri annak rétegeit, és a rétegek szerepét.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Tisztában van a TCP/IP-modell jelentőségével, ismeri annak rétegeit, és a rétegek szerepét.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Képes az OSI- és TCP/IP-modell egymásnak való megfeleltetésére. </w:t>
      </w:r>
    </w:p>
    <w:p w:rsidR="008C115B" w:rsidRPr="00F83730" w:rsidRDefault="008C115B" w:rsidP="00FC6531">
      <w:pPr>
        <w:spacing w:after="0" w:line="276" w:lineRule="auto"/>
        <w:ind w:left="993" w:right="0" w:hanging="273"/>
        <w:rPr>
          <w:szCs w:val="24"/>
        </w:rPr>
      </w:pPr>
      <w:r w:rsidRPr="00F83730">
        <w:rPr>
          <w:szCs w:val="24"/>
        </w:rPr>
        <w:lastRenderedPageBreak/>
        <w:t>‒</w:t>
      </w:r>
      <w:r w:rsidRPr="00F83730">
        <w:rPr>
          <w:rFonts w:eastAsia="Arial"/>
          <w:szCs w:val="24"/>
        </w:rPr>
        <w:t xml:space="preserve"> </w:t>
      </w:r>
      <w:r w:rsidRPr="00F83730">
        <w:rPr>
          <w:szCs w:val="24"/>
        </w:rPr>
        <w:t xml:space="preserve">Ismeri az adatbeágyazás fogalmát, szerepét. Tisztában van azzal, hogyan történik a helyi és a távoli erőforrások elérése a rétegmodellben.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Ismeri a fizikai réteg szerepét, feladatát. Tisztában van az adatok fizikai közegen történő átvitelének lehetőségeivel.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Ismeri a jelek továbbítási módjait (szinkron, aszinkron), a sávszélesség, az átbocsátóképesség és a késleltetés fogalmát. Képes végberendezésen a pillanatnyi átbocsátóképesség lekérdezésére.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Tisztában van a vezetékes hálózatban használható közegekkel (rézalapú, optikai kábelek), és ismeri ezek jellemzőit.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Tudja, hogy miért van szükség keresztkötésű és egyeneskötésű Ethernet-kábelre. Képes megállapítani, hogy adott eszközök között melyik típusú kábel (keresztkötésű, egyeneskötésű) használata szükséges.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Ismeri a TIA/EIA-568-A és a TIA/EIA-568-B színsorrendet, és ezek alapján képes keresztkötésű és egyeneskötésű Ethernet-kábel készítésére.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Ismeri a vezeték nélküli átviteli közegeket, és ezek jellemzőit, felhasználási területüket. </w:t>
      </w:r>
    </w:p>
    <w:p w:rsidR="008C115B" w:rsidRPr="00F83730" w:rsidRDefault="008C115B" w:rsidP="00FC6531">
      <w:pPr>
        <w:spacing w:after="0" w:line="276" w:lineRule="auto"/>
        <w:ind w:left="993" w:right="0" w:hanging="273"/>
        <w:rPr>
          <w:szCs w:val="24"/>
        </w:rPr>
      </w:pPr>
      <w:r w:rsidRPr="00F83730">
        <w:rPr>
          <w:szCs w:val="24"/>
        </w:rPr>
        <w:t xml:space="preserve">Képes vezetékes és vezeték nélküli hálózathoz csatlakoztatni a végberendezést.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Ismeri a decimális, bináris és hexadecimális számrendszert, és képes az ezen számrendszerek közti átváltásra. </w:t>
      </w:r>
    </w:p>
    <w:p w:rsidR="008C115B" w:rsidRPr="00F83730" w:rsidRDefault="008C115B" w:rsidP="00FC6531">
      <w:pPr>
        <w:spacing w:after="0" w:line="276" w:lineRule="auto"/>
        <w:ind w:left="993" w:right="0" w:hanging="273"/>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Kapcsolás Ethernet hálózatokon, a kapcsoló alapszintű beállítása A témakör feldolgozásával a tanulók megismerik az adatbeágyazás menetét, az Ethernettechnológia jellemzőit és a kapcsolók működési elvét. Cél, hogy elsajátítsák legalább egy terminálemulációs szoftver használatát, és elvégezzék a második rétegbeli kapcsoló alapkonfigurációját. A témakör elsajátítását követően a tanuló: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Tisztában van az adatbeágyazás fogalmával, működésével.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Képes az adatbeágyazás vizsgálatára adatforgalom elfogására alkalmas szoftver segítségével.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Ismeri az Ethernet-technológia jellemzőit, működési elvét, tisztában van az Ethernet-keret felépítésével.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Képes az Ethernet-keret fejlécelemeinek azonosítására, elfogott keret esetén adatforgalom elfogására alkalmas szoftverrel.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Tisztában van a MAC-cím jelentőségével, szerepével, felépítésével.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Képes a végberendezés hálózatikártya-információinak megjelenítésére, MACcímének lekérdezése.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Tisztában van a félduplex és a teljes duplex kommunikáció működésével.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Ismeri a kapcsoló felépítését, képes felismerni a kapcsoló összetevőit.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Tisztában van a kapcsoló feladatával, jelentőségével, működési elvével. </w:t>
      </w:r>
    </w:p>
    <w:p w:rsidR="008C115B" w:rsidRPr="00F83730" w:rsidRDefault="008C115B" w:rsidP="00FC6531">
      <w:pPr>
        <w:spacing w:after="0" w:line="276" w:lineRule="auto"/>
        <w:ind w:left="993" w:right="0" w:hanging="273"/>
        <w:rPr>
          <w:szCs w:val="24"/>
        </w:rPr>
      </w:pPr>
      <w:r w:rsidRPr="00F83730">
        <w:rPr>
          <w:szCs w:val="24"/>
        </w:rPr>
        <w:lastRenderedPageBreak/>
        <w:t>‒</w:t>
      </w:r>
      <w:r w:rsidRPr="00F83730">
        <w:rPr>
          <w:rFonts w:eastAsia="Arial"/>
          <w:szCs w:val="24"/>
        </w:rPr>
        <w:t xml:space="preserve"> </w:t>
      </w:r>
      <w:r w:rsidRPr="00F83730">
        <w:rPr>
          <w:szCs w:val="24"/>
        </w:rPr>
        <w:t xml:space="preserve">Ismeri a MAC-tábla fogalmát, szerepét. Tudja, hogyan kerülnek a bejegyzések a kapcsoló MAC-táblájába.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Ismeri a kapcsoló továbbítási módjait, tisztában van az elárasztásos továbbítás fogalmával, működésével. </w:t>
      </w:r>
    </w:p>
    <w:p w:rsidR="008C115B" w:rsidRPr="00F83730" w:rsidRDefault="008C115B" w:rsidP="00FC6531">
      <w:pPr>
        <w:spacing w:after="0" w:line="276" w:lineRule="auto"/>
        <w:ind w:left="993" w:right="0" w:hanging="273"/>
        <w:rPr>
          <w:szCs w:val="24"/>
        </w:rPr>
      </w:pPr>
      <w:r w:rsidRPr="00F83730">
        <w:rPr>
          <w:szCs w:val="24"/>
        </w:rPr>
        <w:t>‒</w:t>
      </w:r>
      <w:r w:rsidRPr="00F83730">
        <w:rPr>
          <w:rFonts w:eastAsia="Arial"/>
          <w:szCs w:val="24"/>
        </w:rPr>
        <w:t xml:space="preserve"> </w:t>
      </w:r>
      <w:r w:rsidRPr="00F83730">
        <w:rPr>
          <w:szCs w:val="24"/>
        </w:rPr>
        <w:t xml:space="preserve">Érti a MAC-táblában található bejegyzéseket, a MAC-tábla tartalma alapján képes eldönteni, hogy a kapcsoló mely portjain továbbítja az adott keretet. </w:t>
      </w:r>
    </w:p>
    <w:p w:rsidR="008C115B" w:rsidRPr="00F83730" w:rsidRDefault="008C115B" w:rsidP="00FC6531">
      <w:pPr>
        <w:spacing w:after="0" w:line="276" w:lineRule="auto"/>
        <w:ind w:left="993" w:right="0" w:hanging="273"/>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 hálózati réteg, IPv4-es és IPv6-os címzés, a forgalomirányító alapszintű beállítása </w:t>
      </w:r>
    </w:p>
    <w:p w:rsidR="008C115B" w:rsidRPr="00F83730" w:rsidRDefault="008C115B" w:rsidP="00F83730">
      <w:pPr>
        <w:spacing w:after="0" w:line="276" w:lineRule="auto"/>
        <w:ind w:right="0"/>
        <w:rPr>
          <w:szCs w:val="24"/>
        </w:rPr>
      </w:pPr>
      <w:r w:rsidRPr="00F83730">
        <w:rPr>
          <w:szCs w:val="24"/>
        </w:rPr>
        <w:t xml:space="preserve">A témakör célja, hogy a tanulók megismerjék a hálózati réteg feladatát és a logikai címzés szerepét; az IPv4-címek szerkezetét, jellemzőit. Megértsék a címmeghatározó protokollok működését IPv4-környezetben és képesek legyenek a címmeghatározó folyamat üzeneteinek azonosítására, adatforgalom elfogására alkalmas szoftver használatával. Átlássák az alhálózatok kialakításának lépéseit, és képesek legyenek adott méretű alhálózatok kialakítására. Forgalomirányítási alapismereteket szerezzenek, értelmezni tudják az irányítótábla bejegyzéseit IPv4-környezetben. Megismerjék a forgalomirányítók működését, szerepét, el tudják végezni a forgalomirányító alapkonfigurációját. Tisztában legyenek az alapértelmezett átjáró szerepével, és be tudjanak állítani alapértelmezett átjárót a klienseszközökön, kapcsolókon. A témakör elsajátítását követően a tanuló: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Tisztában van a hálózati réteg szerepével, feladatával, jelentőségével. Ismeri a hálózati rétegben található eszközöket, protokollokat.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az IP protokollfeladatát, jellemzőit, érti az összeköttetés-mentes csomagtovábbítás folyamatát.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az IPv4-csomag fejlécének fontosabb mezőit (forrás- és cél-IPv4-cím, TTL, következő fejléc stb.) </w:t>
      </w:r>
    </w:p>
    <w:p w:rsidR="008C115B" w:rsidRPr="00F83730" w:rsidRDefault="008C115B" w:rsidP="00F83730">
      <w:pPr>
        <w:spacing w:after="0" w:line="276" w:lineRule="auto"/>
        <w:ind w:left="1090" w:right="0"/>
        <w:rPr>
          <w:szCs w:val="24"/>
        </w:rPr>
      </w:pPr>
      <w:r w:rsidRPr="00F83730">
        <w:rPr>
          <w:szCs w:val="24"/>
        </w:rPr>
        <w:t xml:space="preserve">Ismeri az IPv4-címek felépítését, szerkezetét, tisztában van az alhálózati maszk fogalmával, szerepével. </w:t>
      </w:r>
    </w:p>
    <w:p w:rsidR="008C115B" w:rsidRPr="00F83730" w:rsidRDefault="008C115B" w:rsidP="00F83730">
      <w:pPr>
        <w:spacing w:after="0" w:line="276" w:lineRule="auto"/>
        <w:ind w:left="1090" w:right="0"/>
        <w:rPr>
          <w:szCs w:val="24"/>
        </w:rPr>
      </w:pPr>
      <w:r w:rsidRPr="00F83730">
        <w:rPr>
          <w:szCs w:val="24"/>
        </w:rPr>
        <w:t xml:space="preserve">Ismeri az IPv4-címzés típusait (unicast, multicast, broadcast). </w:t>
      </w:r>
    </w:p>
    <w:p w:rsidR="008C115B" w:rsidRPr="00F83730" w:rsidRDefault="008C115B" w:rsidP="00F83730">
      <w:pPr>
        <w:spacing w:after="0" w:line="276" w:lineRule="auto"/>
        <w:rPr>
          <w:szCs w:val="24"/>
        </w:rPr>
        <w:sectPr w:rsidR="008C115B" w:rsidRPr="00F83730">
          <w:pgSz w:w="11906" w:h="16838"/>
          <w:pgMar w:top="1421" w:right="1415" w:bottom="1474" w:left="1416" w:header="708" w:footer="709" w:gutter="0"/>
          <w:cols w:space="708"/>
          <w:titlePg/>
        </w:sectPr>
      </w:pPr>
    </w:p>
    <w:p w:rsidR="008C115B" w:rsidRPr="00F83730" w:rsidRDefault="008C115B" w:rsidP="00F83730">
      <w:pPr>
        <w:spacing w:after="0" w:line="276" w:lineRule="auto"/>
        <w:ind w:left="1090" w:right="0"/>
        <w:rPr>
          <w:szCs w:val="24"/>
        </w:rPr>
      </w:pPr>
      <w:r w:rsidRPr="00F83730">
        <w:rPr>
          <w:szCs w:val="24"/>
        </w:rPr>
        <w:lastRenderedPageBreak/>
        <w:t xml:space="preserve">Ismeri az IPv4-címosztályokat, azok jellemzőit, képes megállapítani egy adott IPv4-címről, hogy melyik címosztályba tartozik.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Tisztában van a publikus és privát címek szerepével, használatával. Ismeri a publikus és privát IPv4-címeket, képes megállapítani egy adott IPv4-címről, hogy az publikus vagy privát.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végberendezés IPv4-konfigurációjának statikus beállítására.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az IPv4-es környezetben használt címmeghatározó protokollt (ARP) és üzeneteit. Tisztában van a címmeghatározó protokoll működésével és használatának szükségességével.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Képes végberendezés és hálózati eszköz ARP-táblájának megjelenítésére, a tábla sorainak törlésére.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Adatforgalom elfogására alkalmas szoftverrel képes nyomon követni az ARPprotokoll működését.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Tisztában van az egyenlő méretű és változó méretű alhálózatok kialakításának lépéseivel IPv4-környezetben.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Képes IPv4-környezetben egyenlő méretű és változó méretű alhálózatok (VLSM) kialakítására, és képes megállapítani, hogy több IPv4-cím egy alhálózathoz tartozik-e.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Képes adott alhálózat esetén a hálózati azonosító, a szórási cím és a kiosztható címtartomány megállapítására.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 IPv4-alhálózat számolására alkalmas szoftvereket, webhelyeket, és képes legalább egy ilyen alkalmazás vagy webhely használatára.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IPv4-környezetben az igényekhez igazodó címzési terv készítésére.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Tisztában van a forgalomirányító felépítésével, működésével.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forgalomirányító összetevőit, azok feladatát, és képes az összetevők beazonosítására.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forgalomirányító rendszerindítási folyamatát.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Képes konzolkapcsolatot kialakítani számítógép és forgalomirányító között. Ismer legalább egy terminálemulációs szoftvert, és annak használatával képes hozzáférni a forgalomirányító konfigurációs felületéhez.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Tisztában van az IOS elérési lehetőségeivel, az iOS konfigurációs felületén használható parancsok felépítésével, szintakszisával.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Tisztában van a forgalomirányítóban található memóriák fajtájával, szerepével. Tudja, hogy melyik memóriában mit tárol a forgalomirányító, és képes a memóriák tartalmának megjelenítésére.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Tisztában van a futó és kezdeti konfiguráció szerepével, valamint a felhasználásuk közti különbséggel.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a futó konfiguráció mentésére. </w:t>
      </w:r>
    </w:p>
    <w:p w:rsidR="008C115B" w:rsidRPr="00F83730" w:rsidRDefault="008C115B" w:rsidP="00F83730">
      <w:pPr>
        <w:spacing w:after="0" w:line="276" w:lineRule="auto"/>
        <w:ind w:left="1080" w:right="0" w:hanging="360"/>
        <w:rPr>
          <w:szCs w:val="24"/>
        </w:rPr>
      </w:pPr>
      <w:r w:rsidRPr="00F83730">
        <w:rPr>
          <w:szCs w:val="24"/>
        </w:rPr>
        <w:lastRenderedPageBreak/>
        <w:t>‒</w:t>
      </w:r>
      <w:r w:rsidRPr="00F83730">
        <w:rPr>
          <w:rFonts w:eastAsia="Arial"/>
          <w:szCs w:val="24"/>
        </w:rPr>
        <w:t xml:space="preserve"> </w:t>
      </w:r>
      <w:r w:rsidRPr="00F83730">
        <w:rPr>
          <w:szCs w:val="24"/>
        </w:rPr>
        <w:t xml:space="preserve">Tisztában van a forgalomirányító kezdeti konfigurációját megvalósító parancsokkal (például eszköz neve, privilegizált mód jelszava, vonali jelszavak, bejelentkezési és napi üzenet, parancselőzmények száma, vonali tétlenségi idő, naplóüzenetek szinkronmegjelenítése stb.), és használni tudja ezeket a parancsokat.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Képes a forgalomirányító interfészeinek konfigurálására (IP-cím és alhálózati maszk beállítása, leírás megadása, interfész engedélyezése és tiltása).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Tisztában van az alapértelmezett átjáró fogalmával, képes megállapítani az eszközön használandó alapértelmezett átjárót.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a végberendezés alapértelmezett átjárójának beállítására. </w:t>
      </w:r>
    </w:p>
    <w:p w:rsidR="008C115B" w:rsidRPr="00F83730" w:rsidRDefault="008C115B" w:rsidP="00F83730">
      <w:pPr>
        <w:spacing w:after="0" w:line="276" w:lineRule="auto"/>
        <w:ind w:left="1090" w:right="0"/>
        <w:rPr>
          <w:szCs w:val="24"/>
        </w:rPr>
      </w:pPr>
      <w:r w:rsidRPr="00F83730">
        <w:rPr>
          <w:szCs w:val="24"/>
        </w:rPr>
        <w:t xml:space="preserve">Ismeri az ipconfig parancsot, és képes annak használatával megjeleníteni és értelmezni a végberendezések IPv4-beállításait. </w:t>
      </w:r>
    </w:p>
    <w:p w:rsidR="008C115B" w:rsidRPr="00F83730" w:rsidRDefault="008C115B" w:rsidP="00F83730">
      <w:pPr>
        <w:spacing w:after="0" w:line="276" w:lineRule="auto"/>
        <w:ind w:left="724" w:right="0"/>
        <w:jc w:val="center"/>
        <w:rPr>
          <w:szCs w:val="24"/>
        </w:rPr>
      </w:pPr>
      <w:r w:rsidRPr="00F83730">
        <w:rPr>
          <w:szCs w:val="24"/>
        </w:rPr>
        <w:t xml:space="preserve">Tisztában van a végberendezések csomagtovábbítási döntéseinek folyamatával. </w:t>
      </w:r>
    </w:p>
    <w:p w:rsidR="008C115B" w:rsidRPr="00F83730" w:rsidRDefault="008C115B" w:rsidP="00F83730">
      <w:pPr>
        <w:spacing w:after="0" w:line="276" w:lineRule="auto"/>
        <w:ind w:left="1090" w:right="0"/>
        <w:rPr>
          <w:szCs w:val="24"/>
        </w:rPr>
      </w:pPr>
      <w:r w:rsidRPr="00F83730">
        <w:rPr>
          <w:szCs w:val="24"/>
        </w:rPr>
        <w:t xml:space="preserve">Tisztában van a forgalomirányító csomagtovábbítási döntéseinek folyamatával.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Képes a forgalomirányító irányítótáblájának megjelenítésére, és tudja értelmezni a közvetlenül csatlakozó hálózatokat jelölő sorokat.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közvetlenül csatlakozó útvonalak irányítótáblába kerülésének folyamatát és az irányítótábla szerepét.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ellenőrizni a közvetlenül csatlakozó hálózatok elérhetőségét.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Tisztában van az alapértelmezett útvonal szerepével, képes alapértelmezett útvonal létrehozására a forgalomirányítón.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Tisztában van az ICMPv4-protokoll szerepével, használatával, ismeri a protokoll által használt üzeneteket.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ping és traceroute parancsokat, tisztában van azok használatával, képes kapcsolatok ellenőrzésére ping és traceroute parancsok segítségével.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Képes hibaelhárítást végezni nem megfelelően működő, közvetlenül csatlakozó hálózatok között. Észreveszi a hálózatelérési hibát okozó téves konfigurációt, és képes annak korrigálására. </w:t>
      </w:r>
    </w:p>
    <w:p w:rsidR="008C115B" w:rsidRPr="00F83730" w:rsidRDefault="008C115B" w:rsidP="00F83730">
      <w:pPr>
        <w:spacing w:after="0" w:line="276" w:lineRule="auto"/>
        <w:ind w:left="427" w:right="0" w:firstLine="0"/>
        <w:jc w:val="left"/>
        <w:rPr>
          <w:szCs w:val="24"/>
        </w:rPr>
      </w:pPr>
      <w:r w:rsidRPr="00F83730">
        <w:rPr>
          <w:szCs w:val="24"/>
        </w:rPr>
        <w:t xml:space="preserve"> </w:t>
      </w:r>
    </w:p>
    <w:p w:rsidR="008C115B" w:rsidRPr="00F83730" w:rsidRDefault="008C115B" w:rsidP="00F83730">
      <w:pPr>
        <w:tabs>
          <w:tab w:val="center" w:pos="845"/>
          <w:tab w:val="center" w:pos="3652"/>
        </w:tabs>
        <w:spacing w:after="0" w:line="276" w:lineRule="auto"/>
        <w:ind w:left="0" w:right="0" w:firstLine="0"/>
        <w:jc w:val="left"/>
        <w:rPr>
          <w:b/>
          <w:szCs w:val="24"/>
        </w:rPr>
      </w:pPr>
      <w:r w:rsidRPr="00F83730">
        <w:rPr>
          <w:rFonts w:eastAsia="Calibri"/>
          <w:b/>
          <w:szCs w:val="24"/>
        </w:rPr>
        <w:tab/>
      </w:r>
      <w:r w:rsidRPr="00F83730">
        <w:rPr>
          <w:b/>
          <w:szCs w:val="24"/>
        </w:rPr>
        <w:t xml:space="preserve">A szállítási és az alkalmazási réteg </w:t>
      </w:r>
    </w:p>
    <w:p w:rsidR="008C115B" w:rsidRPr="00F83730" w:rsidRDefault="008C115B" w:rsidP="00F83730">
      <w:pPr>
        <w:spacing w:after="0" w:line="276" w:lineRule="auto"/>
        <w:ind w:right="0"/>
        <w:rPr>
          <w:szCs w:val="24"/>
        </w:rPr>
      </w:pPr>
      <w:r w:rsidRPr="00F83730">
        <w:rPr>
          <w:szCs w:val="24"/>
        </w:rPr>
        <w:t xml:space="preserve">A témakör célja a szállítási réteg két fő protokollja, a TCP és a UDP ismertetése. Bemutatja a TCP/IP-modell alkalmazási rétegének célját és a benne használt protokollokat, különös tekintettel a DNS- és DHCP-protokollokra, a webes és elektronikus levelezési, valamint fájlmegosztási protokollokra. A témakör elsajátítását követően a tanuló: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Tisztában van a szállítási réteg szerepével, érti a szállítási réteg feladatát, jelentőségét. Ismeri a szállítási réteg főbb protokolljait (TCP, UDP).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szegmens fogalmát, tisztában van a portszámok szerepével és három csoportjával (jól ismert portok, regisztrált portok, privát portok).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TCP-protokoll szerepét, jellemzőit, főbb alkalmazási területeit.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az UDP-protokoll szerepét, jellemzőit, főbb alkalmazási területeit. </w:t>
      </w:r>
    </w:p>
    <w:p w:rsidR="008C115B" w:rsidRPr="00F83730" w:rsidRDefault="008C115B" w:rsidP="00F83730">
      <w:pPr>
        <w:spacing w:after="0" w:line="276" w:lineRule="auto"/>
        <w:ind w:left="730" w:right="0"/>
        <w:rPr>
          <w:szCs w:val="24"/>
        </w:rPr>
      </w:pPr>
      <w:r w:rsidRPr="00F83730">
        <w:rPr>
          <w:szCs w:val="24"/>
        </w:rPr>
        <w:lastRenderedPageBreak/>
        <w:t>‒</w:t>
      </w:r>
      <w:r w:rsidRPr="00F83730">
        <w:rPr>
          <w:rFonts w:eastAsia="Arial"/>
          <w:szCs w:val="24"/>
        </w:rPr>
        <w:t xml:space="preserve"> </w:t>
      </w:r>
      <w:r w:rsidRPr="00F83730">
        <w:rPr>
          <w:szCs w:val="24"/>
        </w:rPr>
        <w:t xml:space="preserve">Tisztában van TCP- és az UDP-protokollok előnyeivel és hátrányaival.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a TCP- és az UDP-protokollok összehasonlítására.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TCP kommunikációs folyamat által használt kapcsolat felépítésének (háromfázisú kézfogás) és lebontásának lépéseit.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Tisztában van a megbízható szállítás jelentőségével és az adatfolyam-vezérlés szerepével. Tudja, hogyan működik az adatfolyam-vezérlés TCP-protokoll esetén. Ismeri az ablakméret és a nyugtázás fogalmát.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Adatfolyam elfogására alkalmas szoftver segítségével képes a TCP-folyamat felépülésének és lebontásnak vizsgálatára.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Tisztában van a sorszámozás szerepével, és TCP esetén érti a sorszámok változását (sequence number, acknowledgement number).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az alkalmazási, megjelenítési és viszonyréteg funkcióit.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Tisztában van az egyenrangú hálózat fogalmával, működésével, jelentőségével, előnyeivel és hátrányaival. Ismer olyan alkalmazásokat, amelyek egyenrangú hálózatokban használatosak. </w:t>
      </w:r>
    </w:p>
    <w:p w:rsidR="008C115B" w:rsidRPr="00F83730" w:rsidRDefault="008C115B" w:rsidP="00F83730">
      <w:pPr>
        <w:spacing w:after="0" w:line="276" w:lineRule="auto"/>
        <w:ind w:left="1080" w:right="-2" w:hanging="360"/>
        <w:jc w:val="left"/>
        <w:rPr>
          <w:szCs w:val="24"/>
        </w:rPr>
      </w:pPr>
      <w:r w:rsidRPr="00F83730">
        <w:rPr>
          <w:szCs w:val="24"/>
        </w:rPr>
        <w:t>‒</w:t>
      </w:r>
      <w:r w:rsidRPr="00F83730">
        <w:rPr>
          <w:rFonts w:eastAsia="Arial"/>
          <w:szCs w:val="24"/>
        </w:rPr>
        <w:t xml:space="preserve"> </w:t>
      </w:r>
      <w:r w:rsidRPr="00F83730">
        <w:rPr>
          <w:szCs w:val="24"/>
        </w:rPr>
        <w:t xml:space="preserve">Tisztában van a szerver-kliens alapú hálózat fogalmával, működésével, jelentőségével, előnyeivel és hátrányaival. Ismeri a jelentősebb szerver-kliens alapú alkalmazásokat.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Tisztában van a webszolgáltatás által használt HTTP- és HTTPS-protokoll jelentőségével, működésével. </w:t>
      </w:r>
    </w:p>
    <w:p w:rsidR="008C115B" w:rsidRPr="00F83730" w:rsidRDefault="008C115B" w:rsidP="00F83730">
      <w:pPr>
        <w:spacing w:after="0" w:line="276" w:lineRule="auto"/>
        <w:ind w:left="1090" w:right="0"/>
        <w:rPr>
          <w:szCs w:val="24"/>
        </w:rPr>
      </w:pPr>
      <w:r w:rsidRPr="00F83730">
        <w:rPr>
          <w:szCs w:val="24"/>
        </w:rPr>
        <w:t xml:space="preserve">Tisztában van a levelezési protokollokkal (SMTP, IMAP, POP3), azok működésével. Tisztában van az e-mail-letöltő protokollok közti különbséggel. </w:t>
      </w:r>
    </w:p>
    <w:p w:rsidR="008C115B" w:rsidRPr="00F83730" w:rsidRDefault="008C115B" w:rsidP="00F83730">
      <w:pPr>
        <w:spacing w:after="0" w:line="276" w:lineRule="auto"/>
        <w:ind w:left="152" w:right="0"/>
        <w:rPr>
          <w:szCs w:val="24"/>
        </w:rPr>
      </w:pPr>
      <w:r w:rsidRPr="00F83730">
        <w:rPr>
          <w:szCs w:val="24"/>
        </w:rPr>
        <w:t xml:space="preserve">Ismeri a DHCP- és a DNS-protokollok szerepét, jelentőségét, működését. </w:t>
      </w:r>
    </w:p>
    <w:p w:rsidR="008C115B" w:rsidRPr="00F83730" w:rsidRDefault="008C115B" w:rsidP="00F83730">
      <w:pPr>
        <w:spacing w:after="0" w:line="276" w:lineRule="auto"/>
        <w:ind w:left="152" w:right="198"/>
        <w:rPr>
          <w:szCs w:val="24"/>
        </w:rPr>
      </w:pPr>
      <w:r w:rsidRPr="00F83730">
        <w:rPr>
          <w:szCs w:val="24"/>
        </w:rPr>
        <w:t xml:space="preserve">Ismeri a fájlmegosztási protokollokat, tisztában van azok működésével.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845"/>
          <w:tab w:val="center" w:pos="4390"/>
        </w:tabs>
        <w:spacing w:after="0" w:line="276" w:lineRule="auto"/>
        <w:ind w:left="0" w:right="0" w:firstLine="0"/>
        <w:jc w:val="left"/>
        <w:rPr>
          <w:b/>
          <w:szCs w:val="24"/>
        </w:rPr>
      </w:pPr>
      <w:r w:rsidRPr="00F83730">
        <w:rPr>
          <w:rFonts w:eastAsia="Calibri"/>
          <w:b/>
          <w:szCs w:val="24"/>
        </w:rPr>
        <w:tab/>
      </w:r>
      <w:r w:rsidRPr="00F83730">
        <w:rPr>
          <w:b/>
          <w:szCs w:val="24"/>
        </w:rPr>
        <w:t xml:space="preserve">Otthoni és kisvállalati hálózat építése és beállítása </w:t>
      </w:r>
    </w:p>
    <w:p w:rsidR="008C115B" w:rsidRPr="00F83730" w:rsidRDefault="008C115B" w:rsidP="00F83730">
      <w:pPr>
        <w:spacing w:after="0" w:line="276" w:lineRule="auto"/>
        <w:ind w:right="0"/>
        <w:rPr>
          <w:szCs w:val="24"/>
        </w:rPr>
      </w:pPr>
      <w:r w:rsidRPr="00F83730">
        <w:rPr>
          <w:szCs w:val="24"/>
        </w:rPr>
        <w:t xml:space="preserve">A témakör célja, hogy a tanulók az eddigi ismereteik felhasználásával képesek legyenek otthoni és kivállalati hálózat összetevőinek azonosítására, kisméretű hálózat fizikai kiépítésére, IP-címzés beállítására, és az alapvető kapcsolódási hibák elhárításra. A témakör elsajátítását követően a tanuló: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Tisztában van az otthoni, illetve kisvállalti hálózatban használható eszközökkel, azok főbb jellemzőivel.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azonosítani egy otthoni vagy kisvállalati hálózat összetevőit.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Képes azonosítani a kisvállalati hálózatban használt főbb protokollokat, alkalmazásokat.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Képes ping és traceroute parancsok használatával a kapcsolat működésének ellenőrzésére. Tudja értelmezni a válaszként megjelenő sorokban szereplő információkat. </w:t>
      </w:r>
    </w:p>
    <w:p w:rsidR="008C115B" w:rsidRPr="00F83730" w:rsidRDefault="008C115B" w:rsidP="00F83730">
      <w:pPr>
        <w:spacing w:after="0" w:line="276" w:lineRule="auto"/>
        <w:ind w:left="1080" w:right="0" w:hanging="360"/>
        <w:rPr>
          <w:szCs w:val="24"/>
        </w:rPr>
      </w:pPr>
      <w:r w:rsidRPr="00F83730">
        <w:rPr>
          <w:szCs w:val="24"/>
        </w:rPr>
        <w:lastRenderedPageBreak/>
        <w:t>‒</w:t>
      </w:r>
      <w:r w:rsidRPr="00F83730">
        <w:rPr>
          <w:rFonts w:eastAsia="Arial"/>
          <w:szCs w:val="24"/>
        </w:rPr>
        <w:t xml:space="preserve"> </w:t>
      </w:r>
      <w:r w:rsidRPr="00F83730">
        <w:rPr>
          <w:szCs w:val="24"/>
        </w:rPr>
        <w:t xml:space="preserve">Ismeri azokat a show parancsokat, amelyekkel lekérdezhető a hálózati eszköz futó és kezdeti konfigurációja, valamint az IOS-, illetve hardverösszetevők paraméterei.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Képes otthoni és irodai hálózat eszközeinek kiválasztására, összekötésére és az IPcímzés beállítására.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az alapvető hálózati hibaelhárítás lépéseit, képes alapszintű kapcsolódási hibák megtalálására és elhárítására. </w:t>
      </w:r>
    </w:p>
    <w:p w:rsidR="008C115B" w:rsidRPr="00F83730" w:rsidRDefault="008C115B" w:rsidP="00F83730">
      <w:pPr>
        <w:spacing w:after="0" w:line="276" w:lineRule="auto"/>
        <w:ind w:left="1133" w:right="0" w:firstLine="0"/>
        <w:jc w:val="left"/>
        <w:rPr>
          <w:szCs w:val="24"/>
        </w:rPr>
      </w:pPr>
      <w:r w:rsidRPr="00F83730">
        <w:rPr>
          <w:szCs w:val="24"/>
        </w:rPr>
        <w:t xml:space="preserve"> </w:t>
      </w:r>
    </w:p>
    <w:p w:rsidR="008C115B" w:rsidRPr="00F83730" w:rsidRDefault="008C115B" w:rsidP="00F83730">
      <w:pPr>
        <w:tabs>
          <w:tab w:val="center" w:pos="845"/>
          <w:tab w:val="center" w:pos="2597"/>
        </w:tabs>
        <w:spacing w:after="0" w:line="276" w:lineRule="auto"/>
        <w:ind w:left="0" w:right="0" w:firstLine="0"/>
        <w:jc w:val="left"/>
        <w:rPr>
          <w:b/>
          <w:szCs w:val="24"/>
        </w:rPr>
      </w:pPr>
      <w:r w:rsidRPr="00F83730">
        <w:rPr>
          <w:b/>
          <w:szCs w:val="24"/>
        </w:rPr>
        <w:t xml:space="preserve">IT-biztonság </w:t>
      </w:r>
    </w:p>
    <w:p w:rsidR="008C115B" w:rsidRPr="00F83730" w:rsidRDefault="008C115B" w:rsidP="00F83730">
      <w:pPr>
        <w:spacing w:after="0" w:line="276" w:lineRule="auto"/>
        <w:ind w:right="0"/>
        <w:rPr>
          <w:szCs w:val="24"/>
        </w:rPr>
      </w:pPr>
      <w:r w:rsidRPr="00F83730">
        <w:rPr>
          <w:szCs w:val="24"/>
        </w:rPr>
        <w:t xml:space="preserve">A témakör a számítógépes biztonsággal foglalkozik. Célja, hogy a tanulók megismerjék a legfontosabb támadási módokat, a kártevők típusait és az azok elleni védekezést. Tudják, milyen hálózati támadások léteznek, milyen biztonsági irányelveket kell követni az adatok védelme érdekében. Megismerjék a Windows operációs rendszerben található biztonsági segédeszközöket és beállításokat. Képesek legyenek vezeték nélküli eszközök biztonságos beállítására. A témakör elsajátítását követően a tanuló: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malware fogalmát, a kártevő szoftverek típusait, működési elveit.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kártevők elleni védekezés lehetőségeit, és képes azokat alkalmazni.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Tudja, mi a hálózatok elleni támadások célja, és milyen módszerei vannak. ‒</w:t>
      </w:r>
      <w:r w:rsidRPr="00F83730">
        <w:rPr>
          <w:rFonts w:eastAsia="Arial"/>
          <w:szCs w:val="24"/>
        </w:rPr>
        <w:t xml:space="preserve"> </w:t>
      </w:r>
      <w:r w:rsidRPr="00F83730">
        <w:rPr>
          <w:szCs w:val="24"/>
        </w:rPr>
        <w:t xml:space="preserve">Ismeri a megtévesztési technikák (social engineering) jellemzőit, képes felismerni azokat.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Tisztában van a biztonsági házirendek jelentőségével.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adatmentéseket végezni, a megfelelő típus kiválasztásával.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fájlok és mappák jogosultságainak, illetve titkosításának beállítására.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adatok biztonságos törlésére a teljes megsemmisítés céljából.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a számítógép védelmét jelszavakkal fokozni: BIOS, felhasználói jelszavak.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korlátozások beállítására a Windows helyi házirendjei segítségével.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Tud felhasználókat és csoportokat létrehozni, módosítani, törölni.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Tudja módosítani a Windows tűzfal beállításait.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és tudja alkalmazni az elterjedtebb webböngészők biztonsági beállításait (pl. privát böngészés).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Tudja telepíteni az operációs rendszer hibajavításait és frissítéseit.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hitelesítés és titkosítás konfigurálására vezeték nélküli eszközökön. </w:t>
      </w:r>
    </w:p>
    <w:p w:rsidR="008C115B" w:rsidRPr="00F83730" w:rsidRDefault="008C115B" w:rsidP="00F83730">
      <w:pPr>
        <w:spacing w:after="0" w:line="276" w:lineRule="auto"/>
        <w:ind w:left="1080" w:right="1709" w:hanging="360"/>
        <w:rPr>
          <w:szCs w:val="24"/>
        </w:rPr>
      </w:pPr>
      <w:r w:rsidRPr="00F83730">
        <w:rPr>
          <w:szCs w:val="24"/>
        </w:rPr>
        <w:t>‒</w:t>
      </w:r>
      <w:r w:rsidRPr="00F83730">
        <w:rPr>
          <w:rFonts w:eastAsia="Arial"/>
          <w:szCs w:val="24"/>
        </w:rPr>
        <w:t xml:space="preserve"> </w:t>
      </w:r>
      <w:r w:rsidRPr="00F83730">
        <w:rPr>
          <w:szCs w:val="24"/>
        </w:rPr>
        <w:t xml:space="preserve">Képes a firmware frissítésére SOHO forgalomirányítókon. Képes port-továbbítás beállítására SOHO routeren. </w:t>
      </w:r>
    </w:p>
    <w:p w:rsidR="008C115B" w:rsidRPr="00F83730" w:rsidRDefault="008C115B" w:rsidP="00F83730">
      <w:pPr>
        <w:spacing w:after="0" w:line="276" w:lineRule="auto"/>
        <w:ind w:left="0" w:right="0" w:firstLine="0"/>
        <w:jc w:val="left"/>
        <w:rPr>
          <w:szCs w:val="24"/>
        </w:rPr>
      </w:pPr>
      <w:r w:rsidRPr="00F83730">
        <w:rPr>
          <w:szCs w:val="24"/>
        </w:rPr>
        <w:t xml:space="preserve"> </w:t>
      </w:r>
      <w:r w:rsidRPr="00F83730">
        <w:rPr>
          <w:szCs w:val="24"/>
        </w:rPr>
        <w:tab/>
        <w:t xml:space="preserve"> </w:t>
      </w:r>
    </w:p>
    <w:p w:rsidR="008C115B" w:rsidRPr="00F83730" w:rsidRDefault="008C115B" w:rsidP="00F83730">
      <w:pPr>
        <w:spacing w:after="0" w:line="276" w:lineRule="auto"/>
        <w:rPr>
          <w:szCs w:val="24"/>
        </w:rPr>
        <w:sectPr w:rsidR="008C115B" w:rsidRPr="00F83730">
          <w:headerReference w:type="even" r:id="rId34"/>
          <w:headerReference w:type="default" r:id="rId35"/>
          <w:footerReference w:type="even" r:id="rId36"/>
          <w:footerReference w:type="default" r:id="rId37"/>
          <w:headerReference w:type="first" r:id="rId38"/>
          <w:footerReference w:type="first" r:id="rId39"/>
          <w:pgSz w:w="11906" w:h="16838"/>
          <w:pgMar w:top="1464" w:right="1417" w:bottom="1621" w:left="1416" w:header="757" w:footer="709" w:gutter="0"/>
          <w:cols w:space="708"/>
          <w:titlePg/>
        </w:sectPr>
      </w:pPr>
    </w:p>
    <w:p w:rsidR="008C115B" w:rsidRPr="006A14E6" w:rsidRDefault="008C115B" w:rsidP="00F83730">
      <w:pPr>
        <w:tabs>
          <w:tab w:val="center" w:pos="845"/>
          <w:tab w:val="center" w:pos="4246"/>
        </w:tabs>
        <w:spacing w:after="0" w:line="276" w:lineRule="auto"/>
        <w:ind w:left="0" w:right="0" w:firstLine="0"/>
        <w:jc w:val="left"/>
        <w:rPr>
          <w:b/>
          <w:szCs w:val="24"/>
        </w:rPr>
      </w:pPr>
      <w:r w:rsidRPr="006A14E6">
        <w:rPr>
          <w:b/>
          <w:szCs w:val="24"/>
        </w:rPr>
        <w:lastRenderedPageBreak/>
        <w:t xml:space="preserve">Egyéb operációs rendszerek (mobil és MacOS) </w:t>
      </w:r>
    </w:p>
    <w:p w:rsidR="008C115B" w:rsidRPr="00F83730" w:rsidRDefault="008C115B" w:rsidP="00F83730">
      <w:pPr>
        <w:spacing w:after="0" w:line="276" w:lineRule="auto"/>
        <w:ind w:right="0"/>
        <w:rPr>
          <w:szCs w:val="24"/>
        </w:rPr>
      </w:pPr>
      <w:r w:rsidRPr="00F83730">
        <w:rPr>
          <w:szCs w:val="24"/>
        </w:rPr>
        <w:t xml:space="preserve">A témakör a mobileszközökön elterjedt két legfontosabb operációs rendszer, az Android és az iOS jellemzőit tárgyalja. A tanulóknak ismerniük kell a két rendszer kezelőfelületét, az alapvető beállításokat és szolgáltatásokat (pl. GPS, virtuális asszisztensek, VPN stb.), valamint az alapvető biztonsági beállításokat is. Ezenfelül a macOS operációs rendszer alapvető tulajdonságaival is tisztában kell lenniük. A témakör elsajátítását követően a tanuló: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az Android és az iOS operációs rendszerek jellemzőit, képes azok összehasonlítására.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és használni tudja az Android és az iOS kezelőfelületét.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Használni tudja a közös szolgáltatásokat, pl.: képernyőforgatás, kalibráció, GPS, wifihívás, VPN, virtuális asszisztensek. </w:t>
      </w:r>
    </w:p>
    <w:p w:rsidR="008C115B" w:rsidRPr="00F83730" w:rsidRDefault="008C115B" w:rsidP="00F83730">
      <w:pPr>
        <w:spacing w:after="0" w:line="276" w:lineRule="auto"/>
        <w:ind w:left="1090" w:right="0"/>
        <w:rPr>
          <w:szCs w:val="24"/>
        </w:rPr>
      </w:pPr>
      <w:r w:rsidRPr="00F83730">
        <w:rPr>
          <w:szCs w:val="24"/>
        </w:rPr>
        <w:t xml:space="preserve">Ismeri a mobileszközök biztonsági beállításait, lehetőségeit.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és használni tudja a mobileszközökön elérhető felhőszolgáltatásokat.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Ismeri a macOS jellemzőit, összehasonlítva a többi operációs rendszerrel. ‒</w:t>
      </w:r>
      <w:r w:rsidRPr="00F83730">
        <w:rPr>
          <w:rFonts w:eastAsia="Arial"/>
          <w:szCs w:val="24"/>
        </w:rPr>
        <w:t xml:space="preserve"> </w:t>
      </w:r>
      <w:r w:rsidRPr="00F83730">
        <w:rPr>
          <w:szCs w:val="24"/>
        </w:rPr>
        <w:t xml:space="preserve">Ismeri és kezelni tudja a macOS grafikus és parancssori felületét az alapvető műveletekhez.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Képes biztonsági mentésre, ismeri a lemezkezelés lehetőségeit és segédprogramjait.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időzített és ütemezett feladatok végrehajtására.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a macOS frissítésére.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6A14E6" w:rsidRDefault="008C115B" w:rsidP="00F83730">
      <w:pPr>
        <w:tabs>
          <w:tab w:val="center" w:pos="905"/>
          <w:tab w:val="center" w:pos="2621"/>
        </w:tabs>
        <w:spacing w:after="0" w:line="276" w:lineRule="auto"/>
        <w:ind w:left="0" w:right="0" w:firstLine="0"/>
        <w:jc w:val="left"/>
        <w:rPr>
          <w:b/>
          <w:szCs w:val="24"/>
        </w:rPr>
      </w:pPr>
      <w:r w:rsidRPr="006A14E6">
        <w:rPr>
          <w:b/>
          <w:szCs w:val="24"/>
        </w:rPr>
        <w:t xml:space="preserve">Linux alapok </w:t>
      </w:r>
    </w:p>
    <w:p w:rsidR="008C115B" w:rsidRPr="00F83730" w:rsidRDefault="008C115B" w:rsidP="00F83730">
      <w:pPr>
        <w:spacing w:after="0" w:line="276" w:lineRule="auto"/>
        <w:ind w:right="0"/>
        <w:rPr>
          <w:szCs w:val="24"/>
        </w:rPr>
      </w:pPr>
      <w:r w:rsidRPr="00F83730">
        <w:rPr>
          <w:szCs w:val="24"/>
        </w:rPr>
        <w:t xml:space="preserve">A témakör célja a Linux operációs rendszer legalapvetőbb kezelési, üzemeltetési feladatainak bemutatása. A témakör elsajátítását követően a tanuló: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Linux szerepét, helyét az IT-iparban.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CLI-parancsok felépítését, az argumentumok megadási módját.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könyvtárkezelési parancsokat: mkdir, rmdir.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fájlok listázására különböző szempontok szerint.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parancsok kiadására rendszergazdai üzemmódba átlépve is.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a számítógép szabályos leállítására.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Tisztában van az alapvető fájl-jogosultságokkal (read, write, executable), azok beállításával (chmod)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fájlokat másolni, mozgatni, törölni parancssorban.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szövegfájlok tartalmának megtekintésére.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szövegekben történő keresésre, különböző feltételek szerint.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az alapvető reguláris kifejezések célját és felhasználásukat szövegillesztéshez.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egy szövegszerkesztő (vi, nano) használatára. </w:t>
      </w:r>
    </w:p>
    <w:p w:rsidR="008C115B" w:rsidRPr="00F83730" w:rsidRDefault="008C115B" w:rsidP="00F83730">
      <w:pPr>
        <w:spacing w:after="0" w:line="276" w:lineRule="auto"/>
        <w:ind w:left="730" w:right="1460"/>
        <w:rPr>
          <w:szCs w:val="24"/>
        </w:rPr>
      </w:pPr>
      <w:r w:rsidRPr="00F83730">
        <w:rPr>
          <w:szCs w:val="24"/>
        </w:rPr>
        <w:t>‒</w:t>
      </w:r>
      <w:r w:rsidRPr="00F83730">
        <w:rPr>
          <w:rFonts w:eastAsia="Arial"/>
          <w:szCs w:val="24"/>
        </w:rPr>
        <w:t xml:space="preserve"> </w:t>
      </w:r>
      <w:r w:rsidRPr="00F83730">
        <w:rPr>
          <w:szCs w:val="24"/>
        </w:rPr>
        <w:t>Be tudja állítani a gép IP-címzését. ‒</w:t>
      </w:r>
      <w:r w:rsidRPr="00F83730">
        <w:rPr>
          <w:rFonts w:eastAsia="Arial"/>
          <w:szCs w:val="24"/>
        </w:rPr>
        <w:t xml:space="preserve"> </w:t>
      </w:r>
      <w:r w:rsidRPr="00F83730">
        <w:rPr>
          <w:szCs w:val="24"/>
        </w:rPr>
        <w:t xml:space="preserve">Képes a futó folyamatok listázására, különböző szempontok szerint.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az I/O-átirányítások szerepét, és tudja használni azokat.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Tisztában van az alapvető csomagkezelési parancsokkal, képes csomagok telepítésére és eltávolítására is.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jelszavak jelentőségét, képes megfelelő erősségű jelszavak beállítására. </w:t>
      </w:r>
    </w:p>
    <w:p w:rsidR="00D220B8" w:rsidRPr="00F83730" w:rsidRDefault="008C115B" w:rsidP="00F83730">
      <w:pPr>
        <w:spacing w:after="0" w:line="276" w:lineRule="auto"/>
        <w:ind w:left="0" w:right="0" w:firstLine="0"/>
        <w:jc w:val="left"/>
        <w:rPr>
          <w:szCs w:val="24"/>
        </w:rPr>
      </w:pPr>
      <w:r w:rsidRPr="00F83730">
        <w:rPr>
          <w:szCs w:val="24"/>
        </w:rPr>
        <w:t xml:space="preserve"> </w:t>
      </w:r>
    </w:p>
    <w:p w:rsidR="00D220B8" w:rsidRPr="00F83730" w:rsidRDefault="00D220B8" w:rsidP="00F83730">
      <w:pPr>
        <w:spacing w:after="160" w:line="276" w:lineRule="auto"/>
        <w:ind w:left="0" w:right="0" w:firstLine="0"/>
        <w:jc w:val="left"/>
        <w:rPr>
          <w:szCs w:val="24"/>
        </w:rPr>
      </w:pPr>
      <w:r w:rsidRPr="00F83730">
        <w:rPr>
          <w:szCs w:val="24"/>
        </w:rPr>
        <w:br w:type="page"/>
      </w:r>
    </w:p>
    <w:p w:rsidR="008C115B" w:rsidRPr="006A14E6" w:rsidRDefault="008C115B" w:rsidP="006A14E6">
      <w:pPr>
        <w:rPr>
          <w:b/>
        </w:rPr>
      </w:pPr>
      <w:r w:rsidRPr="006A14E6">
        <w:rPr>
          <w:b/>
        </w:rPr>
        <w:lastRenderedPageBreak/>
        <w:t xml:space="preserve">Programozási alapok megnevezésű tanulási terület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CA09C3">
      <w:pPr>
        <w:pStyle w:val="Cmsor2"/>
      </w:pPr>
      <w:r w:rsidRPr="00F83730">
        <w:rPr>
          <w:rFonts w:eastAsia="Calibri"/>
        </w:rPr>
        <w:tab/>
      </w:r>
      <w:bookmarkStart w:id="23" w:name="_Toc190884437"/>
      <w:r w:rsidRPr="00F83730">
        <w:t>A tanulási terület tant</w:t>
      </w:r>
      <w:r w:rsidR="00D220B8" w:rsidRPr="00F83730">
        <w:t xml:space="preserve">árgyainak összóraszáma: </w:t>
      </w:r>
      <w:r w:rsidR="00D220B8" w:rsidRPr="00F83730">
        <w:tab/>
      </w:r>
      <w:r w:rsidR="00CA09C3">
        <w:tab/>
      </w:r>
      <w:r w:rsidR="00CA09C3">
        <w:tab/>
      </w:r>
      <w:r w:rsidR="00CA09C3">
        <w:tab/>
      </w:r>
      <w:r w:rsidR="00CA09C3">
        <w:tab/>
      </w:r>
      <w:r w:rsidRPr="00F83730">
        <w:t>144/144 óra</w:t>
      </w:r>
      <w:bookmarkEnd w:id="23"/>
      <w:r w:rsidRPr="00F83730">
        <w:t xml:space="preserve"> </w:t>
      </w:r>
    </w:p>
    <w:p w:rsidR="008C115B" w:rsidRPr="00F83730" w:rsidRDefault="008C115B" w:rsidP="00F83730">
      <w:pPr>
        <w:spacing w:after="0" w:line="276" w:lineRule="auto"/>
        <w:ind w:right="0"/>
        <w:rPr>
          <w:b/>
          <w:szCs w:val="24"/>
        </w:rPr>
      </w:pPr>
      <w:r w:rsidRPr="00F83730">
        <w:rPr>
          <w:b/>
          <w:szCs w:val="24"/>
        </w:rPr>
        <w:t xml:space="preserve">A tanulási terület tartalmi összefoglalója </w:t>
      </w:r>
    </w:p>
    <w:p w:rsidR="008C115B" w:rsidRPr="00F83730" w:rsidRDefault="008C115B" w:rsidP="00F83730">
      <w:pPr>
        <w:spacing w:after="0" w:line="276" w:lineRule="auto"/>
        <w:ind w:right="0"/>
        <w:rPr>
          <w:szCs w:val="24"/>
        </w:rPr>
      </w:pPr>
      <w:r w:rsidRPr="00F83730">
        <w:rPr>
          <w:szCs w:val="24"/>
        </w:rPr>
        <w:t xml:space="preserve">A kódolás és a programozás képessége ma már nemcsak a szoftverfejlesztők számára nélkülözhetetlen, az összes egyéb területen dolgozó informatikus és távközlési szakember számára elengedhetetlen. Ezért fontos, hogy a közös alapozás jegyében minden tanuló megszeresse a kódolást, fejlett problémamegoldó és algoritmizáló képességre tegyen szert, és egyszerűbb problémák kezelését végző alkalmazásokat tudjon készíteni. Elengedhetetlen, hogy minden tanuló képes legyen webes környezetben dolgozni. A tanulási terület oktatásának fontos feladata az is, hogy a tanulókat megtanítsa csapatban dolgozni, valamint képessé tegye a közös munkát segítő forráskódkezelők és a csoportmunkát támogató online eszközök kezelésére. </w:t>
      </w:r>
    </w:p>
    <w:p w:rsidR="008C115B" w:rsidRPr="00F83730" w:rsidRDefault="008C115B" w:rsidP="00F83730">
      <w:pPr>
        <w:spacing w:after="0" w:line="276" w:lineRule="auto"/>
        <w:ind w:right="0"/>
        <w:rPr>
          <w:szCs w:val="24"/>
        </w:rPr>
      </w:pPr>
      <w:r w:rsidRPr="00F83730">
        <w:rPr>
          <w:szCs w:val="24"/>
        </w:rPr>
        <w:t xml:space="preserve">A tanulási terület az alábbi főbb témákat érinti: </w:t>
      </w:r>
    </w:p>
    <w:p w:rsidR="008C115B" w:rsidRPr="00F83730" w:rsidRDefault="008C115B" w:rsidP="00F83730">
      <w:pPr>
        <w:spacing w:after="0" w:line="276" w:lineRule="auto"/>
        <w:ind w:left="370" w:right="0"/>
        <w:rPr>
          <w:szCs w:val="24"/>
        </w:rPr>
      </w:pPr>
      <w:r w:rsidRPr="00F83730">
        <w:rPr>
          <w:szCs w:val="24"/>
        </w:rPr>
        <w:t>‒</w:t>
      </w:r>
      <w:r w:rsidRPr="00F83730">
        <w:rPr>
          <w:rFonts w:eastAsia="Arial"/>
          <w:szCs w:val="24"/>
        </w:rPr>
        <w:t xml:space="preserve"> </w:t>
      </w:r>
      <w:r w:rsidRPr="00F83730">
        <w:rPr>
          <w:szCs w:val="24"/>
        </w:rPr>
        <w:t xml:space="preserve">Bevezetés a programozásba – Játékos kódolás a programozás megszerettetéséhez </w:t>
      </w:r>
    </w:p>
    <w:p w:rsidR="008C115B" w:rsidRPr="00F83730" w:rsidRDefault="008C115B" w:rsidP="00F83730">
      <w:pPr>
        <w:spacing w:after="0" w:line="276" w:lineRule="auto"/>
        <w:ind w:left="720" w:right="0" w:hanging="360"/>
        <w:rPr>
          <w:szCs w:val="24"/>
        </w:rPr>
      </w:pPr>
      <w:r w:rsidRPr="00F83730">
        <w:rPr>
          <w:szCs w:val="24"/>
        </w:rPr>
        <w:t>‒</w:t>
      </w:r>
      <w:r w:rsidRPr="00F83730">
        <w:rPr>
          <w:rFonts w:eastAsia="Arial"/>
          <w:szCs w:val="24"/>
        </w:rPr>
        <w:t xml:space="preserve"> </w:t>
      </w:r>
      <w:r w:rsidRPr="00F83730">
        <w:rPr>
          <w:szCs w:val="24"/>
        </w:rPr>
        <w:t xml:space="preserve">HTML-oldalak kódolása – A weboldalak készítésének és formázásának alapjai, rövid betekintéssel a JavaScript világába </w:t>
      </w:r>
    </w:p>
    <w:p w:rsidR="008C115B" w:rsidRPr="00F83730" w:rsidRDefault="008C115B" w:rsidP="00F83730">
      <w:pPr>
        <w:spacing w:after="0" w:line="276" w:lineRule="auto"/>
        <w:ind w:left="720" w:right="0" w:hanging="360"/>
        <w:rPr>
          <w:szCs w:val="24"/>
        </w:rPr>
      </w:pPr>
      <w:r w:rsidRPr="00F83730">
        <w:rPr>
          <w:szCs w:val="24"/>
        </w:rPr>
        <w:t>‒</w:t>
      </w:r>
      <w:r w:rsidRPr="00F83730">
        <w:rPr>
          <w:rFonts w:eastAsia="Arial"/>
          <w:szCs w:val="24"/>
        </w:rPr>
        <w:t xml:space="preserve"> </w:t>
      </w:r>
      <w:r w:rsidRPr="00F83730">
        <w:rPr>
          <w:szCs w:val="24"/>
        </w:rPr>
        <w:t xml:space="preserve">Python – Kezdő lépések a programozás területén az egyik legelterjedtebb és legkönynyebben tanulható nyelv segítségével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D220B8" w:rsidP="00CA09C3">
      <w:pPr>
        <w:pStyle w:val="Cmsor2"/>
      </w:pPr>
      <w:bookmarkStart w:id="24" w:name="_Toc190884438"/>
      <w:r w:rsidRPr="00F83730">
        <w:t xml:space="preserve">Programozási alapok tantárgy </w:t>
      </w:r>
      <w:r w:rsidRPr="00F83730">
        <w:tab/>
      </w:r>
      <w:r w:rsidR="00CA09C3">
        <w:tab/>
      </w:r>
      <w:r w:rsidR="00CA09C3">
        <w:tab/>
      </w:r>
      <w:r w:rsidR="00CA09C3">
        <w:tab/>
      </w:r>
      <w:r w:rsidR="00CA09C3">
        <w:tab/>
      </w:r>
      <w:r w:rsidR="00CA09C3">
        <w:tab/>
      </w:r>
      <w:r w:rsidR="00CA09C3">
        <w:tab/>
      </w:r>
      <w:r w:rsidR="008C115B" w:rsidRPr="00F83730">
        <w:t>144/144 óra</w:t>
      </w:r>
      <w:bookmarkEnd w:id="24"/>
      <w:r w:rsidR="008C115B" w:rsidRPr="00F83730">
        <w:t xml:space="preserve"> </w:t>
      </w:r>
    </w:p>
    <w:p w:rsidR="008C115B" w:rsidRPr="00F83730" w:rsidRDefault="008C115B" w:rsidP="00F83730">
      <w:pPr>
        <w:spacing w:after="0" w:line="276" w:lineRule="auto"/>
        <w:ind w:left="0" w:right="0" w:firstLine="0"/>
        <w:jc w:val="left"/>
        <w:rPr>
          <w:b/>
          <w:szCs w:val="24"/>
        </w:rPr>
      </w:pPr>
      <w:r w:rsidRPr="00F83730">
        <w:rPr>
          <w:b/>
          <w:szCs w:val="24"/>
        </w:rPr>
        <w:t xml:space="preserve">A tantárgy tanításának fő célja </w:t>
      </w:r>
    </w:p>
    <w:p w:rsidR="008C115B" w:rsidRPr="00F83730" w:rsidRDefault="008C115B" w:rsidP="00F83730">
      <w:pPr>
        <w:spacing w:after="0" w:line="276" w:lineRule="auto"/>
        <w:ind w:right="0"/>
        <w:rPr>
          <w:szCs w:val="24"/>
        </w:rPr>
      </w:pPr>
      <w:r w:rsidRPr="00F83730">
        <w:rPr>
          <w:szCs w:val="24"/>
        </w:rPr>
        <w:t xml:space="preserve">A tantárgy a közös ágazati alapozás részeként olyan programozási és kódolási alapkészségeket ad, amelyek minden informatika és távközlési ágazatban tanuló fiatal számára szükségesek. A tantárgy az alábbi főbb témákat érinti: </w:t>
      </w:r>
    </w:p>
    <w:p w:rsidR="008C115B" w:rsidRPr="00F83730" w:rsidRDefault="008C115B" w:rsidP="00F83730">
      <w:pPr>
        <w:spacing w:after="0" w:line="276" w:lineRule="auto"/>
        <w:ind w:left="370" w:right="0"/>
        <w:rPr>
          <w:szCs w:val="24"/>
        </w:rPr>
      </w:pPr>
      <w:r w:rsidRPr="00F83730">
        <w:rPr>
          <w:szCs w:val="24"/>
        </w:rPr>
        <w:t>‒</w:t>
      </w:r>
      <w:r w:rsidRPr="00F83730">
        <w:rPr>
          <w:rFonts w:eastAsia="Arial"/>
          <w:szCs w:val="24"/>
        </w:rPr>
        <w:t xml:space="preserve"> </w:t>
      </w:r>
      <w:r w:rsidRPr="00F83730">
        <w:rPr>
          <w:szCs w:val="24"/>
        </w:rPr>
        <w:t xml:space="preserve">Bevezetés a programozásba – Játékos kódolás a programozás megszerettetéséhez </w:t>
      </w:r>
    </w:p>
    <w:p w:rsidR="008C115B" w:rsidRPr="00F83730" w:rsidRDefault="008C115B" w:rsidP="00F83730">
      <w:pPr>
        <w:spacing w:after="0" w:line="276" w:lineRule="auto"/>
        <w:ind w:left="720" w:right="0" w:hanging="360"/>
        <w:rPr>
          <w:szCs w:val="24"/>
        </w:rPr>
      </w:pPr>
      <w:r w:rsidRPr="00F83730">
        <w:rPr>
          <w:szCs w:val="24"/>
        </w:rPr>
        <w:t>‒</w:t>
      </w:r>
      <w:r w:rsidRPr="00F83730">
        <w:rPr>
          <w:rFonts w:eastAsia="Arial"/>
          <w:szCs w:val="24"/>
        </w:rPr>
        <w:t xml:space="preserve"> </w:t>
      </w:r>
      <w:r w:rsidRPr="00F83730">
        <w:rPr>
          <w:szCs w:val="24"/>
        </w:rPr>
        <w:t xml:space="preserve">HTML-oldalak kódolása – A weboldalak készítésének és formázásának alapjai, rövid betekintéssel a JavaScript világába, melynek során a tanulók megismerkednek a weboldalak (HTML-oldalak) felépítésével, a HTML5 és a CSS3 alapjaival, megértik a reszponzív weboldalak kialakításának lehetőségeit, valamint a JavaScriptet használó dinamikus HTML-oldalak működése mögötti logikát. </w:t>
      </w:r>
    </w:p>
    <w:p w:rsidR="008C115B" w:rsidRPr="00F83730" w:rsidRDefault="008C115B" w:rsidP="00F83730">
      <w:pPr>
        <w:spacing w:after="0" w:line="276" w:lineRule="auto"/>
        <w:ind w:left="720" w:right="0" w:hanging="360"/>
        <w:rPr>
          <w:szCs w:val="24"/>
        </w:rPr>
      </w:pPr>
      <w:r w:rsidRPr="00F83730">
        <w:rPr>
          <w:szCs w:val="24"/>
        </w:rPr>
        <w:t>‒</w:t>
      </w:r>
      <w:r w:rsidRPr="00F83730">
        <w:rPr>
          <w:rFonts w:eastAsia="Arial"/>
          <w:szCs w:val="24"/>
        </w:rPr>
        <w:t xml:space="preserve"> </w:t>
      </w:r>
      <w:r w:rsidRPr="00F83730">
        <w:rPr>
          <w:szCs w:val="24"/>
        </w:rPr>
        <w:t xml:space="preserve">Python – Kezdő lépések a programozás területén az egyik legelterjedtebb és legkönynyebben tanulható nyelv segítségével </w:t>
      </w:r>
    </w:p>
    <w:p w:rsidR="008C115B" w:rsidRPr="00F83730" w:rsidRDefault="008C115B" w:rsidP="00F83730">
      <w:pPr>
        <w:spacing w:after="0" w:line="276" w:lineRule="auto"/>
        <w:ind w:right="0"/>
        <w:rPr>
          <w:szCs w:val="24"/>
        </w:rPr>
      </w:pPr>
      <w:r w:rsidRPr="00F83730">
        <w:rPr>
          <w:szCs w:val="24"/>
        </w:rPr>
        <w:t xml:space="preserve">Az elméleti anyag elsajátítása közvetlenül a gyakorlati példákon keresztül valósul meg. A tananyag kisebb részekre tagolódik, és minden részhez példák, gyakorló feladatok tartoznak.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 tantárgyat oktató végzettségére, szakképesítésére, munkatapasztalatára vonatkozó speciális elvárások </w:t>
      </w:r>
    </w:p>
    <w:p w:rsidR="008C115B" w:rsidRPr="00F83730" w:rsidRDefault="008C115B" w:rsidP="00F83730">
      <w:pPr>
        <w:spacing w:after="0" w:line="276" w:lineRule="auto"/>
        <w:ind w:left="437" w:right="0"/>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755"/>
          <w:tab w:val="center" w:pos="3513"/>
        </w:tabs>
        <w:spacing w:after="0" w:line="276" w:lineRule="auto"/>
        <w:ind w:left="0" w:right="0" w:firstLine="0"/>
        <w:jc w:val="left"/>
        <w:rPr>
          <w:szCs w:val="24"/>
        </w:rPr>
      </w:pPr>
      <w:r w:rsidRPr="00F83730">
        <w:rPr>
          <w:szCs w:val="24"/>
        </w:rPr>
        <w:t xml:space="preserve">Kapcsolódó közismereti, szakmai tartalmak </w:t>
      </w:r>
    </w:p>
    <w:p w:rsidR="008C115B" w:rsidRPr="00F83730" w:rsidRDefault="008C115B" w:rsidP="00F83730">
      <w:pPr>
        <w:spacing w:after="0" w:line="276" w:lineRule="auto"/>
        <w:ind w:left="437" w:right="0"/>
        <w:rPr>
          <w:szCs w:val="24"/>
        </w:rPr>
      </w:pPr>
      <w:r w:rsidRPr="00F83730">
        <w:rPr>
          <w:szCs w:val="24"/>
        </w:rPr>
        <w:t xml:space="preserve">— </w:t>
      </w:r>
    </w:p>
    <w:p w:rsidR="00D220B8" w:rsidRPr="00F83730" w:rsidRDefault="008C115B" w:rsidP="00E11BE3">
      <w:pPr>
        <w:spacing w:after="0" w:line="276" w:lineRule="auto"/>
        <w:ind w:left="0" w:right="0" w:firstLine="0"/>
        <w:jc w:val="left"/>
        <w:rPr>
          <w:rFonts w:eastAsia="Calibri"/>
          <w:szCs w:val="24"/>
        </w:rPr>
        <w:sectPr w:rsidR="00D220B8" w:rsidRPr="00F83730">
          <w:headerReference w:type="even" r:id="rId40"/>
          <w:headerReference w:type="default" r:id="rId41"/>
          <w:footerReference w:type="even" r:id="rId42"/>
          <w:footerReference w:type="default" r:id="rId43"/>
          <w:headerReference w:type="first" r:id="rId44"/>
          <w:footerReference w:type="first" r:id="rId45"/>
          <w:pgSz w:w="11906" w:h="16838"/>
          <w:pgMar w:top="1421" w:right="1414" w:bottom="1621" w:left="1416" w:header="708" w:footer="709" w:gutter="0"/>
          <w:cols w:space="708"/>
        </w:sectPr>
      </w:pPr>
      <w:r w:rsidRPr="00F83730">
        <w:rPr>
          <w:szCs w:val="24"/>
        </w:rPr>
        <w:t xml:space="preserve"> A képzés órakeretének legalább 80%-át gyakorlati helyszínen (tanműhely, üzem stb.) kell lebonyolítani. </w:t>
      </w:r>
      <w:r w:rsidRPr="00F83730">
        <w:rPr>
          <w:rFonts w:eastAsia="Calibri"/>
          <w:szCs w:val="24"/>
        </w:rPr>
        <w:tab/>
      </w:r>
    </w:p>
    <w:p w:rsidR="008C115B" w:rsidRPr="006A14E6" w:rsidRDefault="008C115B" w:rsidP="006A14E6">
      <w:pPr>
        <w:rPr>
          <w:b/>
        </w:rPr>
      </w:pPr>
      <w:r w:rsidRPr="006A14E6">
        <w:rPr>
          <w:b/>
        </w:rPr>
        <w:lastRenderedPageBreak/>
        <w:t xml:space="preserve">A tantárgy oktatása során fejlesztendő kompetenciák </w:t>
      </w:r>
    </w:p>
    <w:p w:rsidR="008C115B" w:rsidRPr="00F83730" w:rsidRDefault="008C115B" w:rsidP="00F83730">
      <w:pPr>
        <w:spacing w:after="0" w:line="276" w:lineRule="auto"/>
        <w:ind w:left="0" w:right="0" w:firstLine="0"/>
        <w:jc w:val="left"/>
        <w:rPr>
          <w:szCs w:val="24"/>
        </w:rPr>
      </w:pPr>
      <w:r w:rsidRPr="00F83730">
        <w:rPr>
          <w:szCs w:val="24"/>
        </w:rPr>
        <w:t xml:space="preserve"> </w:t>
      </w:r>
    </w:p>
    <w:tbl>
      <w:tblPr>
        <w:tblStyle w:val="TableGrid"/>
        <w:tblW w:w="13853" w:type="dxa"/>
        <w:tblInd w:w="-108" w:type="dxa"/>
        <w:tblCellMar>
          <w:top w:w="15" w:type="dxa"/>
          <w:left w:w="108" w:type="dxa"/>
          <w:right w:w="60" w:type="dxa"/>
        </w:tblCellMar>
        <w:tblLook w:val="04A0" w:firstRow="1" w:lastRow="0" w:firstColumn="1" w:lastColumn="0" w:noHBand="0" w:noVBand="1"/>
      </w:tblPr>
      <w:tblGrid>
        <w:gridCol w:w="3069"/>
        <w:gridCol w:w="1980"/>
        <w:gridCol w:w="1367"/>
        <w:gridCol w:w="2261"/>
        <w:gridCol w:w="5176"/>
      </w:tblGrid>
      <w:tr w:rsidR="008C115B" w:rsidRPr="00F83730" w:rsidTr="00D220B8">
        <w:trPr>
          <w:trHeight w:val="931"/>
        </w:trPr>
        <w:tc>
          <w:tcPr>
            <w:tcW w:w="3069"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Készségek, képességek </w:t>
            </w:r>
          </w:p>
        </w:tc>
        <w:tc>
          <w:tcPr>
            <w:tcW w:w="198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49" w:firstLine="0"/>
              <w:jc w:val="center"/>
              <w:rPr>
                <w:szCs w:val="24"/>
              </w:rPr>
            </w:pPr>
            <w:r w:rsidRPr="00F83730">
              <w:rPr>
                <w:b/>
                <w:szCs w:val="24"/>
              </w:rPr>
              <w:t xml:space="preserve">Ismeretek </w:t>
            </w:r>
          </w:p>
        </w:tc>
        <w:tc>
          <w:tcPr>
            <w:tcW w:w="136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Önállóság és felelősség mértéke </w:t>
            </w:r>
          </w:p>
        </w:tc>
        <w:tc>
          <w:tcPr>
            <w:tcW w:w="2261"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Elvárt viselkedésmódok, attitűdök </w:t>
            </w:r>
          </w:p>
        </w:tc>
        <w:tc>
          <w:tcPr>
            <w:tcW w:w="5176"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center"/>
              <w:rPr>
                <w:szCs w:val="24"/>
              </w:rPr>
            </w:pPr>
            <w:r w:rsidRPr="00F83730">
              <w:rPr>
                <w:b/>
                <w:szCs w:val="24"/>
              </w:rPr>
              <w:t xml:space="preserve">Általános és szakmához kötődő </w:t>
            </w:r>
          </w:p>
          <w:p w:rsidR="008C115B" w:rsidRPr="00F83730" w:rsidRDefault="008C115B" w:rsidP="00F83730">
            <w:pPr>
              <w:spacing w:after="0" w:line="276" w:lineRule="auto"/>
              <w:ind w:left="0" w:right="0" w:firstLine="0"/>
              <w:jc w:val="center"/>
              <w:rPr>
                <w:szCs w:val="24"/>
              </w:rPr>
            </w:pPr>
            <w:r w:rsidRPr="00F83730">
              <w:rPr>
                <w:b/>
                <w:szCs w:val="24"/>
              </w:rPr>
              <w:t xml:space="preserve">digitális kompetenciák </w:t>
            </w:r>
          </w:p>
        </w:tc>
      </w:tr>
      <w:tr w:rsidR="008C115B" w:rsidRPr="00F83730" w:rsidTr="00D220B8">
        <w:trPr>
          <w:trHeight w:val="3001"/>
        </w:trPr>
        <w:tc>
          <w:tcPr>
            <w:tcW w:w="3069"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Egyszerű weboldalakat hoz létre és szerkeszt online, valamint helyi telepítésű fejlesztőeszközökkel és a HTML5-nyelv </w:t>
            </w:r>
          </w:p>
          <w:p w:rsidR="008C115B" w:rsidRPr="00F83730" w:rsidRDefault="008C115B" w:rsidP="00F83730">
            <w:pPr>
              <w:spacing w:after="0" w:line="276" w:lineRule="auto"/>
              <w:ind w:left="0" w:right="0" w:firstLine="0"/>
              <w:jc w:val="left"/>
              <w:rPr>
                <w:szCs w:val="24"/>
              </w:rPr>
            </w:pPr>
            <w:r w:rsidRPr="00F83730">
              <w:rPr>
                <w:szCs w:val="24"/>
              </w:rPr>
              <w:t xml:space="preserve">alapvető elemeinek felhasználásával. </w:t>
            </w:r>
          </w:p>
        </w:tc>
        <w:tc>
          <w:tcPr>
            <w:tcW w:w="198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Ismeri a HTML5nyelv alapvető elemeit és attribútumait. </w:t>
            </w:r>
          </w:p>
        </w:tc>
        <w:tc>
          <w:tcPr>
            <w:tcW w:w="136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261" w:type="dxa"/>
            <w:vMerge w:val="restart"/>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22" w:firstLine="0"/>
              <w:jc w:val="left"/>
              <w:rPr>
                <w:szCs w:val="24"/>
              </w:rPr>
            </w:pPr>
            <w:r w:rsidRPr="00F83730">
              <w:rPr>
                <w:szCs w:val="24"/>
              </w:rPr>
              <w:t xml:space="preserve">Legyen fogékony az információk </w:t>
            </w:r>
            <w:r w:rsidRPr="00F83730">
              <w:rPr>
                <w:szCs w:val="24"/>
              </w:rPr>
              <w:tab/>
              <w:t xml:space="preserve">befogadására és alkalmazására. Érdeklődjön az adott téma iránt </w:t>
            </w:r>
          </w:p>
        </w:tc>
        <w:tc>
          <w:tcPr>
            <w:tcW w:w="5176"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Legalább egy online fejlesztői környezet használata (pl. </w:t>
            </w:r>
          </w:p>
          <w:p w:rsidR="008C115B" w:rsidRPr="00F83730" w:rsidRDefault="008C115B" w:rsidP="00F83730">
            <w:pPr>
              <w:spacing w:after="0" w:line="276" w:lineRule="auto"/>
              <w:ind w:left="0" w:right="0" w:firstLine="0"/>
              <w:jc w:val="left"/>
              <w:rPr>
                <w:szCs w:val="24"/>
              </w:rPr>
            </w:pPr>
            <w:r w:rsidRPr="00F83730">
              <w:rPr>
                <w:szCs w:val="24"/>
              </w:rPr>
              <w:t xml:space="preserve">CodePen, JSBin, </w:t>
            </w:r>
          </w:p>
          <w:p w:rsidR="008C115B" w:rsidRPr="00F83730" w:rsidRDefault="008C115B" w:rsidP="00F83730">
            <w:pPr>
              <w:spacing w:after="0" w:line="276" w:lineRule="auto"/>
              <w:ind w:left="0" w:right="0" w:firstLine="0"/>
              <w:jc w:val="left"/>
              <w:rPr>
                <w:szCs w:val="24"/>
              </w:rPr>
            </w:pPr>
            <w:r w:rsidRPr="00F83730">
              <w:rPr>
                <w:szCs w:val="24"/>
              </w:rPr>
              <w:t xml:space="preserve">Plunker) </w:t>
            </w:r>
          </w:p>
          <w:p w:rsidR="008C115B" w:rsidRPr="00F83730" w:rsidRDefault="008C115B" w:rsidP="00F83730">
            <w:pPr>
              <w:spacing w:after="0" w:line="276" w:lineRule="auto"/>
              <w:ind w:left="0" w:right="0" w:firstLine="0"/>
              <w:jc w:val="left"/>
              <w:rPr>
                <w:szCs w:val="24"/>
              </w:rPr>
            </w:pPr>
            <w:r w:rsidRPr="00F83730">
              <w:rPr>
                <w:szCs w:val="24"/>
              </w:rPr>
              <w:t xml:space="preserve">HTML-, CSS- és </w:t>
            </w:r>
          </w:p>
          <w:p w:rsidR="008C115B" w:rsidRPr="00F83730" w:rsidRDefault="008C115B" w:rsidP="00F83730">
            <w:pPr>
              <w:spacing w:after="0" w:line="276" w:lineRule="auto"/>
              <w:ind w:left="0" w:right="35" w:firstLine="0"/>
              <w:jc w:val="left"/>
              <w:rPr>
                <w:szCs w:val="24"/>
              </w:rPr>
            </w:pPr>
            <w:r w:rsidRPr="00F83730">
              <w:rPr>
                <w:szCs w:val="24"/>
              </w:rPr>
              <w:t xml:space="preserve">JavaScript kód szerkesztésre szolgáló fejlett editor (pl. VS Code, Atom, Brackets) és bővítményeinek használata </w:t>
            </w:r>
          </w:p>
        </w:tc>
      </w:tr>
      <w:tr w:rsidR="008C115B" w:rsidRPr="00F83730" w:rsidTr="00D220B8">
        <w:trPr>
          <w:trHeight w:val="4150"/>
        </w:trPr>
        <w:tc>
          <w:tcPr>
            <w:tcW w:w="3069"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lastRenderedPageBreak/>
              <w:t xml:space="preserve">Használja a HTMLoldalak hibakeresési eszközeit, a fejlesztést támogató csoportmunkaeszközöket, valamint a Git verziókezelő rendszert. </w:t>
            </w:r>
          </w:p>
        </w:tc>
        <w:tc>
          <w:tcPr>
            <w:tcW w:w="198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Ismeri a Git célját, működési módját és legfontosabb funkcióit. </w:t>
            </w:r>
          </w:p>
        </w:tc>
        <w:tc>
          <w:tcPr>
            <w:tcW w:w="136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Instrukció alapján részben önállóan </w:t>
            </w:r>
          </w:p>
        </w:tc>
        <w:tc>
          <w:tcPr>
            <w:tcW w:w="0" w:type="auto"/>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5176"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HTML-oldalak </w:t>
            </w:r>
          </w:p>
          <w:p w:rsidR="008C115B" w:rsidRPr="00F83730" w:rsidRDefault="008C115B" w:rsidP="00F83730">
            <w:pPr>
              <w:spacing w:after="0" w:line="276" w:lineRule="auto"/>
              <w:ind w:left="0" w:right="0" w:firstLine="0"/>
              <w:jc w:val="left"/>
              <w:rPr>
                <w:szCs w:val="24"/>
              </w:rPr>
            </w:pPr>
            <w:r w:rsidRPr="00F83730">
              <w:rPr>
                <w:szCs w:val="24"/>
              </w:rPr>
              <w:t xml:space="preserve">validációjára szolgáló eszköz használata (pl. HTML Validator for </w:t>
            </w:r>
          </w:p>
          <w:p w:rsidR="008C115B" w:rsidRPr="00F83730" w:rsidRDefault="008C115B" w:rsidP="00F83730">
            <w:pPr>
              <w:spacing w:after="0" w:line="276" w:lineRule="auto"/>
              <w:ind w:left="0" w:right="0" w:firstLine="0"/>
              <w:jc w:val="left"/>
              <w:rPr>
                <w:szCs w:val="24"/>
              </w:rPr>
            </w:pPr>
            <w:r w:rsidRPr="00F83730">
              <w:rPr>
                <w:szCs w:val="24"/>
              </w:rPr>
              <w:t xml:space="preserve">Chrome, W3C </w:t>
            </w:r>
          </w:p>
          <w:p w:rsidR="008C115B" w:rsidRPr="00F83730" w:rsidRDefault="008C115B" w:rsidP="00F83730">
            <w:pPr>
              <w:spacing w:after="0" w:line="276" w:lineRule="auto"/>
              <w:ind w:left="0" w:right="0" w:firstLine="0"/>
              <w:jc w:val="left"/>
              <w:rPr>
                <w:szCs w:val="24"/>
              </w:rPr>
            </w:pPr>
            <w:r w:rsidRPr="00F83730">
              <w:rPr>
                <w:szCs w:val="24"/>
              </w:rPr>
              <w:t xml:space="preserve">Markup Validation </w:t>
            </w:r>
          </w:p>
          <w:p w:rsidR="008C115B" w:rsidRPr="00F83730" w:rsidRDefault="008C115B" w:rsidP="00F83730">
            <w:pPr>
              <w:spacing w:after="0" w:line="276" w:lineRule="auto"/>
              <w:ind w:left="0" w:right="0" w:firstLine="0"/>
              <w:jc w:val="left"/>
              <w:rPr>
                <w:szCs w:val="24"/>
              </w:rPr>
            </w:pPr>
            <w:r w:rsidRPr="00F83730">
              <w:rPr>
                <w:szCs w:val="24"/>
              </w:rPr>
              <w:t xml:space="preserve">Service, Nu </w:t>
            </w:r>
          </w:p>
          <w:p w:rsidR="008C115B" w:rsidRPr="00F83730" w:rsidRDefault="008C115B" w:rsidP="00F83730">
            <w:pPr>
              <w:spacing w:after="0" w:line="276" w:lineRule="auto"/>
              <w:ind w:left="0" w:right="0" w:firstLine="0"/>
              <w:jc w:val="left"/>
              <w:rPr>
                <w:szCs w:val="24"/>
              </w:rPr>
            </w:pPr>
            <w:r w:rsidRPr="00F83730">
              <w:rPr>
                <w:szCs w:val="24"/>
              </w:rPr>
              <w:t xml:space="preserve">HTML5 Validator) </w:t>
            </w:r>
          </w:p>
          <w:p w:rsidR="008C115B" w:rsidRPr="00F83730" w:rsidRDefault="008C115B" w:rsidP="00F83730">
            <w:pPr>
              <w:spacing w:after="0" w:line="276" w:lineRule="auto"/>
              <w:ind w:left="0" w:right="0" w:firstLine="0"/>
              <w:jc w:val="left"/>
              <w:rPr>
                <w:szCs w:val="24"/>
              </w:rPr>
            </w:pPr>
            <w:r w:rsidRPr="00F83730">
              <w:rPr>
                <w:szCs w:val="24"/>
              </w:rPr>
              <w:t xml:space="preserve">Hatékony internetes keresés és részvétel a legfontosabb szakmai közösségi platformokon (pl. GitHub, Stack </w:t>
            </w:r>
          </w:p>
          <w:p w:rsidR="008C115B" w:rsidRPr="00F83730" w:rsidRDefault="008C115B" w:rsidP="00F83730">
            <w:pPr>
              <w:spacing w:after="0" w:line="276" w:lineRule="auto"/>
              <w:ind w:left="0" w:right="0" w:firstLine="0"/>
              <w:jc w:val="left"/>
              <w:rPr>
                <w:szCs w:val="24"/>
              </w:rPr>
            </w:pPr>
            <w:r w:rsidRPr="00F83730">
              <w:rPr>
                <w:szCs w:val="24"/>
              </w:rPr>
              <w:t xml:space="preserve">Overflow) tudásszerzés és megosztás céljából </w:t>
            </w:r>
          </w:p>
        </w:tc>
      </w:tr>
      <w:tr w:rsidR="008C115B" w:rsidRPr="00F83730" w:rsidTr="00D220B8">
        <w:trPr>
          <w:trHeight w:val="2079"/>
        </w:trPr>
        <w:tc>
          <w:tcPr>
            <w:tcW w:w="3069"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HTML-oldalakat formáz stílusok és stíluslapok segítségével. </w:t>
            </w:r>
          </w:p>
        </w:tc>
        <w:tc>
          <w:tcPr>
            <w:tcW w:w="1980"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Ismeri a stílusok és stíluslapok (CSS) célját, működési mechanizmusát, valamint a legfontosabb stíluselemeket. </w:t>
            </w:r>
          </w:p>
        </w:tc>
        <w:tc>
          <w:tcPr>
            <w:tcW w:w="136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0" w:type="auto"/>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5176"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Hatékony internetes keresés és részvétel a legfontosabb szakmai közösségi platformokon (pl. GitHub, Stack </w:t>
            </w:r>
          </w:p>
          <w:p w:rsidR="008C115B" w:rsidRPr="00F83730" w:rsidRDefault="008C115B" w:rsidP="00F83730">
            <w:pPr>
              <w:spacing w:after="0" w:line="276" w:lineRule="auto"/>
              <w:ind w:left="0" w:right="0" w:firstLine="0"/>
              <w:jc w:val="left"/>
              <w:rPr>
                <w:szCs w:val="24"/>
              </w:rPr>
            </w:pPr>
            <w:r w:rsidRPr="00F83730">
              <w:rPr>
                <w:szCs w:val="24"/>
              </w:rPr>
              <w:t xml:space="preserve">Overflow) tudásszerzés és megosztás céljából </w:t>
            </w:r>
          </w:p>
        </w:tc>
      </w:tr>
      <w:tr w:rsidR="008C115B" w:rsidRPr="00F83730" w:rsidTr="00D220B8">
        <w:trPr>
          <w:trHeight w:val="2772"/>
        </w:trPr>
        <w:tc>
          <w:tcPr>
            <w:tcW w:w="3069"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38" w:firstLine="0"/>
              <w:jc w:val="left"/>
              <w:rPr>
                <w:szCs w:val="24"/>
              </w:rPr>
            </w:pPr>
            <w:r w:rsidRPr="00F83730">
              <w:rPr>
                <w:szCs w:val="24"/>
              </w:rPr>
              <w:lastRenderedPageBreak/>
              <w:t xml:space="preserve">CSSállományokban </w:t>
            </w:r>
          </w:p>
          <w:p w:rsidR="008C115B" w:rsidRPr="00F83730" w:rsidRDefault="008C115B" w:rsidP="00F83730">
            <w:pPr>
              <w:spacing w:after="0" w:line="276" w:lineRule="auto"/>
              <w:ind w:left="0" w:right="0" w:firstLine="0"/>
              <w:jc w:val="left"/>
              <w:rPr>
                <w:szCs w:val="24"/>
              </w:rPr>
            </w:pPr>
            <w:r w:rsidRPr="00F83730">
              <w:rPr>
                <w:szCs w:val="24"/>
              </w:rPr>
              <w:t xml:space="preserve">hibát keres és javít CSS-validáló eszköz használatával. </w:t>
            </w:r>
          </w:p>
        </w:tc>
        <w:tc>
          <w:tcPr>
            <w:tcW w:w="1980"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Ismeri a CSS fogalmát, szerepét és jellemzőt (style attribútum,  CSS-szabályok szintaxisa, szelektor fogalma, szelektorok fajtái, </w:t>
            </w:r>
          </w:p>
          <w:p w:rsidR="008C115B" w:rsidRPr="00F83730" w:rsidRDefault="008C115B" w:rsidP="00F83730">
            <w:pPr>
              <w:spacing w:after="0" w:line="276" w:lineRule="auto"/>
              <w:ind w:left="0" w:right="0" w:firstLine="0"/>
              <w:jc w:val="left"/>
              <w:rPr>
                <w:szCs w:val="24"/>
              </w:rPr>
            </w:pPr>
            <w:r w:rsidRPr="00F83730">
              <w:rPr>
                <w:szCs w:val="24"/>
              </w:rPr>
              <w:t xml:space="preserve">CSS-tulajdonságok és értékek, CSSszabályok kiértékelési sorrendje). </w:t>
            </w:r>
          </w:p>
        </w:tc>
        <w:tc>
          <w:tcPr>
            <w:tcW w:w="136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5176"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CSS-keretrendszer használata </w:t>
            </w:r>
          </w:p>
          <w:p w:rsidR="008C115B" w:rsidRPr="00F83730" w:rsidRDefault="008C115B" w:rsidP="00F83730">
            <w:pPr>
              <w:spacing w:after="0" w:line="276" w:lineRule="auto"/>
              <w:ind w:left="0" w:right="0" w:firstLine="0"/>
              <w:jc w:val="left"/>
              <w:rPr>
                <w:szCs w:val="24"/>
              </w:rPr>
            </w:pPr>
            <w:r w:rsidRPr="00F83730">
              <w:rPr>
                <w:szCs w:val="24"/>
              </w:rPr>
              <w:t xml:space="preserve">Hatékony internetes keresés és részvétel a legfontosabb szakmai közösségi platformokon (pl. GitHub, Stack </w:t>
            </w:r>
          </w:p>
          <w:p w:rsidR="008C115B" w:rsidRPr="00F83730" w:rsidRDefault="008C115B" w:rsidP="00F83730">
            <w:pPr>
              <w:spacing w:after="0" w:line="276" w:lineRule="auto"/>
              <w:ind w:left="0" w:right="0" w:firstLine="0"/>
              <w:jc w:val="left"/>
              <w:rPr>
                <w:szCs w:val="24"/>
              </w:rPr>
            </w:pPr>
            <w:r w:rsidRPr="00F83730">
              <w:rPr>
                <w:szCs w:val="24"/>
              </w:rPr>
              <w:t xml:space="preserve">Overflow) tudásszerzés és megosztás céljából </w:t>
            </w:r>
          </w:p>
        </w:tc>
      </w:tr>
    </w:tbl>
    <w:p w:rsidR="008C115B" w:rsidRPr="00F83730" w:rsidRDefault="008C115B" w:rsidP="00F83730">
      <w:pPr>
        <w:spacing w:after="0" w:line="276" w:lineRule="auto"/>
        <w:ind w:left="-1416" w:right="10492" w:firstLine="0"/>
        <w:jc w:val="left"/>
        <w:rPr>
          <w:szCs w:val="24"/>
        </w:rPr>
      </w:pPr>
    </w:p>
    <w:tbl>
      <w:tblPr>
        <w:tblStyle w:val="TableGrid"/>
        <w:tblW w:w="13853" w:type="dxa"/>
        <w:tblInd w:w="-108" w:type="dxa"/>
        <w:tblCellMar>
          <w:top w:w="15" w:type="dxa"/>
          <w:left w:w="108" w:type="dxa"/>
          <w:right w:w="58" w:type="dxa"/>
        </w:tblCellMar>
        <w:tblLook w:val="04A0" w:firstRow="1" w:lastRow="0" w:firstColumn="1" w:lastColumn="0" w:noHBand="0" w:noVBand="1"/>
      </w:tblPr>
      <w:tblGrid>
        <w:gridCol w:w="2938"/>
        <w:gridCol w:w="2127"/>
        <w:gridCol w:w="1417"/>
        <w:gridCol w:w="2268"/>
        <w:gridCol w:w="5103"/>
      </w:tblGrid>
      <w:tr w:rsidR="008C115B" w:rsidRPr="00F83730" w:rsidTr="00E11BE3">
        <w:trPr>
          <w:trHeight w:val="2542"/>
        </w:trPr>
        <w:tc>
          <w:tcPr>
            <w:tcW w:w="293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Megfelelő HTMLoldalszerkezetet (layoutot) alakít ki a </w:t>
            </w:r>
          </w:p>
          <w:p w:rsidR="008C115B" w:rsidRPr="00F83730" w:rsidRDefault="008C115B" w:rsidP="00F83730">
            <w:pPr>
              <w:spacing w:after="0" w:line="276" w:lineRule="auto"/>
              <w:ind w:left="0" w:right="0" w:firstLine="0"/>
              <w:jc w:val="left"/>
              <w:rPr>
                <w:szCs w:val="24"/>
              </w:rPr>
            </w:pPr>
            <w:r w:rsidRPr="00F83730">
              <w:rPr>
                <w:szCs w:val="24"/>
              </w:rPr>
              <w:t xml:space="preserve">HTML5 szemantikus elemeinek megfelelő alkalmazására, valamint különböző elemek pozicionálására stílusok alkalmazásával. </w:t>
            </w:r>
          </w:p>
        </w:tc>
        <w:tc>
          <w:tcPr>
            <w:tcW w:w="21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Ismeri HTML5 szemantikus elemeit és azok célját. </w:t>
            </w:r>
          </w:p>
        </w:tc>
        <w:tc>
          <w:tcPr>
            <w:tcW w:w="141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268" w:type="dxa"/>
            <w:vMerge w:val="restart"/>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5103"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CSS-keretrendszer használata </w:t>
            </w:r>
          </w:p>
          <w:p w:rsidR="008C115B" w:rsidRPr="00F83730" w:rsidRDefault="008C115B" w:rsidP="00F83730">
            <w:pPr>
              <w:spacing w:after="0" w:line="276" w:lineRule="auto"/>
              <w:ind w:left="0" w:right="48" w:firstLine="0"/>
              <w:rPr>
                <w:szCs w:val="24"/>
              </w:rPr>
            </w:pPr>
            <w:r w:rsidRPr="00F83730">
              <w:rPr>
                <w:szCs w:val="24"/>
              </w:rPr>
              <w:t xml:space="preserve">Hatékony internetes keresés és részvétel a legfontosabb szakmai közösségi platformokon (pl. GitHub, Stack </w:t>
            </w:r>
          </w:p>
          <w:p w:rsidR="008C115B" w:rsidRPr="00F83730" w:rsidRDefault="008C115B" w:rsidP="00F83730">
            <w:pPr>
              <w:spacing w:after="0" w:line="276" w:lineRule="auto"/>
              <w:ind w:left="0" w:right="0" w:firstLine="0"/>
              <w:rPr>
                <w:szCs w:val="24"/>
              </w:rPr>
            </w:pPr>
            <w:r w:rsidRPr="00F83730">
              <w:rPr>
                <w:szCs w:val="24"/>
              </w:rPr>
              <w:t>Overflow) tudásszerzés és megosz-</w:t>
            </w:r>
          </w:p>
          <w:p w:rsidR="008C115B" w:rsidRPr="00F83730" w:rsidRDefault="008C115B" w:rsidP="00F83730">
            <w:pPr>
              <w:spacing w:after="0" w:line="276" w:lineRule="auto"/>
              <w:ind w:left="0" w:right="0" w:firstLine="0"/>
              <w:jc w:val="left"/>
              <w:rPr>
                <w:szCs w:val="24"/>
              </w:rPr>
            </w:pPr>
            <w:r w:rsidRPr="00F83730">
              <w:rPr>
                <w:szCs w:val="24"/>
              </w:rPr>
              <w:t xml:space="preserve">tás céljából </w:t>
            </w:r>
          </w:p>
        </w:tc>
      </w:tr>
      <w:tr w:rsidR="008C115B" w:rsidRPr="00F83730" w:rsidTr="00E11BE3">
        <w:trPr>
          <w:trHeight w:val="2079"/>
        </w:trPr>
        <w:tc>
          <w:tcPr>
            <w:tcW w:w="293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lastRenderedPageBreak/>
              <w:t xml:space="preserve">Dokumentáció vagy webes információgyűjtés segítségével egyszerűbb reszponzív weboldalakat alakít ki Bootstrap keretrendszer segítségével. </w:t>
            </w:r>
          </w:p>
        </w:tc>
        <w:tc>
          <w:tcPr>
            <w:tcW w:w="21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Ismeri a reszponzív webdesign alapelveit és a CSSkeretrendszerek használatának előnyeit. </w:t>
            </w:r>
          </w:p>
        </w:tc>
        <w:tc>
          <w:tcPr>
            <w:tcW w:w="141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268" w:type="dxa"/>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5103"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Hatékony internetes keresés és részvétel a legfontosabb szakmai közösségi platformokon (pl. GitHub, Stack </w:t>
            </w:r>
          </w:p>
          <w:p w:rsidR="008C115B" w:rsidRPr="00F83730" w:rsidRDefault="008C115B" w:rsidP="00F83730">
            <w:pPr>
              <w:spacing w:after="0" w:line="276" w:lineRule="auto"/>
              <w:ind w:left="0" w:right="0" w:firstLine="0"/>
              <w:jc w:val="left"/>
              <w:rPr>
                <w:szCs w:val="24"/>
              </w:rPr>
            </w:pPr>
            <w:r w:rsidRPr="00F83730">
              <w:rPr>
                <w:szCs w:val="24"/>
              </w:rPr>
              <w:t xml:space="preserve">Overflow) tudásszerzés és megosztás céljából </w:t>
            </w:r>
          </w:p>
        </w:tc>
      </w:tr>
      <w:tr w:rsidR="008C115B" w:rsidRPr="00F83730" w:rsidTr="00E11BE3">
        <w:trPr>
          <w:trHeight w:val="3231"/>
        </w:trPr>
        <w:tc>
          <w:tcPr>
            <w:tcW w:w="293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Önállóan alkalmazást készít a Python programozási nyelv használatával. </w:t>
            </w:r>
          </w:p>
        </w:tc>
        <w:tc>
          <w:tcPr>
            <w:tcW w:w="21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Ismeri a Pythonban használt egyszerű és összetett adatszerkezeteket (változókat), illetve vezérlési szerkezeteket. Tudja, mi az algoritmus, ismeri annak szerepét. </w:t>
            </w:r>
          </w:p>
        </w:tc>
        <w:tc>
          <w:tcPr>
            <w:tcW w:w="141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268" w:type="dxa"/>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5103"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A Python programozási nyelv és legalább egy fejlesztői környezet használata </w:t>
            </w:r>
          </w:p>
          <w:p w:rsidR="008C115B" w:rsidRPr="00F83730" w:rsidRDefault="008C115B" w:rsidP="00F83730">
            <w:pPr>
              <w:spacing w:after="0" w:line="276" w:lineRule="auto"/>
              <w:ind w:left="0" w:right="0" w:firstLine="0"/>
              <w:jc w:val="left"/>
              <w:rPr>
                <w:szCs w:val="24"/>
              </w:rPr>
            </w:pPr>
            <w:r w:rsidRPr="00F83730">
              <w:rPr>
                <w:szCs w:val="24"/>
              </w:rPr>
              <w:t xml:space="preserve">Hatékony internetes keresés és részvétel a legfontosabb szakmai közösségi platformokon (pl. GitHub, Stack </w:t>
            </w:r>
          </w:p>
          <w:p w:rsidR="008C115B" w:rsidRPr="00F83730" w:rsidRDefault="008C115B" w:rsidP="00F83730">
            <w:pPr>
              <w:spacing w:after="0" w:line="276" w:lineRule="auto"/>
              <w:ind w:left="0" w:right="0" w:firstLine="0"/>
              <w:jc w:val="left"/>
              <w:rPr>
                <w:szCs w:val="24"/>
              </w:rPr>
            </w:pPr>
            <w:r w:rsidRPr="00F83730">
              <w:rPr>
                <w:szCs w:val="24"/>
              </w:rPr>
              <w:t xml:space="preserve">Overflow) tudásszerzés és megosztás céljából </w:t>
            </w:r>
          </w:p>
        </w:tc>
      </w:tr>
      <w:tr w:rsidR="008C115B" w:rsidRPr="00F83730" w:rsidTr="00E11BE3">
        <w:trPr>
          <w:trHeight w:val="3231"/>
        </w:trPr>
        <w:tc>
          <w:tcPr>
            <w:tcW w:w="293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Összetett kifejezéseket készít a </w:t>
            </w:r>
          </w:p>
          <w:p w:rsidR="008C115B" w:rsidRPr="00F83730" w:rsidRDefault="008C115B" w:rsidP="00F83730">
            <w:pPr>
              <w:spacing w:after="0" w:line="276" w:lineRule="auto"/>
              <w:ind w:left="0" w:right="0" w:firstLine="0"/>
              <w:jc w:val="left"/>
              <w:rPr>
                <w:szCs w:val="24"/>
              </w:rPr>
            </w:pPr>
            <w:r w:rsidRPr="00F83730">
              <w:rPr>
                <w:szCs w:val="24"/>
              </w:rPr>
              <w:t xml:space="preserve">Python programozási nyelv használatával. </w:t>
            </w:r>
          </w:p>
        </w:tc>
        <w:tc>
          <w:tcPr>
            <w:tcW w:w="21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Ismeri a Pythonban használt aritmetikai, relációs és logikai operátorokat és kifejezéseket, a kifejezések kiértékelésének szabályait. </w:t>
            </w:r>
          </w:p>
        </w:tc>
        <w:tc>
          <w:tcPr>
            <w:tcW w:w="141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268" w:type="dxa"/>
            <w:vMerge/>
            <w:tcBorders>
              <w:top w:val="nil"/>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5103"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A Python programozási nyelv és legalább egy fejlesztői környezet használata </w:t>
            </w:r>
          </w:p>
          <w:p w:rsidR="008C115B" w:rsidRPr="00F83730" w:rsidRDefault="008C115B" w:rsidP="00F83730">
            <w:pPr>
              <w:spacing w:after="0" w:line="276" w:lineRule="auto"/>
              <w:ind w:left="0" w:right="0" w:firstLine="0"/>
              <w:jc w:val="left"/>
              <w:rPr>
                <w:szCs w:val="24"/>
              </w:rPr>
            </w:pPr>
            <w:r w:rsidRPr="00F83730">
              <w:rPr>
                <w:szCs w:val="24"/>
              </w:rPr>
              <w:t xml:space="preserve">Hatékony internetes keresés és részvétel a legfontosabb szakmai közösségi platformokon (pl. GitHub, Stack </w:t>
            </w:r>
          </w:p>
          <w:p w:rsidR="008C115B" w:rsidRPr="00F83730" w:rsidRDefault="008C115B" w:rsidP="00F83730">
            <w:pPr>
              <w:spacing w:after="0" w:line="276" w:lineRule="auto"/>
              <w:ind w:left="0" w:right="0" w:firstLine="0"/>
              <w:jc w:val="left"/>
              <w:rPr>
                <w:szCs w:val="24"/>
              </w:rPr>
            </w:pPr>
            <w:r w:rsidRPr="00F83730">
              <w:rPr>
                <w:szCs w:val="24"/>
              </w:rPr>
              <w:t xml:space="preserve">Overflow) tudásszerzés és megosztás céljából </w:t>
            </w:r>
          </w:p>
        </w:tc>
      </w:tr>
    </w:tbl>
    <w:p w:rsidR="008C115B" w:rsidRPr="00F83730" w:rsidRDefault="008C115B" w:rsidP="00F83730">
      <w:pPr>
        <w:spacing w:after="0" w:line="276" w:lineRule="auto"/>
        <w:ind w:left="-1416" w:right="10492" w:firstLine="0"/>
        <w:jc w:val="left"/>
        <w:rPr>
          <w:szCs w:val="24"/>
        </w:rPr>
      </w:pPr>
    </w:p>
    <w:tbl>
      <w:tblPr>
        <w:tblStyle w:val="TableGrid"/>
        <w:tblW w:w="13853" w:type="dxa"/>
        <w:tblInd w:w="-108" w:type="dxa"/>
        <w:tblCellMar>
          <w:top w:w="15" w:type="dxa"/>
          <w:left w:w="108" w:type="dxa"/>
          <w:right w:w="58" w:type="dxa"/>
        </w:tblCellMar>
        <w:tblLook w:val="04A0" w:firstRow="1" w:lastRow="0" w:firstColumn="1" w:lastColumn="0" w:noHBand="0" w:noVBand="1"/>
      </w:tblPr>
      <w:tblGrid>
        <w:gridCol w:w="2938"/>
        <w:gridCol w:w="2127"/>
        <w:gridCol w:w="1417"/>
        <w:gridCol w:w="2268"/>
        <w:gridCol w:w="5103"/>
      </w:tblGrid>
      <w:tr w:rsidR="008C115B" w:rsidRPr="00F83730" w:rsidTr="00E11BE3">
        <w:trPr>
          <w:trHeight w:val="3231"/>
        </w:trPr>
        <w:tc>
          <w:tcPr>
            <w:tcW w:w="293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lastRenderedPageBreak/>
              <w:t xml:space="preserve">Saját függvényt definiál (paraméterezés, visszatérési érték meghatározása) és hív meg a Python programozási nyelv használatával. </w:t>
            </w:r>
          </w:p>
        </w:tc>
        <w:tc>
          <w:tcPr>
            <w:tcW w:w="21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Ismeri a függvény fogalmát, célját és jellemzőit. </w:t>
            </w:r>
          </w:p>
        </w:tc>
        <w:tc>
          <w:tcPr>
            <w:tcW w:w="141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26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5103"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A Python programozási nyelv és legalább egy fejlesztői környezet használata </w:t>
            </w:r>
          </w:p>
          <w:p w:rsidR="008C115B" w:rsidRPr="00F83730" w:rsidRDefault="008C115B" w:rsidP="00F83730">
            <w:pPr>
              <w:spacing w:after="0" w:line="276" w:lineRule="auto"/>
              <w:ind w:left="0" w:right="0" w:firstLine="0"/>
              <w:jc w:val="left"/>
              <w:rPr>
                <w:szCs w:val="24"/>
              </w:rPr>
            </w:pPr>
            <w:r w:rsidRPr="00F83730">
              <w:rPr>
                <w:szCs w:val="24"/>
              </w:rPr>
              <w:t xml:space="preserve">Hatékony internetes keresés és részvétel a legfontosabb szakmai közösségi platformokon (pl. GitHub, Stack </w:t>
            </w:r>
          </w:p>
          <w:p w:rsidR="008C115B" w:rsidRPr="00F83730" w:rsidRDefault="008C115B" w:rsidP="00F83730">
            <w:pPr>
              <w:spacing w:after="0" w:line="276" w:lineRule="auto"/>
              <w:ind w:left="0" w:right="0" w:firstLine="0"/>
              <w:jc w:val="left"/>
              <w:rPr>
                <w:szCs w:val="24"/>
              </w:rPr>
            </w:pPr>
            <w:r w:rsidRPr="00F83730">
              <w:rPr>
                <w:szCs w:val="24"/>
              </w:rPr>
              <w:t xml:space="preserve">Overflow) tudásszerzés és megosztás céljából </w:t>
            </w:r>
          </w:p>
        </w:tc>
      </w:tr>
      <w:tr w:rsidR="008C115B" w:rsidRPr="00F83730" w:rsidTr="00E11BE3">
        <w:trPr>
          <w:trHeight w:val="3231"/>
        </w:trPr>
        <w:tc>
          <w:tcPr>
            <w:tcW w:w="293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Saját Python programban modulokat használ fel. </w:t>
            </w:r>
          </w:p>
          <w:p w:rsidR="008C115B" w:rsidRPr="00F83730" w:rsidRDefault="008C115B" w:rsidP="00F83730">
            <w:pPr>
              <w:spacing w:after="0" w:line="276" w:lineRule="auto"/>
              <w:ind w:left="0" w:right="0" w:firstLine="0"/>
              <w:jc w:val="left"/>
              <w:rPr>
                <w:szCs w:val="24"/>
              </w:rPr>
            </w:pPr>
            <w:r w:rsidRPr="00F83730">
              <w:rPr>
                <w:szCs w:val="24"/>
              </w:rPr>
              <w:t xml:space="preserve">Saját modult definiál és használ fel a Python programozási nyelv használatával </w:t>
            </w:r>
          </w:p>
        </w:tc>
        <w:tc>
          <w:tcPr>
            <w:tcW w:w="21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Ismeri a modulok és csomagok </w:t>
            </w:r>
          </w:p>
          <w:p w:rsidR="008C115B" w:rsidRPr="00F83730" w:rsidRDefault="008C115B" w:rsidP="00F83730">
            <w:pPr>
              <w:spacing w:after="0" w:line="276" w:lineRule="auto"/>
              <w:ind w:left="0" w:right="0" w:firstLine="0"/>
              <w:jc w:val="center"/>
              <w:rPr>
                <w:szCs w:val="24"/>
              </w:rPr>
            </w:pPr>
            <w:r w:rsidRPr="00F83730">
              <w:rPr>
                <w:szCs w:val="24"/>
              </w:rPr>
              <w:t xml:space="preserve">(package) szerepét a Python programban. </w:t>
            </w:r>
          </w:p>
          <w:p w:rsidR="008C115B" w:rsidRPr="00F83730" w:rsidRDefault="008C115B" w:rsidP="00F83730">
            <w:pPr>
              <w:spacing w:after="0" w:line="276" w:lineRule="auto"/>
              <w:ind w:left="0" w:right="0" w:firstLine="0"/>
              <w:jc w:val="left"/>
              <w:rPr>
                <w:szCs w:val="24"/>
              </w:rPr>
            </w:pPr>
            <w:r w:rsidRPr="00F83730">
              <w:rPr>
                <w:szCs w:val="24"/>
              </w:rPr>
              <w:t xml:space="preserve">Ismeri az alábbi Python modulok lehetőségeit: </w:t>
            </w:r>
          </w:p>
          <w:p w:rsidR="008C115B" w:rsidRPr="00F83730" w:rsidRDefault="008C115B" w:rsidP="00F83730">
            <w:pPr>
              <w:spacing w:after="0" w:line="276" w:lineRule="auto"/>
              <w:ind w:left="0" w:right="0" w:firstLine="0"/>
              <w:jc w:val="left"/>
              <w:rPr>
                <w:szCs w:val="24"/>
              </w:rPr>
            </w:pPr>
            <w:r w:rsidRPr="00F83730">
              <w:rPr>
                <w:szCs w:val="24"/>
              </w:rPr>
              <w:t xml:space="preserve">math, random, platform modul. </w:t>
            </w:r>
          </w:p>
        </w:tc>
        <w:tc>
          <w:tcPr>
            <w:tcW w:w="141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Instrukció alapján részben önállóan </w:t>
            </w:r>
          </w:p>
        </w:tc>
        <w:tc>
          <w:tcPr>
            <w:tcW w:w="226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A Python programozási nyelv és legalább egy fejlesztői környezet használata </w:t>
            </w:r>
          </w:p>
          <w:p w:rsidR="008C115B" w:rsidRPr="00F83730" w:rsidRDefault="008C115B" w:rsidP="00F83730">
            <w:pPr>
              <w:spacing w:after="0" w:line="276" w:lineRule="auto"/>
              <w:ind w:left="0" w:right="0" w:firstLine="0"/>
              <w:jc w:val="left"/>
              <w:rPr>
                <w:szCs w:val="24"/>
              </w:rPr>
            </w:pPr>
            <w:r w:rsidRPr="00F83730">
              <w:rPr>
                <w:szCs w:val="24"/>
              </w:rPr>
              <w:t xml:space="preserve">Hatékony internetes keresés és részvétel a legfontosabb szakmai közösségi platformokon (pl. GitHub, Stack </w:t>
            </w:r>
          </w:p>
          <w:p w:rsidR="008C115B" w:rsidRPr="00F83730" w:rsidRDefault="008C115B" w:rsidP="00F83730">
            <w:pPr>
              <w:spacing w:after="0" w:line="276" w:lineRule="auto"/>
              <w:ind w:left="0" w:right="0" w:firstLine="0"/>
              <w:jc w:val="left"/>
              <w:rPr>
                <w:szCs w:val="24"/>
              </w:rPr>
            </w:pPr>
            <w:r w:rsidRPr="00F83730">
              <w:rPr>
                <w:szCs w:val="24"/>
              </w:rPr>
              <w:t xml:space="preserve">Overflow) tudásszerzés és megosztás céljából </w:t>
            </w:r>
          </w:p>
        </w:tc>
      </w:tr>
      <w:tr w:rsidR="008C115B" w:rsidRPr="00F83730" w:rsidTr="00E11BE3">
        <w:trPr>
          <w:trHeight w:val="3231"/>
        </w:trPr>
        <w:tc>
          <w:tcPr>
            <w:tcW w:w="293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lastRenderedPageBreak/>
              <w:t xml:space="preserve">Python programban hibakezelést és kivételkezelést végez. </w:t>
            </w:r>
          </w:p>
        </w:tc>
        <w:tc>
          <w:tcPr>
            <w:tcW w:w="21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Ismeri a hibakezelés és kivételkezelés módját Python programban. Ismeri az asset() függvény felhasználási lehetőségeit. </w:t>
            </w:r>
          </w:p>
        </w:tc>
        <w:tc>
          <w:tcPr>
            <w:tcW w:w="141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Instrukció alapján részben önállóan </w:t>
            </w:r>
          </w:p>
        </w:tc>
        <w:tc>
          <w:tcPr>
            <w:tcW w:w="226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A Python programozási nyelv és legalább egy fejlesztői környezet használata </w:t>
            </w:r>
          </w:p>
          <w:p w:rsidR="008C115B" w:rsidRPr="00F83730" w:rsidRDefault="008C115B" w:rsidP="00F83730">
            <w:pPr>
              <w:spacing w:after="0" w:line="276" w:lineRule="auto"/>
              <w:ind w:left="0" w:right="0" w:firstLine="0"/>
              <w:jc w:val="left"/>
              <w:rPr>
                <w:szCs w:val="24"/>
              </w:rPr>
            </w:pPr>
            <w:r w:rsidRPr="00F83730">
              <w:rPr>
                <w:szCs w:val="24"/>
              </w:rPr>
              <w:t xml:space="preserve">Hatékony internetes keresés és részvétel a legfontosabb szakmai közösségi platformokon (pl. GitHub, Stack </w:t>
            </w:r>
          </w:p>
          <w:p w:rsidR="008C115B" w:rsidRPr="00F83730" w:rsidRDefault="008C115B" w:rsidP="00F83730">
            <w:pPr>
              <w:spacing w:after="0" w:line="276" w:lineRule="auto"/>
              <w:ind w:left="0" w:right="0" w:firstLine="0"/>
              <w:jc w:val="left"/>
              <w:rPr>
                <w:szCs w:val="24"/>
              </w:rPr>
            </w:pPr>
            <w:r w:rsidRPr="00F83730">
              <w:rPr>
                <w:szCs w:val="24"/>
              </w:rPr>
              <w:t xml:space="preserve">Overflow) tudásszerzés és megosztás céljából </w:t>
            </w:r>
          </w:p>
        </w:tc>
      </w:tr>
      <w:tr w:rsidR="008C115B" w:rsidRPr="00F83730" w:rsidTr="00E11BE3">
        <w:trPr>
          <w:trHeight w:val="3229"/>
        </w:trPr>
        <w:tc>
          <w:tcPr>
            <w:tcW w:w="293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Saját osztályt definiál és példányosít Pythonban. </w:t>
            </w:r>
          </w:p>
        </w:tc>
        <w:tc>
          <w:tcPr>
            <w:tcW w:w="21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49" w:firstLine="0"/>
              <w:rPr>
                <w:szCs w:val="24"/>
              </w:rPr>
            </w:pPr>
            <w:r w:rsidRPr="00F83730">
              <w:rPr>
                <w:szCs w:val="24"/>
              </w:rPr>
              <w:t xml:space="preserve">Ismeri az osztály (class) fogalmát, tulajdonságait. Ismeri a példányosítás célját. </w:t>
            </w:r>
          </w:p>
        </w:tc>
        <w:tc>
          <w:tcPr>
            <w:tcW w:w="141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Instrukció alapján részben önállóan </w:t>
            </w:r>
          </w:p>
        </w:tc>
        <w:tc>
          <w:tcPr>
            <w:tcW w:w="226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A Python programozási nyelv és legalább egy fejlesztői környezet használata </w:t>
            </w:r>
          </w:p>
          <w:p w:rsidR="008C115B" w:rsidRPr="00F83730" w:rsidRDefault="008C115B" w:rsidP="00F83730">
            <w:pPr>
              <w:spacing w:after="0" w:line="276" w:lineRule="auto"/>
              <w:ind w:left="0" w:right="0" w:firstLine="0"/>
              <w:jc w:val="left"/>
              <w:rPr>
                <w:szCs w:val="24"/>
              </w:rPr>
            </w:pPr>
            <w:r w:rsidRPr="00F83730">
              <w:rPr>
                <w:szCs w:val="24"/>
              </w:rPr>
              <w:t xml:space="preserve">Hatékony internetes keresés és részvétel a legfontosabb szakmai közösségi platformokon (pl. GitHub, Stack Overflow) tudásszerzés és megosztás céljából </w:t>
            </w:r>
          </w:p>
        </w:tc>
      </w:tr>
      <w:tr w:rsidR="008C115B" w:rsidRPr="00F83730" w:rsidTr="00E11BE3">
        <w:trPr>
          <w:trHeight w:val="3231"/>
        </w:trPr>
        <w:tc>
          <w:tcPr>
            <w:tcW w:w="293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lastRenderedPageBreak/>
              <w:t xml:space="preserve">Szöveges fájlból adatot olvas be Pythonban, a beolvasott adatokat eltárolja egyszerű vagy összetett adatszerkezetben, az adatokat kiírja szöveges fájlba. </w:t>
            </w:r>
          </w:p>
        </w:tc>
        <w:tc>
          <w:tcPr>
            <w:tcW w:w="212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49" w:firstLine="0"/>
              <w:rPr>
                <w:szCs w:val="24"/>
              </w:rPr>
            </w:pPr>
            <w:r w:rsidRPr="00F83730">
              <w:rPr>
                <w:szCs w:val="24"/>
              </w:rPr>
              <w:t xml:space="preserve">Ismeri a szöveges fájlok kezelésére szolgáló alapvető eszközöket a </w:t>
            </w:r>
          </w:p>
          <w:p w:rsidR="008C115B" w:rsidRPr="00F83730" w:rsidRDefault="008C115B" w:rsidP="00F83730">
            <w:pPr>
              <w:spacing w:after="0" w:line="276" w:lineRule="auto"/>
              <w:ind w:left="0" w:right="49" w:firstLine="0"/>
              <w:rPr>
                <w:szCs w:val="24"/>
              </w:rPr>
            </w:pPr>
            <w:r w:rsidRPr="00F83730">
              <w:rPr>
                <w:szCs w:val="24"/>
              </w:rPr>
              <w:t xml:space="preserve">Python programban (open(), readline(), readlines(), write()). </w:t>
            </w:r>
          </w:p>
        </w:tc>
        <w:tc>
          <w:tcPr>
            <w:tcW w:w="1417"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226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A Python programozási nyelv és legalább egy fejlesztői környezet használata </w:t>
            </w:r>
          </w:p>
          <w:p w:rsidR="008C115B" w:rsidRPr="00F83730" w:rsidRDefault="008C115B" w:rsidP="00F83730">
            <w:pPr>
              <w:spacing w:after="0" w:line="276" w:lineRule="auto"/>
              <w:ind w:left="0" w:right="0" w:firstLine="0"/>
              <w:jc w:val="left"/>
              <w:rPr>
                <w:szCs w:val="24"/>
              </w:rPr>
            </w:pPr>
            <w:r w:rsidRPr="00F83730">
              <w:rPr>
                <w:szCs w:val="24"/>
              </w:rPr>
              <w:t xml:space="preserve">Hatékony internetes keresés és részvétel a legfontosabb szakmai közösségi platformokon (pl. GitHub, Stack </w:t>
            </w:r>
          </w:p>
          <w:p w:rsidR="008C115B" w:rsidRPr="00F83730" w:rsidRDefault="008C115B" w:rsidP="00F83730">
            <w:pPr>
              <w:spacing w:after="0" w:line="276" w:lineRule="auto"/>
              <w:ind w:left="0" w:right="0" w:firstLine="0"/>
              <w:jc w:val="left"/>
              <w:rPr>
                <w:szCs w:val="24"/>
              </w:rPr>
            </w:pPr>
            <w:r w:rsidRPr="00F83730">
              <w:rPr>
                <w:szCs w:val="24"/>
              </w:rPr>
              <w:t xml:space="preserve">Overflow) tudásszerzés és megosztás céljából </w:t>
            </w:r>
          </w:p>
        </w:tc>
      </w:tr>
    </w:tbl>
    <w:p w:rsidR="008C115B" w:rsidRPr="00F83730" w:rsidRDefault="008C115B" w:rsidP="00F83730">
      <w:pPr>
        <w:spacing w:after="0" w:line="276" w:lineRule="auto"/>
        <w:ind w:left="0" w:right="0" w:firstLine="0"/>
        <w:jc w:val="left"/>
        <w:rPr>
          <w:szCs w:val="24"/>
        </w:rPr>
      </w:pPr>
      <w:r w:rsidRPr="00F83730">
        <w:rPr>
          <w:szCs w:val="24"/>
        </w:rPr>
        <w:t xml:space="preserve"> </w:t>
      </w:r>
    </w:p>
    <w:p w:rsidR="00D220B8" w:rsidRPr="00F83730" w:rsidRDefault="00D220B8" w:rsidP="00F83730">
      <w:pPr>
        <w:spacing w:after="0" w:line="276" w:lineRule="auto"/>
        <w:ind w:left="0" w:right="0" w:firstLine="0"/>
        <w:jc w:val="left"/>
        <w:rPr>
          <w:szCs w:val="24"/>
        </w:rPr>
        <w:sectPr w:rsidR="00D220B8" w:rsidRPr="00F83730" w:rsidSect="00D220B8">
          <w:pgSz w:w="16838" w:h="11906" w:orient="landscape"/>
          <w:pgMar w:top="1418" w:right="1423" w:bottom="1412" w:left="1622" w:header="709" w:footer="709" w:gutter="0"/>
          <w:cols w:space="708"/>
        </w:sectPr>
      </w:pPr>
    </w:p>
    <w:p w:rsidR="008C115B" w:rsidRPr="00F83730" w:rsidRDefault="008C115B" w:rsidP="00F83730">
      <w:pPr>
        <w:spacing w:after="0" w:line="276" w:lineRule="auto"/>
        <w:ind w:left="0" w:right="0" w:firstLine="0"/>
        <w:jc w:val="left"/>
        <w:rPr>
          <w:szCs w:val="24"/>
        </w:rPr>
      </w:pPr>
      <w:r w:rsidRPr="00F83730">
        <w:rPr>
          <w:szCs w:val="24"/>
        </w:rPr>
        <w:lastRenderedPageBreak/>
        <w:t xml:space="preserve"> </w:t>
      </w:r>
    </w:p>
    <w:p w:rsidR="008C115B" w:rsidRPr="00F83730" w:rsidRDefault="008C115B" w:rsidP="00F83730">
      <w:pPr>
        <w:pStyle w:val="Cmsor6"/>
        <w:tabs>
          <w:tab w:val="center" w:pos="755"/>
          <w:tab w:val="center" w:pos="2522"/>
        </w:tabs>
        <w:spacing w:after="0" w:line="276" w:lineRule="auto"/>
        <w:ind w:left="0" w:right="0" w:firstLine="0"/>
        <w:rPr>
          <w:szCs w:val="24"/>
        </w:rPr>
      </w:pPr>
      <w:r w:rsidRPr="00F83730">
        <w:rPr>
          <w:szCs w:val="24"/>
        </w:rPr>
        <w:t xml:space="preserve">A tantárgy témakörei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845"/>
          <w:tab w:val="center" w:pos="4415"/>
        </w:tabs>
        <w:spacing w:after="0" w:line="276" w:lineRule="auto"/>
        <w:ind w:left="0" w:right="0" w:firstLine="0"/>
        <w:jc w:val="left"/>
        <w:rPr>
          <w:szCs w:val="24"/>
        </w:rPr>
      </w:pPr>
      <w:r w:rsidRPr="00F83730">
        <w:rPr>
          <w:szCs w:val="24"/>
        </w:rPr>
        <w:t xml:space="preserve">Bevezetés a programozásba (játékos programozás) </w:t>
      </w:r>
    </w:p>
    <w:p w:rsidR="008C115B" w:rsidRPr="00F83730" w:rsidRDefault="008C115B" w:rsidP="00F83730">
      <w:pPr>
        <w:spacing w:after="0" w:line="276" w:lineRule="auto"/>
        <w:ind w:right="0"/>
        <w:rPr>
          <w:szCs w:val="24"/>
        </w:rPr>
      </w:pPr>
      <w:r w:rsidRPr="00F83730">
        <w:rPr>
          <w:szCs w:val="24"/>
        </w:rPr>
        <w:t xml:space="preserve">A témakör elsődleges célja a tanulói érdeklődés felkeltése, a motiváció erősítése a programozás tantárgy tanulására.  A tanulók megismerkednek az egyéni tanulás és önfejlesztés lehetőségeivel is. </w:t>
      </w:r>
    </w:p>
    <w:p w:rsidR="008C115B" w:rsidRPr="00F83730" w:rsidRDefault="008C115B" w:rsidP="00F83730">
      <w:pPr>
        <w:spacing w:after="0" w:line="276" w:lineRule="auto"/>
        <w:ind w:right="0"/>
        <w:rPr>
          <w:szCs w:val="24"/>
        </w:rPr>
      </w:pPr>
      <w:r w:rsidRPr="00F83730">
        <w:rPr>
          <w:szCs w:val="24"/>
        </w:rPr>
        <w:t xml:space="preserve">A témakör első fele bemutatja a kódolás játékos elsajátítását célzó eszközöket és oktatási portálokat. Ennek keretében az alábbi tevékenységekre kerül sor: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Legalább három eszköz bemutatása, és a kiválasztott eszközökkel egyszerűbb feladatok, problémák megoldásának szemléltetése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Legalább három kódolás oktatását célzó portál áttekintése, egy-két rövidebb kurzus közös elvégzése valamelyik kiválasztott portálon  </w:t>
      </w:r>
    </w:p>
    <w:p w:rsidR="008C115B" w:rsidRPr="00F83730" w:rsidRDefault="000A4528" w:rsidP="00F83730">
      <w:pPr>
        <w:spacing w:after="0" w:line="276" w:lineRule="auto"/>
        <w:ind w:right="0"/>
        <w:rPr>
          <w:szCs w:val="24"/>
        </w:rPr>
      </w:pPr>
      <w:r w:rsidRPr="00F83730">
        <w:rPr>
          <w:szCs w:val="24"/>
        </w:rPr>
        <w:t>J</w:t>
      </w:r>
      <w:r w:rsidR="008C115B" w:rsidRPr="00F83730">
        <w:rPr>
          <w:szCs w:val="24"/>
        </w:rPr>
        <w:t xml:space="preserve">avasolt eszközök (a kör tetszőlegesen bővíthető hasonló célú eszközökkel):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Scratch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Kodu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Minecraft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Lego vagy más hasonló oktatórobot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Arduino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MIT AppInventor 2 </w:t>
      </w:r>
    </w:p>
    <w:p w:rsidR="008C115B" w:rsidRPr="00F83730" w:rsidRDefault="008C115B" w:rsidP="00F83730">
      <w:pPr>
        <w:spacing w:after="0" w:line="276" w:lineRule="auto"/>
        <w:ind w:right="0"/>
        <w:rPr>
          <w:szCs w:val="24"/>
        </w:rPr>
      </w:pPr>
      <w:r w:rsidRPr="00F83730">
        <w:rPr>
          <w:szCs w:val="24"/>
        </w:rPr>
        <w:t xml:space="preserve">Javasolt oktatási portálok (a kör tetszőlegesen bővíthető hasonló célú portálokkal):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Code.org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freeCodeCamp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Codacademy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Khan Academy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Udacity  </w:t>
      </w:r>
    </w:p>
    <w:p w:rsidR="008C115B" w:rsidRPr="00F83730" w:rsidRDefault="008C115B" w:rsidP="00F83730">
      <w:pPr>
        <w:spacing w:after="0" w:line="276" w:lineRule="auto"/>
        <w:ind w:right="0"/>
        <w:rPr>
          <w:szCs w:val="24"/>
        </w:rPr>
      </w:pPr>
      <w:r w:rsidRPr="00F83730">
        <w:rPr>
          <w:szCs w:val="24"/>
        </w:rPr>
        <w:t xml:space="preserve">A témakör második részében valamely kiválasztott eszközzel néhány egyszerűbb probléma, feladat közös, játékos formában történő megoldására kerül sor.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CA09C3" w:rsidRDefault="008C115B" w:rsidP="00F83730">
      <w:pPr>
        <w:tabs>
          <w:tab w:val="center" w:pos="845"/>
          <w:tab w:val="center" w:pos="3133"/>
        </w:tabs>
        <w:spacing w:after="0" w:line="276" w:lineRule="auto"/>
        <w:ind w:left="0" w:right="0" w:firstLine="0"/>
        <w:jc w:val="left"/>
        <w:rPr>
          <w:b/>
          <w:szCs w:val="24"/>
        </w:rPr>
      </w:pPr>
      <w:r w:rsidRPr="00CA09C3">
        <w:rPr>
          <w:b/>
          <w:szCs w:val="24"/>
        </w:rPr>
        <w:t xml:space="preserve">Webszerkesztési alapok </w:t>
      </w:r>
    </w:p>
    <w:p w:rsidR="008C115B" w:rsidRPr="00F83730" w:rsidRDefault="008C115B" w:rsidP="00F83730">
      <w:pPr>
        <w:spacing w:after="0" w:line="276" w:lineRule="auto"/>
        <w:ind w:right="0"/>
        <w:rPr>
          <w:szCs w:val="24"/>
        </w:rPr>
      </w:pPr>
      <w:r w:rsidRPr="00F83730">
        <w:rPr>
          <w:szCs w:val="24"/>
        </w:rPr>
        <w:t xml:space="preserve">A témakör célja, hogy a tanuló képessé váljon egyszerűbb weboldalak létrehozására és szerkesztésére online és helyi telepítésű fejlesztőeszközökkel. A témakör elsajátítását követően a tanuló: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az online fejlesztői környezetek (pl. CodePen, JSBin, Plunker) szolgáltatásait, és legalább egy ilyen környezetben képes a weboldalakat létrehozni, módosítani és formázni.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legalább egy ingyenes HTML-, CSS- és JavaScript kód szerkesztésre szolgáló fejlett editor (pl. VS Code, Atom, Brackets) alapvető szolgáltatásait és képes azok használatára (javasolt editor: VS Code).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Képes a választott editorban a hatékony munkát lehetővé tevő bővítmények (pl. Emmet, Prettier, HTML CSS Support) kiválasztására, telepítésére és azok használatára. </w:t>
      </w:r>
    </w:p>
    <w:p w:rsidR="008C115B" w:rsidRPr="00F83730" w:rsidRDefault="008C115B" w:rsidP="00F83730">
      <w:pPr>
        <w:spacing w:after="0" w:line="276" w:lineRule="auto"/>
        <w:ind w:left="1080" w:right="0" w:hanging="360"/>
        <w:rPr>
          <w:szCs w:val="24"/>
        </w:rPr>
      </w:pPr>
      <w:r w:rsidRPr="00F83730">
        <w:rPr>
          <w:szCs w:val="24"/>
        </w:rPr>
        <w:lastRenderedPageBreak/>
        <w:t>‒</w:t>
      </w:r>
      <w:r w:rsidRPr="00F83730">
        <w:rPr>
          <w:rFonts w:eastAsia="Arial"/>
          <w:szCs w:val="24"/>
        </w:rPr>
        <w:t xml:space="preserve"> </w:t>
      </w:r>
      <w:r w:rsidRPr="00F83730">
        <w:rPr>
          <w:szCs w:val="24"/>
        </w:rPr>
        <w:t xml:space="preserve">Ismeri a HTML-oldalak alapvető elemeit, képes új HTML-oldal létrehozására ezeknek a szerepeltetésével (!DOCTYPE, html, head, body, meta).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HTML5-oldalakat leíró nyelv legfontosabb strukturális elemeit, és képes azok alkalmazásával HTML-oldalak kialakítására (p, title, h1-h6, img, a, link, strong, em, figure, figcaption, div, span).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Ismeri és tudja alkalmazni a HTML5-tagek legfontosabb attribútumait (href, target, src, alt, lang, charset, style). ‒</w:t>
      </w:r>
      <w:r w:rsidRPr="00F83730">
        <w:rPr>
          <w:rFonts w:eastAsia="Arial"/>
          <w:szCs w:val="24"/>
        </w:rPr>
        <w:t xml:space="preserve"> </w:t>
      </w:r>
      <w:r w:rsidRPr="00F83730">
        <w:rPr>
          <w:szCs w:val="24"/>
        </w:rPr>
        <w:t>Ismeri a HTML-listák típusait és képes ilyen listák készítésére (ul, ol, li). ‒</w:t>
      </w:r>
      <w:r w:rsidRPr="00F83730">
        <w:rPr>
          <w:rFonts w:eastAsia="Arial"/>
          <w:szCs w:val="24"/>
        </w:rPr>
        <w:t xml:space="preserve"> </w:t>
      </w:r>
      <w:r w:rsidRPr="00F83730">
        <w:rPr>
          <w:szCs w:val="24"/>
        </w:rPr>
        <w:t xml:space="preserve">Ismeri a táblázatok szerepét a HTML-lapokon és képes táblázatok kialakítására </w:t>
      </w:r>
    </w:p>
    <w:p w:rsidR="008C115B" w:rsidRPr="00F83730" w:rsidRDefault="008C115B" w:rsidP="00F83730">
      <w:pPr>
        <w:spacing w:after="0" w:line="276" w:lineRule="auto"/>
        <w:ind w:left="1090" w:right="0"/>
        <w:rPr>
          <w:szCs w:val="24"/>
        </w:rPr>
      </w:pPr>
      <w:r w:rsidRPr="00F83730">
        <w:rPr>
          <w:szCs w:val="24"/>
        </w:rPr>
        <w:t xml:space="preserve">(table, tr, td, th, caption). </w:t>
      </w:r>
    </w:p>
    <w:p w:rsidR="008C115B" w:rsidRPr="00F83730" w:rsidRDefault="008C115B" w:rsidP="00F83730">
      <w:pPr>
        <w:spacing w:after="0" w:line="276" w:lineRule="auto"/>
        <w:ind w:left="427"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Hibakeresés weboldalakon, verziókezelő és csoportmunka-eszközök A témakör célja, hogy a tanuló képessé váljon a HTML-oldalak hibakeresési eszközei, a fejlesztést támogató csoportmunka-eszközök, valamint a Git verziókezelő rendszer használatára. A témakör elsajátítását követően a tanuló: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 legalább egy, a HTML-oldalak validációjára szolgáló eszközt (pl. HTML Validator for Chrome, W3C Markup Validation Service, Nu HTML5 Validator) és képes annak használatára.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böngészőprogramok beépített fejlesztőeszközeinek alapvető szolgáltatásait és képes azok gyakorlati használatára (javasolt eszköz: Chrome DevTools).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Képes a Git verziókezelő rendszer helyi telepítésére, ismeri a Git célját és alapvető szolgálatásait.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Képes használni a lokális repository kezelésére szolgáló legfontosabb parancsokat (init, add, commit, branch, checkout, merge, status).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Képes a GitHub szolgáltatás használatával távoli (remote) repositoryk létrehozására és kezelésére, tudja használni a távoli repositoryk kezelésével összefüggő legfontosabb Git-parancsokat (clone, pull, push).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csoportmunkában végzett fejlesztést támogató online eszköz legfontosabb szolgáltatásait és képes annak használatára (javasolt eszköz: Slack). </w:t>
      </w:r>
    </w:p>
    <w:p w:rsidR="008C115B" w:rsidRPr="00F83730" w:rsidRDefault="008C115B" w:rsidP="00F83730">
      <w:pPr>
        <w:spacing w:after="0" w:line="276" w:lineRule="auto"/>
        <w:ind w:left="427" w:right="0" w:firstLine="0"/>
        <w:jc w:val="left"/>
        <w:rPr>
          <w:szCs w:val="24"/>
        </w:rPr>
      </w:pPr>
      <w:r w:rsidRPr="00F83730">
        <w:rPr>
          <w:szCs w:val="24"/>
        </w:rPr>
        <w:t xml:space="preserve"> </w:t>
      </w:r>
    </w:p>
    <w:p w:rsidR="008C115B" w:rsidRPr="00CA09C3" w:rsidRDefault="008C115B" w:rsidP="00F83730">
      <w:pPr>
        <w:tabs>
          <w:tab w:val="center" w:pos="845"/>
          <w:tab w:val="center" w:pos="3086"/>
        </w:tabs>
        <w:spacing w:after="0" w:line="276" w:lineRule="auto"/>
        <w:ind w:left="0" w:right="0" w:firstLine="0"/>
        <w:jc w:val="left"/>
        <w:rPr>
          <w:b/>
          <w:szCs w:val="24"/>
        </w:rPr>
      </w:pPr>
      <w:r w:rsidRPr="00CA09C3">
        <w:rPr>
          <w:b/>
          <w:szCs w:val="24"/>
        </w:rPr>
        <w:t xml:space="preserve">Weboldalak formázása </w:t>
      </w:r>
    </w:p>
    <w:p w:rsidR="008C115B" w:rsidRPr="00F83730" w:rsidRDefault="008C115B" w:rsidP="00F83730">
      <w:pPr>
        <w:spacing w:after="0" w:line="276" w:lineRule="auto"/>
        <w:ind w:right="0"/>
        <w:rPr>
          <w:szCs w:val="24"/>
        </w:rPr>
      </w:pPr>
      <w:r w:rsidRPr="00F83730">
        <w:rPr>
          <w:szCs w:val="24"/>
        </w:rPr>
        <w:t xml:space="preserve">A témakör célja, hogy a tanuló képessé váljon HTML-oldalak formázására stílusok és stíluslapok segítségével. A témakör elsajátítását követően a tanuló: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Ismeri</w:t>
      </w:r>
      <w:r w:rsidRPr="00F83730">
        <w:rPr>
          <w:b/>
          <w:szCs w:val="24"/>
        </w:rPr>
        <w:t xml:space="preserve"> </w:t>
      </w:r>
      <w:r w:rsidRPr="00F83730">
        <w:rPr>
          <w:szCs w:val="24"/>
        </w:rPr>
        <w:t xml:space="preserve">a stílusok és stíluslapok (CSS) szerepét, valamint a CSS3-leírók és szabályok szintaxisát.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és tudja használni a stílusok definiálásnak és alkalmazásának különböző módozatait (inline, internal és extrernal CSS).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CSS-szabályok kiértékelési sorrendjét, a stílusokat ennek figyelembevételével definiálja és alkalmazza.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CSS3-szelektorok típusait (univerzális, elem, azonosító, osztály, pszeudo és speciális szelektorok), képes a megfelelő szelektor kiválasztásával stílus definiálására. </w:t>
      </w:r>
    </w:p>
    <w:p w:rsidR="008C115B" w:rsidRPr="00F83730" w:rsidRDefault="008C115B" w:rsidP="00F83730">
      <w:pPr>
        <w:spacing w:after="0" w:line="276" w:lineRule="auto"/>
        <w:ind w:left="1080" w:right="0" w:hanging="360"/>
        <w:rPr>
          <w:szCs w:val="24"/>
        </w:rPr>
      </w:pPr>
      <w:r w:rsidRPr="00F83730">
        <w:rPr>
          <w:szCs w:val="24"/>
        </w:rPr>
        <w:lastRenderedPageBreak/>
        <w:t>‒</w:t>
      </w:r>
      <w:r w:rsidRPr="00F83730">
        <w:rPr>
          <w:rFonts w:eastAsia="Arial"/>
          <w:szCs w:val="24"/>
        </w:rPr>
        <w:t xml:space="preserve"> </w:t>
      </w:r>
      <w:r w:rsidRPr="00F83730">
        <w:rPr>
          <w:szCs w:val="24"/>
        </w:rPr>
        <w:t xml:space="preserve">Ismeri a legfontosabb CSS3-jellemzőket (color, opacity, background*, border*, box-shadow, box-sizing, margin*, padding*, overflow, display, float, z-index, rel, width*, height*, top, bottom, left, right, position, line-height, text-align, verticalalign, textjustify, texttransform, font, font-family, font-size, font-style, textdecoration, list-style*, cursor, letter-spacing, viewport, white-space), és ezek segítségével képes elvégezni a megfelelő formázási műveleteket (a *-gal jelölt elemek több jellemzőt tartalmaznak, pl. margin-left, margin-right).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legfontosabb CSS-függvényeket (url(), rgb(), rgba(), hsl(), hsla(), calc()), és képes alkalmazni azokat.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CSS-resets célját és használatának módját.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HTML5-lapszerkezet (layout) kialakítására szolgáló szemantikus elemeket (header, nav, section, article, aside, footer, main), és képes alkalmazni azokat.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float tulajdonság működését és képes alkalmazni a célnak megfelelő értékekkel (left, right, none).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display-tulajdonság működését, és képes alkalmazni a célnak megfelelő értékekkel (inline, block, inline-block, none).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box modell és a box-sizing tulajdonság működését, és képes alkalmazni a célnak megfelelő értékekkel (content-box, border-box).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position tulajdonság működését, és képes alkalmazni a célnak megfelelő értékekkel (relative, fixed, absolute).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z-index tulajdonság működését, és képes alkalmazni a célnak megfelelően.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clearfix technika működését, és képes annak alkalmazására. </w:t>
      </w:r>
    </w:p>
    <w:p w:rsidR="008C115B" w:rsidRPr="00F83730" w:rsidRDefault="008C115B" w:rsidP="00F83730">
      <w:pPr>
        <w:spacing w:after="0" w:line="276" w:lineRule="auto"/>
        <w:ind w:left="427" w:right="0" w:firstLine="0"/>
        <w:jc w:val="left"/>
        <w:rPr>
          <w:szCs w:val="24"/>
        </w:rPr>
      </w:pPr>
      <w:r w:rsidRPr="00F83730">
        <w:rPr>
          <w:b/>
          <w:szCs w:val="24"/>
        </w:rPr>
        <w:t xml:space="preserve"> </w:t>
      </w:r>
    </w:p>
    <w:p w:rsidR="008C115B" w:rsidRPr="00CA09C3" w:rsidRDefault="008C115B" w:rsidP="00F83730">
      <w:pPr>
        <w:tabs>
          <w:tab w:val="center" w:pos="845"/>
          <w:tab w:val="center" w:pos="3127"/>
        </w:tabs>
        <w:spacing w:after="0" w:line="276" w:lineRule="auto"/>
        <w:ind w:left="0" w:right="0" w:firstLine="0"/>
        <w:jc w:val="left"/>
        <w:rPr>
          <w:b/>
          <w:szCs w:val="24"/>
        </w:rPr>
      </w:pPr>
      <w:r w:rsidRPr="00CA09C3">
        <w:rPr>
          <w:rFonts w:eastAsia="Calibri"/>
          <w:b/>
          <w:szCs w:val="24"/>
        </w:rPr>
        <w:tab/>
      </w:r>
      <w:r w:rsidRPr="00CA09C3">
        <w:rPr>
          <w:b/>
          <w:szCs w:val="24"/>
        </w:rPr>
        <w:t xml:space="preserve">Reszponzív weboldalak </w:t>
      </w:r>
    </w:p>
    <w:p w:rsidR="008C115B" w:rsidRPr="00F83730" w:rsidRDefault="008C115B" w:rsidP="00F83730">
      <w:pPr>
        <w:spacing w:after="0" w:line="276" w:lineRule="auto"/>
        <w:ind w:right="0"/>
        <w:rPr>
          <w:szCs w:val="24"/>
        </w:rPr>
      </w:pPr>
      <w:r w:rsidRPr="00F83730">
        <w:rPr>
          <w:szCs w:val="24"/>
        </w:rPr>
        <w:t xml:space="preserve">A témakör célja, hogy a tanuló megismerje a reszponzív webdizájn alapelveit, és képes legyen webes információgyűjtés vagy dokumentáció révén egyszerűbb reszponzív viselkedésű weboldalak kialakítására, Bootstrap keretrendszer segítségével. A témakör elsajátítását követően a tanuló: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Ismeri a reszponzív webdizájn célját és alapelveit (mobile first elv, progressive enhancement). ‒</w:t>
      </w:r>
      <w:r w:rsidRPr="00F83730">
        <w:rPr>
          <w:rFonts w:eastAsia="Arial"/>
          <w:szCs w:val="24"/>
        </w:rPr>
        <w:t xml:space="preserve"> </w:t>
      </w:r>
      <w:r w:rsidRPr="00F83730">
        <w:rPr>
          <w:szCs w:val="24"/>
        </w:rPr>
        <w:t xml:space="preserve">Ismeri a médialekérdezések, törési pontok, viewport tulajdonság szerepét.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az abszolút és relatív hosszmértékegységeket, tudja alkalmazni a relatív hosszmértékegységeket (em, rem, százalék, vw, vh).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CSS-keretrendszerek használatának előnyeit.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Webes információgyűjtés vagy dokumentáció segítségével képes Bootstrap eszközök felhasználásával az alábbi feladatok elvégzésére: tipográfiai elemek használata, konténerek (container) és reszponzív viselkedést biztosító rácsok (gridek) létrehozása, rácsok egymásba ágyazása, szövegek elrendezése, listák formázása, táblázatok formázása, képek kezelése, tartalom elkülönítése (jumbotron), panelek formázása, gombok kialakítása és formázása. </w:t>
      </w:r>
    </w:p>
    <w:p w:rsidR="00CA09C3" w:rsidRDefault="00CA09C3" w:rsidP="00F83730">
      <w:pPr>
        <w:spacing w:after="0" w:line="276" w:lineRule="auto"/>
        <w:ind w:left="787" w:right="0" w:firstLine="0"/>
        <w:jc w:val="left"/>
        <w:rPr>
          <w:szCs w:val="24"/>
        </w:rPr>
      </w:pPr>
    </w:p>
    <w:p w:rsidR="00CA09C3" w:rsidRDefault="00CA09C3" w:rsidP="00F83730">
      <w:pPr>
        <w:spacing w:after="0" w:line="276" w:lineRule="auto"/>
        <w:ind w:left="787" w:right="0" w:firstLine="0"/>
        <w:jc w:val="left"/>
        <w:rPr>
          <w:szCs w:val="24"/>
        </w:rPr>
      </w:pPr>
    </w:p>
    <w:p w:rsidR="008C115B" w:rsidRPr="00F83730" w:rsidRDefault="008C115B" w:rsidP="00F83730">
      <w:pPr>
        <w:spacing w:after="0" w:line="276" w:lineRule="auto"/>
        <w:ind w:left="787" w:right="0" w:firstLine="0"/>
        <w:jc w:val="left"/>
        <w:rPr>
          <w:szCs w:val="24"/>
        </w:rPr>
      </w:pPr>
      <w:r w:rsidRPr="00F83730">
        <w:rPr>
          <w:szCs w:val="24"/>
        </w:rPr>
        <w:t xml:space="preserve"> </w:t>
      </w:r>
    </w:p>
    <w:p w:rsidR="008C115B" w:rsidRPr="00F83730" w:rsidRDefault="008C115B" w:rsidP="00F83730">
      <w:pPr>
        <w:spacing w:after="0" w:line="276" w:lineRule="auto"/>
        <w:ind w:right="4299"/>
        <w:rPr>
          <w:szCs w:val="24"/>
        </w:rPr>
      </w:pPr>
      <w:r w:rsidRPr="00F83730">
        <w:rPr>
          <w:szCs w:val="24"/>
        </w:rPr>
        <w:lastRenderedPageBreak/>
        <w:t>Ismerkedés a JavaScripttel A témakör elsajátítását követően a tanuló:</w:t>
      </w:r>
      <w:r w:rsidRPr="00F83730">
        <w:rPr>
          <w:b/>
          <w:i/>
          <w:szCs w:val="24"/>
        </w:rPr>
        <w:t xml:space="preserve">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JavaScript nyelv szerepét, fontosabb tulajdonságait.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JavaScript kód beágyazására weboldalba.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Képes „Hello World!” típusú alkalmazás készítésére alert() függvény segítségével. ‒</w:t>
      </w:r>
      <w:r w:rsidRPr="00F83730">
        <w:rPr>
          <w:rFonts w:eastAsia="Arial"/>
          <w:szCs w:val="24"/>
        </w:rPr>
        <w:t xml:space="preserve"> </w:t>
      </w:r>
      <w:r w:rsidRPr="00F83730">
        <w:rPr>
          <w:szCs w:val="24"/>
        </w:rPr>
        <w:t xml:space="preserve">Képes külső fájlban elhelyezett JavaScript kód csatolására a weboldalhoz. </w:t>
      </w:r>
    </w:p>
    <w:p w:rsidR="008C115B" w:rsidRPr="00F83730" w:rsidRDefault="008C115B" w:rsidP="00F83730">
      <w:pPr>
        <w:spacing w:after="0" w:line="276" w:lineRule="auto"/>
        <w:ind w:left="0" w:right="0" w:firstLine="0"/>
        <w:jc w:val="left"/>
        <w:rPr>
          <w:szCs w:val="24"/>
        </w:rPr>
      </w:pPr>
      <w:r w:rsidRPr="00F83730">
        <w:rPr>
          <w:szCs w:val="24"/>
        </w:rPr>
        <w:t xml:space="preserve"> </w:t>
      </w:r>
      <w:r w:rsidRPr="00F83730">
        <w:rPr>
          <w:szCs w:val="24"/>
        </w:rPr>
        <w:tab/>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CA09C3" w:rsidRDefault="008C115B" w:rsidP="00F83730">
      <w:pPr>
        <w:tabs>
          <w:tab w:val="center" w:pos="845"/>
          <w:tab w:val="center" w:pos="3686"/>
        </w:tabs>
        <w:spacing w:after="0" w:line="276" w:lineRule="auto"/>
        <w:ind w:left="0" w:right="0" w:firstLine="0"/>
        <w:jc w:val="left"/>
        <w:rPr>
          <w:b/>
          <w:szCs w:val="24"/>
        </w:rPr>
      </w:pPr>
      <w:r w:rsidRPr="00CA09C3">
        <w:rPr>
          <w:rFonts w:eastAsia="Calibri"/>
          <w:b/>
          <w:szCs w:val="24"/>
        </w:rPr>
        <w:tab/>
      </w:r>
      <w:r w:rsidRPr="00CA09C3">
        <w:rPr>
          <w:b/>
          <w:szCs w:val="24"/>
        </w:rPr>
        <w:t xml:space="preserve">Bevezetés a Python programozásba </w:t>
      </w:r>
    </w:p>
    <w:p w:rsidR="008C115B" w:rsidRPr="00F83730" w:rsidRDefault="008C115B" w:rsidP="00F83730">
      <w:pPr>
        <w:spacing w:after="0" w:line="276" w:lineRule="auto"/>
        <w:ind w:right="0"/>
        <w:rPr>
          <w:szCs w:val="24"/>
        </w:rPr>
      </w:pPr>
      <w:r w:rsidRPr="00F83730">
        <w:rPr>
          <w:szCs w:val="24"/>
        </w:rPr>
        <w:t xml:space="preserve">A témakör célja, hogy a tanulók megtanulják a Python programozás megkezdéséhez szükséges alapokat, telepítéssel, fejlesztői környezet megismerésével és egyszerű programok készítésével. A témakör elsajátítását követően a tanuló: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számítógépes program működésének elvét, tudja, mi a különbség a fordított és interpretált kódok között.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Python programozási nyelv jellemzőit.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Képes Python programok készítésére szolgáló hatékony fejlesztési környezet kialakítására (Python letöltése és telepítése, a választott fejlesztői környezetek kiválasztása, telepítése, konfigurálása). </w:t>
      </w:r>
    </w:p>
    <w:p w:rsidR="008C115B" w:rsidRPr="00F83730" w:rsidRDefault="008C115B" w:rsidP="00F83730">
      <w:pPr>
        <w:spacing w:after="0" w:line="276" w:lineRule="auto"/>
        <w:ind w:left="730" w:right="1262"/>
        <w:rPr>
          <w:szCs w:val="24"/>
        </w:rPr>
      </w:pPr>
      <w:r w:rsidRPr="00F83730">
        <w:rPr>
          <w:szCs w:val="24"/>
        </w:rPr>
        <w:t>‒</w:t>
      </w:r>
      <w:r w:rsidRPr="00F83730">
        <w:rPr>
          <w:rFonts w:eastAsia="Arial"/>
          <w:szCs w:val="24"/>
        </w:rPr>
        <w:t xml:space="preserve"> </w:t>
      </w:r>
      <w:r w:rsidRPr="00F83730">
        <w:rPr>
          <w:szCs w:val="24"/>
        </w:rPr>
        <w:t>Képes „Hello World!” típusú program készítésére és futtatására. ‒</w:t>
      </w:r>
      <w:r w:rsidRPr="00F83730">
        <w:rPr>
          <w:rFonts w:eastAsia="Arial"/>
          <w:szCs w:val="24"/>
        </w:rPr>
        <w:t xml:space="preserve"> </w:t>
      </w:r>
      <w:r w:rsidRPr="00F83730">
        <w:rPr>
          <w:szCs w:val="24"/>
        </w:rPr>
        <w:t xml:space="preserve">Képes az egyszerű, tipikus programhibák megkeresésére és javítására.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CA09C3" w:rsidRDefault="008C115B" w:rsidP="00F83730">
      <w:pPr>
        <w:tabs>
          <w:tab w:val="center" w:pos="845"/>
          <w:tab w:val="center" w:pos="3770"/>
        </w:tabs>
        <w:spacing w:after="0" w:line="276" w:lineRule="auto"/>
        <w:ind w:left="0" w:right="0" w:firstLine="0"/>
        <w:jc w:val="left"/>
        <w:rPr>
          <w:b/>
          <w:szCs w:val="24"/>
        </w:rPr>
      </w:pPr>
      <w:r w:rsidRPr="00CA09C3">
        <w:rPr>
          <w:rFonts w:eastAsia="Calibri"/>
          <w:b/>
          <w:szCs w:val="24"/>
        </w:rPr>
        <w:tab/>
      </w:r>
      <w:r w:rsidRPr="00CA09C3">
        <w:rPr>
          <w:b/>
          <w:szCs w:val="24"/>
        </w:rPr>
        <w:t xml:space="preserve">A Python programozási nyelv alapjai </w:t>
      </w:r>
    </w:p>
    <w:p w:rsidR="008C115B" w:rsidRPr="00F83730" w:rsidRDefault="008C115B" w:rsidP="00F83730">
      <w:pPr>
        <w:spacing w:after="0" w:line="276" w:lineRule="auto"/>
        <w:ind w:right="0"/>
        <w:rPr>
          <w:szCs w:val="24"/>
        </w:rPr>
      </w:pPr>
      <w:r w:rsidRPr="00F83730">
        <w:rPr>
          <w:szCs w:val="24"/>
        </w:rPr>
        <w:t xml:space="preserve">A témakör célja, hogy a tanulók az életből (akár iskolai életből) vett példák alapján egyszerűbb programokat írjanak Python program segítségével, melyekben találkozhatnak a különböző típusú literálokkal, aritmetikai operátorokkal, matematikai függvényekkel, illetve megismerhetik a változók használatát is. A témakör elsajátítása lehetővé teszi, hogy a különböző típusú adatok, összetett adatszerkezetek célszerű választásával képesek legyenek megoldani problémákat, szükség esetén saját függvényeket tudjanak készíteni, használni. </w:t>
      </w:r>
    </w:p>
    <w:p w:rsidR="008C115B" w:rsidRPr="00F83730" w:rsidRDefault="008C115B" w:rsidP="00F83730">
      <w:pPr>
        <w:spacing w:after="0" w:line="276" w:lineRule="auto"/>
        <w:ind w:right="0"/>
        <w:rPr>
          <w:szCs w:val="24"/>
        </w:rPr>
      </w:pPr>
      <w:r w:rsidRPr="00F83730">
        <w:rPr>
          <w:szCs w:val="24"/>
        </w:rPr>
        <w:t xml:space="preserve">A témakör elsajátítását követően a tanuló: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print() függvény működését és képes alkalmazni azt (print függvény paraméterezése, escape és új sor vezérlőkarakterek).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paraméterátadás fajtáit (positional, keyword).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literál fogalmát, az egész, valós, karakterlánc és logikai típusú literálokat.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Típuskonverziót végez, alkalmazza a típuskényszerítést.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Használja az alapvető aritmetikai operátorokat, a rövidített értékadást (+=, /=, %=, -=, **=). ‒</w:t>
      </w:r>
      <w:r w:rsidRPr="00F83730">
        <w:rPr>
          <w:rFonts w:eastAsia="Arial"/>
          <w:szCs w:val="24"/>
        </w:rPr>
        <w:t xml:space="preserve"> </w:t>
      </w:r>
      <w:r w:rsidRPr="00F83730">
        <w:rPr>
          <w:szCs w:val="24"/>
        </w:rPr>
        <w:t xml:space="preserve">Alkalmazza a kifejezéseket és a kifejezések kiértékelési szabályait.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és feladatában alkalmazza a változók azonosítását, deklarálását, értékadását, valamint a foglalt szavakat.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egyszerű matematikai problémák megoldására változók felhasználásával.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megjegyzéseket, azokat célszerűen használja.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és használni tudja az input() függvényt.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és használni tudja a karakterláncokon értelmezett operátorokat, karakterláncok összefűzését és replikációját. </w:t>
      </w:r>
    </w:p>
    <w:p w:rsidR="008C115B" w:rsidRPr="00F83730" w:rsidRDefault="008C115B" w:rsidP="00F83730">
      <w:pPr>
        <w:spacing w:after="0" w:line="276" w:lineRule="auto"/>
        <w:ind w:left="730" w:right="0"/>
        <w:rPr>
          <w:szCs w:val="24"/>
        </w:rPr>
      </w:pPr>
      <w:r w:rsidRPr="00F83730">
        <w:rPr>
          <w:szCs w:val="24"/>
        </w:rPr>
        <w:lastRenderedPageBreak/>
        <w:t>‒</w:t>
      </w:r>
      <w:r w:rsidRPr="00F83730">
        <w:rPr>
          <w:rFonts w:eastAsia="Arial"/>
          <w:szCs w:val="24"/>
        </w:rPr>
        <w:t xml:space="preserve"> </w:t>
      </w:r>
      <w:r w:rsidRPr="00F83730">
        <w:rPr>
          <w:szCs w:val="24"/>
        </w:rPr>
        <w:t xml:space="preserve">Ismeri a relációs operátorokat.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Használni tudja az (egy- és többágú) elágazásokat egy programban.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Ismeri és használni tudja az elágazások egymásba ágyazását, az elif utasítást. ‒</w:t>
      </w:r>
      <w:r w:rsidRPr="00F83730">
        <w:rPr>
          <w:rFonts w:eastAsia="Arial"/>
          <w:szCs w:val="24"/>
        </w:rPr>
        <w:t xml:space="preserve"> </w:t>
      </w:r>
      <w:r w:rsidRPr="00F83730">
        <w:rPr>
          <w:szCs w:val="24"/>
        </w:rPr>
        <w:t xml:space="preserve">Ismeri a ciklusokat, adott feladatnál célszerűen tud közülük választani (while és for).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végtelen ciklus fogalmát.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és használni tudja a range() függvényt.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megfelelően használni a logika operátorokat (and, or, not).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bitműveleteket.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az összetett adatszerkezet fogalmát, hasznosságát.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lista fogalmát, jellemzőit.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az index fogalmát (a negatív és nem negatív értékek szerepét), listák indexelését.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függvények és metódusok közötti különbséget a Python programozási nyelvben.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és használni tudja a listametódusokat: append() és insert().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Képes bejárni a listákat, felcserélni az elemeiket, darabolni azokat és műveleteket végezni velük.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a lista elemeinek rendezésére, ismeri a buborékrendezés algoritmusát.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és célnak megfelelően használja az in és not in operátorokat.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megkeresni a minimum és a maximum értéket egy listában.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Felismeri és érti a megszámlálás, kiválogatás, eldöntés algoritmusát.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listákat egymásba ágyazni.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függvény fogalmát, jellemzőit.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függvények működését és tud függvényeket definiálni, paraméterezni, meghívni. </w:t>
      </w:r>
    </w:p>
    <w:p w:rsidR="002379F7" w:rsidRDefault="008C115B" w:rsidP="00F83730">
      <w:pPr>
        <w:spacing w:after="0" w:line="276" w:lineRule="auto"/>
        <w:ind w:left="730" w:right="2928"/>
        <w:rPr>
          <w:szCs w:val="24"/>
        </w:rPr>
      </w:pPr>
      <w:r w:rsidRPr="00F83730">
        <w:rPr>
          <w:szCs w:val="24"/>
        </w:rPr>
        <w:t>‒</w:t>
      </w:r>
      <w:r w:rsidRPr="00F83730">
        <w:rPr>
          <w:rFonts w:eastAsia="Arial"/>
          <w:szCs w:val="24"/>
        </w:rPr>
        <w:t xml:space="preserve"> </w:t>
      </w:r>
      <w:r w:rsidRPr="00F83730">
        <w:rPr>
          <w:szCs w:val="24"/>
        </w:rPr>
        <w:t>Ismeri és meg tudja határozni a visszatérési é</w:t>
      </w:r>
      <w:r w:rsidR="002379F7">
        <w:rPr>
          <w:szCs w:val="24"/>
        </w:rPr>
        <w:t>rtéket</w:t>
      </w:r>
    </w:p>
    <w:p w:rsidR="008C115B" w:rsidRPr="00F83730" w:rsidRDefault="008C115B" w:rsidP="00F83730">
      <w:pPr>
        <w:spacing w:after="0" w:line="276" w:lineRule="auto"/>
        <w:ind w:left="730" w:right="2928"/>
        <w:rPr>
          <w:szCs w:val="24"/>
        </w:rPr>
      </w:pPr>
      <w:r w:rsidRPr="00F83730">
        <w:rPr>
          <w:szCs w:val="24"/>
        </w:rPr>
        <w:t>‒</w:t>
      </w:r>
      <w:r w:rsidRPr="00F83730">
        <w:rPr>
          <w:rFonts w:eastAsia="Arial"/>
          <w:szCs w:val="24"/>
        </w:rPr>
        <w:t xml:space="preserve"> </w:t>
      </w:r>
      <w:r w:rsidRPr="00F83730">
        <w:rPr>
          <w:szCs w:val="24"/>
        </w:rPr>
        <w:t xml:space="preserve">Ismeri a None kulcsszó szerepét.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saját függvényeket definiálni.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láthatósági szint fogalmát (scope) és tudja alkalmazni azt.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és használni tudja az érték szerinti paraméterátadást a Pythonban.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rekurzió fogalmát.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karakter és karakterlánc (sztring) fogalmát.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karakterek kódolását, tudja használni az UTF-8 kódolást.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Képes műveleteket végezni karakterláncokkal, ismeri és használni tudja az ord() és chr() függvényeket.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és használni tudja a karakterláncok indexelését és darabolását.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használni az in és not in operátorokat sztringek esetében.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sztringek módosításának lehetőségeit.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és használni tudja a min(), max(), index(), list() függvényeket.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következő sztring-metódusokat: capitalize(), center(), endswith(), find(), isalnum(), isalpha(), islower(), join(), lower(), lstrip(), replace(), rfind(), rstrip(), split(), startswith(), strip(), swapcase(), title(), upper().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karakterláncokat összehasonlítani, rendezni. </w:t>
      </w:r>
    </w:p>
    <w:p w:rsidR="008C115B" w:rsidRPr="00F83730" w:rsidRDefault="008C115B" w:rsidP="00F83730">
      <w:pPr>
        <w:spacing w:after="0" w:line="276" w:lineRule="auto"/>
        <w:ind w:left="730" w:right="0"/>
        <w:rPr>
          <w:szCs w:val="24"/>
        </w:rPr>
      </w:pPr>
      <w:r w:rsidRPr="00F83730">
        <w:rPr>
          <w:szCs w:val="24"/>
        </w:rPr>
        <w:lastRenderedPageBreak/>
        <w:t>‒</w:t>
      </w:r>
      <w:r w:rsidRPr="00F83730">
        <w:rPr>
          <w:rFonts w:eastAsia="Arial"/>
          <w:szCs w:val="24"/>
        </w:rPr>
        <w:t xml:space="preserve"> </w:t>
      </w:r>
      <w:r w:rsidRPr="00F83730">
        <w:rPr>
          <w:szCs w:val="24"/>
        </w:rPr>
        <w:t xml:space="preserve">Képes összetettebb feladatok megoldására karakterláncokkal.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sor (tuple) fogalmát, képes definiálni, használni a fontosabb függvényeket és metódusokat.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 szótár fogalmát, képes definiálni, használni a fontosabb függvényeket és metódusokat.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CA09C3" w:rsidRDefault="008C115B" w:rsidP="00F83730">
      <w:pPr>
        <w:tabs>
          <w:tab w:val="center" w:pos="845"/>
          <w:tab w:val="center" w:pos="4173"/>
        </w:tabs>
        <w:spacing w:after="0" w:line="276" w:lineRule="auto"/>
        <w:ind w:left="0" w:right="0" w:firstLine="0"/>
        <w:jc w:val="left"/>
        <w:rPr>
          <w:b/>
          <w:szCs w:val="24"/>
        </w:rPr>
      </w:pPr>
      <w:r w:rsidRPr="00CA09C3">
        <w:rPr>
          <w:rFonts w:eastAsia="Calibri"/>
          <w:b/>
          <w:szCs w:val="24"/>
        </w:rPr>
        <w:tab/>
      </w:r>
      <w:r w:rsidRPr="00CA09C3">
        <w:rPr>
          <w:b/>
          <w:szCs w:val="24"/>
        </w:rPr>
        <w:t xml:space="preserve">Modulok, objektumok, fájlkezelés Pythonban </w:t>
      </w:r>
    </w:p>
    <w:p w:rsidR="008C115B" w:rsidRPr="00F83730" w:rsidRDefault="008C115B" w:rsidP="00F83730">
      <w:pPr>
        <w:spacing w:after="0" w:line="276" w:lineRule="auto"/>
        <w:ind w:right="0"/>
        <w:rPr>
          <w:szCs w:val="24"/>
        </w:rPr>
      </w:pPr>
      <w:r w:rsidRPr="00F83730">
        <w:rPr>
          <w:szCs w:val="24"/>
        </w:rPr>
        <w:t xml:space="preserve">A témakörben a tanulók megismerik a Python programozási nyelv moduljait és csomagjait. Néhány alapvető beépített modul használata után saját modulokat és csomagokat is készítenek. Megismerik a kivétel fogalmát és a kivételkezelés technikáját, valamint az objektumorientált programozás alapjait, aminek hatására képesek lesznek objektumokat használni és saját egyszerű objektumokat készíteni a Python nyelven megírt programjukban. A témakör zárásaként megismerkednek a szöveges fájlok kezelésével. A témakör elsajátítását követően a tanuló: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modul fogalmát, képes importálni azt.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és használni tudja a math modult.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 karakter és az as kulcsszó szerepét, valamint az álnevek használatát.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dir() függvényt.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és használja a random modult.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platform modult és használatát.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Python Module Indexet és tud keresni benne.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Tud saját modult készíteni.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csomag (package) fogalmát és a saját csomag készítésének módját.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különböző hibafajtákat, az egyszerűbb hibákat képes javítani.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kivétel fogalmát.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megoldani egyszerűbb kivételkezelési feladatokat.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Tudja használni a beépített kivételeket.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Tud saját kivételt készíteni.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az objektumorientált programozás (OOP) koncepcióját.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procedurális és az objektumorientált megközelítés különbségeit.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az osztály (class) fogalmát.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az osztályhierarchia szerepét.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az objektum fogalmát.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Képes létrehozni egyszerű saját osztályt és objektumot.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Tud szöveges fájlokat kezelni.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fájlkezelés közben fellépő hibákat, és tudja javítani azokat.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és célnak megfelelően alkalmazza az open(), readline(), readlines() és write() függvényeket. </w:t>
      </w:r>
    </w:p>
    <w:p w:rsidR="008C115B" w:rsidRPr="00F83730" w:rsidRDefault="008C115B" w:rsidP="00F83730">
      <w:pPr>
        <w:spacing w:after="0" w:line="276" w:lineRule="auto"/>
        <w:ind w:left="427"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r w:rsidRPr="00F83730">
        <w:rPr>
          <w:szCs w:val="24"/>
        </w:rPr>
        <w:tab/>
        <w:t xml:space="preserve"> </w:t>
      </w:r>
      <w:r w:rsidRPr="00F83730">
        <w:rPr>
          <w:szCs w:val="24"/>
        </w:rPr>
        <w:br w:type="page"/>
      </w:r>
    </w:p>
    <w:p w:rsidR="008C115B" w:rsidRPr="00F83730" w:rsidRDefault="008C115B" w:rsidP="00F83730">
      <w:pPr>
        <w:spacing w:after="0" w:line="276" w:lineRule="auto"/>
        <w:ind w:left="0" w:right="0" w:firstLine="0"/>
        <w:jc w:val="left"/>
        <w:rPr>
          <w:szCs w:val="24"/>
        </w:rPr>
      </w:pPr>
      <w:r w:rsidRPr="00F83730">
        <w:rPr>
          <w:szCs w:val="24"/>
        </w:rPr>
        <w:lastRenderedPageBreak/>
        <w:t xml:space="preserve"> </w:t>
      </w:r>
    </w:p>
    <w:p w:rsidR="008C115B" w:rsidRPr="00CA09C3" w:rsidRDefault="000A4528" w:rsidP="00CA09C3">
      <w:pPr>
        <w:rPr>
          <w:b/>
        </w:rPr>
      </w:pPr>
      <w:r w:rsidRPr="00CA09C3">
        <w:rPr>
          <w:b/>
        </w:rPr>
        <w:t>H</w:t>
      </w:r>
      <w:r w:rsidR="008C115B" w:rsidRPr="00CA09C3">
        <w:rPr>
          <w:b/>
        </w:rPr>
        <w:t xml:space="preserve">atékony tanulás, önfejlesztés és csoportmunka I. megnevezésű tanulási terület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2379F7">
      <w:pPr>
        <w:pStyle w:val="Cmsor2"/>
        <w:spacing w:after="240"/>
      </w:pPr>
      <w:r w:rsidRPr="00F83730">
        <w:rPr>
          <w:rFonts w:eastAsia="Calibri"/>
        </w:rPr>
        <w:tab/>
      </w:r>
      <w:bookmarkStart w:id="25" w:name="_Toc190884439"/>
      <w:r w:rsidRPr="00F83730">
        <w:t>A tanulási terüle</w:t>
      </w:r>
      <w:r w:rsidR="000A4528" w:rsidRPr="00F83730">
        <w:t xml:space="preserve">t tantárgyainak összóraszáma: </w:t>
      </w:r>
      <w:r w:rsidR="002379F7">
        <w:tab/>
      </w:r>
      <w:r w:rsidR="002379F7">
        <w:tab/>
      </w:r>
      <w:r w:rsidR="002379F7">
        <w:tab/>
      </w:r>
      <w:r w:rsidR="002379F7">
        <w:tab/>
      </w:r>
      <w:r w:rsidR="002379F7">
        <w:tab/>
      </w:r>
      <w:r w:rsidRPr="00F83730">
        <w:t>162/108 óra</w:t>
      </w:r>
      <w:bookmarkEnd w:id="25"/>
      <w:r w:rsidRPr="00F83730">
        <w:t xml:space="preserve"> </w:t>
      </w:r>
    </w:p>
    <w:p w:rsidR="008C115B" w:rsidRPr="00F83730" w:rsidRDefault="008C115B" w:rsidP="00F83730">
      <w:pPr>
        <w:spacing w:after="0" w:line="276" w:lineRule="auto"/>
        <w:ind w:right="0"/>
        <w:rPr>
          <w:szCs w:val="24"/>
        </w:rPr>
      </w:pPr>
      <w:r w:rsidRPr="00F83730">
        <w:rPr>
          <w:szCs w:val="24"/>
        </w:rPr>
        <w:t xml:space="preserve">A tanulási terület tartalmi összefoglalója </w:t>
      </w:r>
    </w:p>
    <w:p w:rsidR="008C115B" w:rsidRPr="00F83730" w:rsidRDefault="008C115B" w:rsidP="00F83730">
      <w:pPr>
        <w:spacing w:after="0" w:line="276" w:lineRule="auto"/>
        <w:ind w:right="0"/>
        <w:rPr>
          <w:szCs w:val="24"/>
        </w:rPr>
      </w:pPr>
      <w:r w:rsidRPr="00F83730">
        <w:rPr>
          <w:szCs w:val="24"/>
        </w:rPr>
        <w:t xml:space="preserve">A tanulási terület azoknak a „soft skill”-eknek az átadására hivatott, amelyekkel a fiatalok többsége nem rendelkezik még ebben a korban, de a munkaerőpiaci elvárások szerint fontos lesz számukra. Az IKT az a terület, ahol a folyamatos tanulás és önfejlesztés, valamint az angol nyelv ismerete nélkül nem lehet boldogulni, így a fiatalokat meg kell tanítani az örömöt adó, önálló ismeretszerzésre. A munka világában elengedhetetlen a projektszemléletű, együttműködésen alapuló csapatmunka. A tanulási terület célja, hogy az alapozás időszakában ezen az úton elindítsa a tanulókat.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CA09C3" w:rsidRDefault="008C115B" w:rsidP="00CA09C3">
      <w:pPr>
        <w:pStyle w:val="Cmsor2"/>
      </w:pPr>
      <w:r w:rsidRPr="00CA09C3">
        <w:rPr>
          <w:rFonts w:eastAsia="Calibri"/>
        </w:rPr>
        <w:tab/>
      </w:r>
      <w:bookmarkStart w:id="26" w:name="_Toc190884440"/>
      <w:r w:rsidR="000A4528" w:rsidRPr="00CA09C3">
        <w:t xml:space="preserve">IKT projektmunka I. tantárgy </w:t>
      </w:r>
      <w:r w:rsidR="00CA09C3">
        <w:tab/>
      </w:r>
      <w:r w:rsidR="00CA09C3">
        <w:tab/>
      </w:r>
      <w:r w:rsidR="00CA09C3">
        <w:tab/>
      </w:r>
      <w:r w:rsidR="00CA09C3">
        <w:tab/>
      </w:r>
      <w:r w:rsidR="00CA09C3">
        <w:tab/>
      </w:r>
      <w:r w:rsidR="00CA09C3">
        <w:tab/>
      </w:r>
      <w:r w:rsidR="00CA09C3">
        <w:tab/>
      </w:r>
      <w:r w:rsidRPr="00CA09C3">
        <w:t>162/108 óra</w:t>
      </w:r>
      <w:bookmarkEnd w:id="26"/>
      <w:r w:rsidRPr="00CA09C3">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755"/>
          <w:tab w:val="center" w:pos="2881"/>
        </w:tabs>
        <w:spacing w:after="0" w:line="276" w:lineRule="auto"/>
        <w:ind w:left="0" w:right="0" w:firstLine="0"/>
        <w:jc w:val="left"/>
        <w:rPr>
          <w:szCs w:val="24"/>
        </w:rPr>
      </w:pPr>
      <w:r w:rsidRPr="00F83730">
        <w:rPr>
          <w:rFonts w:eastAsia="Calibri"/>
          <w:szCs w:val="24"/>
        </w:rPr>
        <w:tab/>
      </w:r>
      <w:r w:rsidRPr="00F83730">
        <w:rPr>
          <w:szCs w:val="24"/>
        </w:rPr>
        <w:t xml:space="preserve">A tantárgy tanításának fő célja </w:t>
      </w:r>
    </w:p>
    <w:p w:rsidR="008C115B" w:rsidRPr="00F83730" w:rsidRDefault="008C115B" w:rsidP="00F83730">
      <w:pPr>
        <w:spacing w:after="0" w:line="276" w:lineRule="auto"/>
        <w:ind w:right="0"/>
        <w:rPr>
          <w:szCs w:val="24"/>
        </w:rPr>
      </w:pPr>
      <w:r w:rsidRPr="00F83730">
        <w:rPr>
          <w:szCs w:val="24"/>
        </w:rPr>
        <w:t xml:space="preserve">A tantárgy – szervesen beleépülve a szakmai tananyag tartalmába – segít elmélyíteni a többi tantárgyhoz és a szakmához kapcsolódó soft kompetenciákat az alapozás időszakában.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Módszertanát tekintve a „tudáslépcső” szintjein haladva (azonosítás, tudásmegszerzés, fejlesztés, megosztás, megőrzés, felhasználás) fejleszti a szükséges kompetenciákat.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Mindezek gyakorlatorientáltan, a témák egymásra épülésével valósulnak meg, olyan digitális kompetenciák, illetve eszközök felhasználásának segítségével, mint amilyen a szövegszerkesztés, a táblázatkezelés, az adatbáziskezelés, a webes alkalmazások fejlesztése, a felhőalapú szoftverek és a prezentációkészítő szoftverek használata.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 képzés során minden kompetenciafejlesztési témakör újra meg újra előkerül, tartalmilag és gyakorlati szempontból kibővítve, míg a diákok készségszinten el nem sajátítják a skilleket.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Valamennyi témakör minden évben része a kiadott feladatoknak, 4 tudásszintre bontva az alábbiak szerint: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numPr>
          <w:ilvl w:val="0"/>
          <w:numId w:val="6"/>
        </w:numPr>
        <w:spacing w:after="0" w:line="276" w:lineRule="auto"/>
        <w:ind w:right="0"/>
        <w:rPr>
          <w:szCs w:val="24"/>
        </w:rPr>
      </w:pPr>
      <w:r w:rsidRPr="00F83730">
        <w:rPr>
          <w:szCs w:val="24"/>
        </w:rPr>
        <w:t xml:space="preserve">szakasz (5 évfolyamos képzésben 9. évfolyam, 2 évfolyamos képzés esetén az 1/13. évfolyam első negyedéve): az adott skill elméleti ismeretinek megismerése, megtanulása, gyakorlatban történő kipróbálása, részletes tanári instrukció alapján.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numPr>
          <w:ilvl w:val="0"/>
          <w:numId w:val="6"/>
        </w:numPr>
        <w:spacing w:after="0" w:line="276" w:lineRule="auto"/>
        <w:ind w:right="0"/>
        <w:rPr>
          <w:szCs w:val="24"/>
        </w:rPr>
      </w:pPr>
      <w:r w:rsidRPr="00F83730">
        <w:rPr>
          <w:szCs w:val="24"/>
        </w:rPr>
        <w:t xml:space="preserve">szakasz (5 évfolyamos képzésben 10. évfolyam, 2 évfolyamos képzés esetén az 1/13. évfolyam második negyedéve): ezen skillek gyakorlása egyénileg és kiscsoportosan részletes instrukciók alapján, feladatkiosztással, közös előkészülettel, de már önálló munkával és az eredmények plenáris prezentálásával, majd tanári kiértékeléssel, fejlesztői visszajelzésekkel.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lastRenderedPageBreak/>
        <w:t xml:space="preserve">A tantárgyat oktató végzettségére, szakképesítésére, munkatapasztalatára vonatkozó speciális elvárások </w:t>
      </w:r>
    </w:p>
    <w:p w:rsidR="008C115B" w:rsidRPr="00F83730" w:rsidRDefault="008C115B" w:rsidP="00F83730">
      <w:pPr>
        <w:spacing w:after="0" w:line="276" w:lineRule="auto"/>
        <w:ind w:right="0"/>
        <w:rPr>
          <w:szCs w:val="24"/>
        </w:rPr>
      </w:pPr>
      <w:r w:rsidRPr="00F83730">
        <w:rPr>
          <w:szCs w:val="24"/>
        </w:rPr>
        <w:t xml:space="preserve">Szakmai tantárgyat oktató tanár vagy szakmai végzettséggel rendelkező oktató. Előnyt jelent, ha a pedagógus vagy oktató pszichológiai, pedagógiai ismeretekkel is rendelkezik vagy részt vett személyiségfejlesztő, coaching vagy mentoring képzésen.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755"/>
          <w:tab w:val="center" w:pos="3513"/>
        </w:tabs>
        <w:spacing w:after="0" w:line="276" w:lineRule="auto"/>
        <w:ind w:left="0" w:right="0" w:firstLine="0"/>
        <w:jc w:val="left"/>
        <w:rPr>
          <w:szCs w:val="24"/>
        </w:rPr>
      </w:pPr>
      <w:r w:rsidRPr="00F83730">
        <w:rPr>
          <w:rFonts w:eastAsia="Calibri"/>
          <w:szCs w:val="24"/>
        </w:rPr>
        <w:tab/>
      </w:r>
      <w:r w:rsidRPr="00F83730">
        <w:rPr>
          <w:szCs w:val="24"/>
        </w:rPr>
        <w:t xml:space="preserve">Kapcsolódó közismereti, szakmai tartalmak </w:t>
      </w:r>
    </w:p>
    <w:p w:rsidR="008C115B" w:rsidRPr="00F83730" w:rsidRDefault="008C115B" w:rsidP="00F83730">
      <w:pPr>
        <w:spacing w:after="0" w:line="276" w:lineRule="auto"/>
        <w:ind w:left="437" w:right="0"/>
        <w:rPr>
          <w:szCs w:val="24"/>
        </w:rPr>
      </w:pPr>
      <w:r w:rsidRPr="00F83730">
        <w:rPr>
          <w:szCs w:val="24"/>
        </w:rPr>
        <w:t xml:space="preserve">— </w:t>
      </w:r>
    </w:p>
    <w:p w:rsidR="008C115B" w:rsidRPr="00F83730" w:rsidRDefault="008C115B" w:rsidP="00F83730">
      <w:pPr>
        <w:spacing w:after="0" w:line="276" w:lineRule="auto"/>
        <w:ind w:left="427"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 képzés órakeretének legalább 80%-át gyakorlati helyszínen (tanműhely, üzem stb.) kell lebonyolítani.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CA09C3" w:rsidRDefault="008C115B" w:rsidP="00CA09C3">
      <w:pPr>
        <w:rPr>
          <w:b/>
        </w:rPr>
      </w:pPr>
      <w:r w:rsidRPr="00CA09C3">
        <w:rPr>
          <w:rFonts w:eastAsia="Calibri"/>
          <w:b/>
        </w:rPr>
        <w:tab/>
      </w:r>
      <w:r w:rsidRPr="00CA09C3">
        <w:rPr>
          <w:b/>
        </w:rPr>
        <w:t xml:space="preserve">A tantárgy oktatása során fejlesztendő kompetenciák </w:t>
      </w:r>
    </w:p>
    <w:p w:rsidR="008C115B" w:rsidRPr="00F83730" w:rsidRDefault="008C115B" w:rsidP="00F83730">
      <w:pPr>
        <w:spacing w:after="0" w:line="276" w:lineRule="auto"/>
        <w:ind w:left="0" w:right="0" w:firstLine="0"/>
        <w:jc w:val="left"/>
        <w:rPr>
          <w:szCs w:val="24"/>
        </w:rPr>
      </w:pPr>
      <w:r w:rsidRPr="00F83730">
        <w:rPr>
          <w:szCs w:val="24"/>
        </w:rPr>
        <w:t xml:space="preserve"> </w:t>
      </w:r>
    </w:p>
    <w:tbl>
      <w:tblPr>
        <w:tblStyle w:val="TableGrid"/>
        <w:tblW w:w="9290" w:type="dxa"/>
        <w:tblInd w:w="-108" w:type="dxa"/>
        <w:tblCellMar>
          <w:top w:w="15" w:type="dxa"/>
          <w:left w:w="108" w:type="dxa"/>
          <w:right w:w="58" w:type="dxa"/>
        </w:tblCellMar>
        <w:tblLook w:val="04A0" w:firstRow="1" w:lastRow="0" w:firstColumn="1" w:lastColumn="0" w:noHBand="0" w:noVBand="1"/>
      </w:tblPr>
      <w:tblGrid>
        <w:gridCol w:w="2246"/>
        <w:gridCol w:w="2179"/>
        <w:gridCol w:w="1273"/>
        <w:gridCol w:w="2108"/>
        <w:gridCol w:w="2072"/>
      </w:tblGrid>
      <w:tr w:rsidR="008C115B" w:rsidRPr="00F83730" w:rsidTr="006A4EF9">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1" w:firstLine="0"/>
              <w:jc w:val="center"/>
              <w:rPr>
                <w:szCs w:val="24"/>
              </w:rPr>
            </w:pPr>
            <w:r w:rsidRPr="00F83730">
              <w:rPr>
                <w:b/>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center"/>
              <w:rPr>
                <w:szCs w:val="24"/>
              </w:rPr>
            </w:pPr>
            <w:r w:rsidRPr="00F83730">
              <w:rPr>
                <w:b/>
                <w:szCs w:val="24"/>
              </w:rPr>
              <w:t xml:space="preserve">Általános és szakmához kötődő </w:t>
            </w:r>
          </w:p>
          <w:p w:rsidR="008C115B" w:rsidRPr="00F83730" w:rsidRDefault="008C115B" w:rsidP="00F83730">
            <w:pPr>
              <w:spacing w:after="0" w:line="276" w:lineRule="auto"/>
              <w:ind w:left="0" w:right="0" w:firstLine="0"/>
              <w:jc w:val="center"/>
              <w:rPr>
                <w:szCs w:val="24"/>
              </w:rPr>
            </w:pPr>
            <w:r w:rsidRPr="00F83730">
              <w:rPr>
                <w:b/>
                <w:szCs w:val="24"/>
              </w:rPr>
              <w:t xml:space="preserve">digitális kompetenciák </w:t>
            </w:r>
          </w:p>
        </w:tc>
      </w:tr>
      <w:tr w:rsidR="008C115B" w:rsidRPr="00F83730" w:rsidTr="006A4EF9">
        <w:trPr>
          <w:trHeight w:val="5300"/>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0" w:firstLine="0"/>
              <w:rPr>
                <w:szCs w:val="24"/>
              </w:rPr>
            </w:pPr>
            <w:r w:rsidRPr="00F83730">
              <w:rPr>
                <w:szCs w:val="24"/>
              </w:rPr>
              <w:t xml:space="preserve">Gondolatait világosan fogalmazza meg és adja 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Kommunikációs formák és azok hatásainak alapfokú ismerete </w:t>
            </w:r>
          </w:p>
          <w:p w:rsidR="008C115B" w:rsidRPr="00F83730" w:rsidRDefault="008C115B" w:rsidP="00F83730">
            <w:pPr>
              <w:spacing w:after="0" w:line="276" w:lineRule="auto"/>
              <w:ind w:left="0" w:right="0" w:firstLine="0"/>
              <w:jc w:val="left"/>
              <w:rPr>
                <w:szCs w:val="24"/>
              </w:rPr>
            </w:pPr>
            <w:r w:rsidRPr="00F83730">
              <w:rPr>
                <w:szCs w:val="24"/>
              </w:rPr>
              <w:t xml:space="preserve">Asszertív kommunikáció fogalmának és felépítésének alapfokú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rPr>
                <w:szCs w:val="24"/>
              </w:rPr>
            </w:pPr>
            <w:r w:rsidRPr="00F83730">
              <w:rPr>
                <w:szCs w:val="24"/>
              </w:rPr>
              <w:t xml:space="preserve">Képes az információk megfelelő </w:t>
            </w:r>
          </w:p>
          <w:p w:rsidR="008C115B" w:rsidRPr="00F83730" w:rsidRDefault="008C115B" w:rsidP="00F83730">
            <w:pPr>
              <w:spacing w:after="0" w:line="276" w:lineRule="auto"/>
              <w:ind w:left="0" w:right="49" w:firstLine="0"/>
              <w:rPr>
                <w:szCs w:val="24"/>
              </w:rPr>
            </w:pPr>
            <w:r w:rsidRPr="00F83730">
              <w:rPr>
                <w:szCs w:val="24"/>
              </w:rPr>
              <w:t xml:space="preserve">szintetizálására önállóan, az adott feladat, megoldás szóban és írásban világos és közérthetően kifejtésére.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49" w:firstLine="0"/>
              <w:rPr>
                <w:szCs w:val="24"/>
              </w:rPr>
            </w:pPr>
            <w:r w:rsidRPr="00F83730">
              <w:rPr>
                <w:szCs w:val="24"/>
              </w:rPr>
              <w:t xml:space="preserve">Képes másokkal összehangoltan együttműködni, segítség, támogatás nélkül is.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49" w:firstLine="0"/>
              <w:rPr>
                <w:szCs w:val="24"/>
              </w:rPr>
            </w:pPr>
            <w:r w:rsidRPr="00F83730">
              <w:rPr>
                <w:szCs w:val="24"/>
              </w:rPr>
              <w:t xml:space="preserve">Partneri és együttműködő hozzáállás jellemzi kapcsolatteremtését a feladatok megoldása keretében.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48" w:firstLine="0"/>
              <w:rPr>
                <w:szCs w:val="24"/>
              </w:rPr>
            </w:pPr>
            <w:r w:rsidRPr="00F83730">
              <w:rPr>
                <w:szCs w:val="24"/>
              </w:rPr>
              <w:lastRenderedPageBreak/>
              <w:t xml:space="preserve">Képes legyen digitális eszközök használatával felkészülni, bemutatni, előadni (szóban és irányban egyaránt) egy adott témát vagy feladatot.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49" w:firstLine="0"/>
              <w:rPr>
                <w:szCs w:val="24"/>
              </w:rPr>
            </w:pPr>
            <w:r w:rsidRPr="00F83730">
              <w:rPr>
                <w:szCs w:val="24"/>
              </w:rPr>
              <w:t xml:space="preserve">Képes legyen gazdálkodni az erőforrásokkal és megfelelően szervezni azokat, adott keretek betartása mellett </w:t>
            </w:r>
          </w:p>
          <w:p w:rsidR="008C115B" w:rsidRPr="00F83730" w:rsidRDefault="008C115B" w:rsidP="00F83730">
            <w:pPr>
              <w:spacing w:after="0" w:line="276" w:lineRule="auto"/>
              <w:ind w:left="0" w:right="50" w:firstLine="0"/>
              <w:rPr>
                <w:szCs w:val="24"/>
              </w:rPr>
            </w:pPr>
            <w:r w:rsidRPr="00F83730">
              <w:rPr>
                <w:szCs w:val="24"/>
              </w:rPr>
              <w:t xml:space="preserve">konkrét eredményességi mutatókkal.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49" w:firstLine="0"/>
              <w:rPr>
                <w:szCs w:val="24"/>
              </w:rPr>
            </w:pPr>
            <w:r w:rsidRPr="00F83730">
              <w:rPr>
                <w:szCs w:val="24"/>
              </w:rPr>
              <w:lastRenderedPageBreak/>
              <w:t xml:space="preserve">Általános: az adott tanulási szakaszban releváns elvárásoknak megfelelően képes egy prezentáció elkészítésére, az előadás technikai kezelésére és prezentálására. Szakmai: képes az adott projektben kommunikációra használt eszközön közölt szakmai feladat </w:t>
            </w:r>
          </w:p>
          <w:p w:rsidR="008C115B" w:rsidRPr="00F83730" w:rsidRDefault="008C115B" w:rsidP="00F83730">
            <w:pPr>
              <w:spacing w:after="0" w:line="276" w:lineRule="auto"/>
              <w:ind w:left="0" w:right="47" w:firstLine="0"/>
              <w:rPr>
                <w:szCs w:val="24"/>
              </w:rPr>
            </w:pPr>
            <w:r w:rsidRPr="00F83730">
              <w:rPr>
                <w:szCs w:val="24"/>
              </w:rPr>
              <w:t xml:space="preserve">megértésére, a feladatot igénylő írásos minőségi szakmai kommunikációra. Képes szakmai kérdések és érvek világos, tömör és </w:t>
            </w:r>
            <w:r w:rsidRPr="00F83730">
              <w:rPr>
                <w:szCs w:val="24"/>
              </w:rPr>
              <w:lastRenderedPageBreak/>
              <w:t xml:space="preserve">egyértelmű megfogalmazására. </w:t>
            </w:r>
          </w:p>
        </w:tc>
      </w:tr>
      <w:tr w:rsidR="008C115B" w:rsidRPr="00F83730" w:rsidTr="006A4EF9">
        <w:trPr>
          <w:trHeight w:val="3920"/>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lastRenderedPageBreak/>
              <w:t xml:space="preserve">A saját céljait öszszehangolja másokéval.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tabs>
                <w:tab w:val="right" w:pos="1692"/>
              </w:tabs>
              <w:spacing w:after="0" w:line="276" w:lineRule="auto"/>
              <w:ind w:left="0" w:right="0" w:firstLine="0"/>
              <w:jc w:val="left"/>
              <w:rPr>
                <w:szCs w:val="24"/>
              </w:rPr>
            </w:pPr>
            <w:r w:rsidRPr="00F83730">
              <w:rPr>
                <w:szCs w:val="24"/>
              </w:rPr>
              <w:t xml:space="preserve">Interakciós </w:t>
            </w:r>
            <w:r w:rsidRPr="00F83730">
              <w:rPr>
                <w:szCs w:val="24"/>
              </w:rPr>
              <w:tab/>
              <w:t xml:space="preserve">fajták </w:t>
            </w:r>
          </w:p>
          <w:p w:rsidR="008C115B" w:rsidRPr="00F83730" w:rsidRDefault="008C115B" w:rsidP="00F83730">
            <w:pPr>
              <w:spacing w:after="0" w:line="276" w:lineRule="auto"/>
              <w:ind w:left="0" w:right="0" w:firstLine="0"/>
              <w:jc w:val="left"/>
              <w:rPr>
                <w:szCs w:val="24"/>
              </w:rPr>
            </w:pPr>
            <w:r w:rsidRPr="00F83730">
              <w:rPr>
                <w:szCs w:val="24"/>
              </w:rPr>
              <w:t xml:space="preserve">alapfokú ismerete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Konfliktusok forrásainak beazonosítása és a megoldási technikák alapvető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49" w:firstLine="0"/>
              <w:rPr>
                <w:szCs w:val="24"/>
              </w:rPr>
            </w:pPr>
            <w:r w:rsidRPr="00F83730">
              <w:rPr>
                <w:szCs w:val="24"/>
              </w:rPr>
              <w:t xml:space="preserve">Általános és szakmai: Projektmunkára használt digitális platformon képes a saját részfeladatával kapcsolatos területek kezelésére, projektbe integrálására, együttműködve más projekt résztvevőkkel. Képes a projektmunkára használt digitális platformon felmerült probléma beazonosítására és megoldására. </w:t>
            </w:r>
          </w:p>
        </w:tc>
      </w:tr>
      <w:tr w:rsidR="008C115B" w:rsidRPr="00F83730" w:rsidTr="006A4EF9">
        <w:trPr>
          <w:trHeight w:val="3462"/>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49" w:firstLine="0"/>
              <w:rPr>
                <w:szCs w:val="24"/>
              </w:rPr>
            </w:pPr>
            <w:r w:rsidRPr="00F83730">
              <w:rPr>
                <w:szCs w:val="24"/>
              </w:rPr>
              <w:lastRenderedPageBreak/>
              <w:t xml:space="preserve">Prezentációt készít és bemutatja, előadja azt.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rPr>
                <w:szCs w:val="24"/>
              </w:rPr>
            </w:pPr>
            <w:r w:rsidRPr="00F83730">
              <w:rPr>
                <w:szCs w:val="24"/>
              </w:rPr>
              <w:t xml:space="preserve">Előadás felépítésének módja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rPr>
                <w:szCs w:val="24"/>
              </w:rPr>
            </w:pPr>
            <w:r w:rsidRPr="00F83730">
              <w:rPr>
                <w:szCs w:val="24"/>
              </w:rPr>
              <w:t xml:space="preserve">Verbális és nonverbális kommunikáció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Irányítással </w:t>
            </w:r>
          </w:p>
        </w:tc>
        <w:tc>
          <w:tcPr>
            <w:tcW w:w="1858" w:type="dxa"/>
            <w:vMerge w:val="restart"/>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48" w:firstLine="0"/>
              <w:rPr>
                <w:szCs w:val="24"/>
              </w:rPr>
            </w:pPr>
            <w:r w:rsidRPr="00F83730">
              <w:rPr>
                <w:szCs w:val="24"/>
              </w:rPr>
              <w:t xml:space="preserve">Általános és szakmai: Képes elektronikus forráskeresésre és forráskezelésre a prezentációhoz, megfelelően tudja kezelni a prezentációra használt programot, platformot. </w:t>
            </w:r>
          </w:p>
          <w:p w:rsidR="008C115B" w:rsidRPr="00F83730" w:rsidRDefault="008C115B" w:rsidP="00F83730">
            <w:pPr>
              <w:spacing w:after="0" w:line="276" w:lineRule="auto"/>
              <w:ind w:left="0" w:right="48" w:firstLine="0"/>
              <w:rPr>
                <w:szCs w:val="24"/>
              </w:rPr>
            </w:pPr>
            <w:r w:rsidRPr="00F83730">
              <w:rPr>
                <w:szCs w:val="24"/>
              </w:rPr>
              <w:t xml:space="preserve">Előadói képességét hatékonyan tudja ötvözni a demonstrációhoz szükséges digitális platform kezelésével.  </w:t>
            </w:r>
          </w:p>
        </w:tc>
      </w:tr>
      <w:tr w:rsidR="008C115B" w:rsidRPr="00F83730" w:rsidTr="006A4EF9">
        <w:trPr>
          <w:trHeight w:val="2539"/>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Projektmenedzsment: </w:t>
            </w:r>
          </w:p>
          <w:p w:rsidR="008C115B" w:rsidRPr="00F83730" w:rsidRDefault="008C115B" w:rsidP="00F83730">
            <w:pPr>
              <w:spacing w:after="0" w:line="276" w:lineRule="auto"/>
              <w:ind w:left="0" w:right="51" w:firstLine="0"/>
              <w:rPr>
                <w:szCs w:val="24"/>
              </w:rPr>
            </w:pPr>
            <w:r w:rsidRPr="00F83730">
              <w:rPr>
                <w:szCs w:val="24"/>
              </w:rPr>
              <w:t xml:space="preserve">Használja a projektciklusokat és azok fázisait, üzemelteti a folyamatokat.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Projektmenedzsment lépései: </w:t>
            </w:r>
          </w:p>
          <w:p w:rsidR="008C115B" w:rsidRPr="00F83730" w:rsidRDefault="008C115B" w:rsidP="00F83730">
            <w:pPr>
              <w:spacing w:after="0" w:line="276" w:lineRule="auto"/>
              <w:ind w:left="0" w:right="0" w:firstLine="0"/>
              <w:jc w:val="left"/>
              <w:rPr>
                <w:szCs w:val="24"/>
              </w:rPr>
            </w:pPr>
            <w:r w:rsidRPr="00F83730">
              <w:rPr>
                <w:szCs w:val="24"/>
              </w:rPr>
              <w:t xml:space="preserve">Kezdeményezés </w:t>
            </w:r>
          </w:p>
          <w:p w:rsidR="008C115B" w:rsidRPr="00F83730" w:rsidRDefault="008C115B" w:rsidP="00F83730">
            <w:pPr>
              <w:spacing w:after="0" w:line="276" w:lineRule="auto"/>
              <w:ind w:left="0" w:right="0" w:firstLine="0"/>
              <w:jc w:val="left"/>
              <w:rPr>
                <w:szCs w:val="24"/>
              </w:rPr>
            </w:pPr>
            <w:r w:rsidRPr="00F83730">
              <w:rPr>
                <w:szCs w:val="24"/>
              </w:rPr>
              <w:t xml:space="preserve">Követés </w:t>
            </w:r>
          </w:p>
          <w:p w:rsidR="008C115B" w:rsidRPr="00F83730" w:rsidRDefault="008C115B" w:rsidP="00F83730">
            <w:pPr>
              <w:spacing w:after="0" w:line="276" w:lineRule="auto"/>
              <w:ind w:left="0" w:right="50" w:firstLine="0"/>
              <w:jc w:val="left"/>
              <w:rPr>
                <w:szCs w:val="24"/>
              </w:rPr>
            </w:pPr>
            <w:r w:rsidRPr="00F83730">
              <w:rPr>
                <w:szCs w:val="24"/>
              </w:rPr>
              <w:t xml:space="preserve">Végrehajtás  Ellenőrzés, </w:t>
            </w:r>
            <w:r w:rsidRPr="00F83730">
              <w:rPr>
                <w:szCs w:val="24"/>
              </w:rPr>
              <w:tab/>
              <w:t xml:space="preserve">dokumentáció Zárás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Irányítással </w:t>
            </w:r>
          </w:p>
        </w:tc>
        <w:tc>
          <w:tcPr>
            <w:tcW w:w="0" w:type="auto"/>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49" w:firstLine="0"/>
              <w:rPr>
                <w:szCs w:val="24"/>
              </w:rPr>
            </w:pPr>
            <w:r w:rsidRPr="00F83730">
              <w:rPr>
                <w:szCs w:val="24"/>
              </w:rPr>
              <w:t xml:space="preserve">Általános és szakmai: Képes célorientáltan használni a projekt szervezését, koordinálását segítő szoftveres eszközöket, beleértve a hatékony időkezelést és feladatkezelést segítő digitális eszközöket.  </w:t>
            </w:r>
          </w:p>
        </w:tc>
      </w:tr>
      <w:tr w:rsidR="008C115B" w:rsidRPr="00F83730" w:rsidTr="006A4EF9">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A projektmunka során kiválasztja és használja a célnak megfelelő irodai szoftvereket.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Irodai szoftverek alkalmazásának ismerete (pl. szövegszerkesztő, táblázatkezelő, prezentációkészítő)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Instrukció alapján részben önállóan </w:t>
            </w:r>
          </w:p>
        </w:tc>
        <w:tc>
          <w:tcPr>
            <w:tcW w:w="0" w:type="auto"/>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Irodai szoftverek használata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Szakmai: </w:t>
            </w:r>
          </w:p>
          <w:p w:rsidR="008C115B" w:rsidRPr="00F83730" w:rsidRDefault="008C115B" w:rsidP="00F83730">
            <w:pPr>
              <w:spacing w:after="0" w:line="276" w:lineRule="auto"/>
              <w:ind w:left="0" w:right="0" w:firstLine="0"/>
              <w:jc w:val="left"/>
              <w:rPr>
                <w:szCs w:val="24"/>
              </w:rPr>
            </w:pPr>
            <w:r w:rsidRPr="00F83730">
              <w:rPr>
                <w:szCs w:val="24"/>
              </w:rPr>
              <w:t xml:space="preserve">projekthez szükséges eszközök használata </w:t>
            </w:r>
          </w:p>
        </w:tc>
      </w:tr>
      <w:tr w:rsidR="008C115B" w:rsidRPr="00F83730" w:rsidTr="006A4EF9">
        <w:trPr>
          <w:trHeight w:val="2312"/>
        </w:trPr>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lastRenderedPageBreak/>
              <w:t xml:space="preserve">A projektmunka során kiválasztja és használja a célnak megfelelő szakmai eszközöket (pl. </w:t>
            </w:r>
          </w:p>
          <w:p w:rsidR="008C115B" w:rsidRPr="00F83730" w:rsidRDefault="008C115B" w:rsidP="00F83730">
            <w:pPr>
              <w:spacing w:after="0" w:line="276" w:lineRule="auto"/>
              <w:ind w:left="0" w:right="0" w:firstLine="0"/>
              <w:jc w:val="left"/>
              <w:rPr>
                <w:szCs w:val="24"/>
              </w:rPr>
            </w:pPr>
            <w:r w:rsidRPr="00F83730">
              <w:rPr>
                <w:szCs w:val="24"/>
              </w:rPr>
              <w:t xml:space="preserve">programozási nyelv, hálózati eszközök, elektronikai eszközök, távközlési eszközök stb.)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Szakmai eszközök, eszközpark megválasztásának és használatának szabályai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Irányítással </w:t>
            </w:r>
          </w:p>
        </w:tc>
        <w:tc>
          <w:tcPr>
            <w:tcW w:w="0" w:type="auto"/>
            <w:vMerge/>
            <w:tcBorders>
              <w:top w:val="nil"/>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Szakmai: </w:t>
            </w:r>
          </w:p>
          <w:p w:rsidR="008C115B" w:rsidRPr="00F83730" w:rsidRDefault="008C115B" w:rsidP="00F83730">
            <w:pPr>
              <w:spacing w:after="0" w:line="276" w:lineRule="auto"/>
              <w:ind w:left="0" w:right="0" w:firstLine="0"/>
              <w:jc w:val="left"/>
              <w:rPr>
                <w:szCs w:val="24"/>
              </w:rPr>
            </w:pPr>
            <w:r w:rsidRPr="00F83730">
              <w:rPr>
                <w:szCs w:val="24"/>
              </w:rPr>
              <w:t xml:space="preserve">projekthez szükséges eszközök használata </w:t>
            </w:r>
          </w:p>
        </w:tc>
      </w:tr>
    </w:tbl>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pStyle w:val="Cmsor6"/>
        <w:tabs>
          <w:tab w:val="center" w:pos="755"/>
          <w:tab w:val="center" w:pos="2522"/>
        </w:tabs>
        <w:spacing w:after="0" w:line="276" w:lineRule="auto"/>
        <w:ind w:left="0" w:right="0" w:firstLine="0"/>
        <w:rPr>
          <w:szCs w:val="24"/>
        </w:rPr>
      </w:pPr>
      <w:r w:rsidRPr="00F83730">
        <w:rPr>
          <w:szCs w:val="24"/>
        </w:rPr>
        <w:t xml:space="preserve">A tantárgy témakörei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Önismereti és kommunikációs készségek fejlesztése I. </w:t>
      </w:r>
    </w:p>
    <w:p w:rsidR="008C115B" w:rsidRPr="00F83730" w:rsidRDefault="008C115B" w:rsidP="00F83730">
      <w:pPr>
        <w:spacing w:after="0" w:line="276" w:lineRule="auto"/>
        <w:ind w:right="0"/>
        <w:rPr>
          <w:szCs w:val="24"/>
        </w:rPr>
      </w:pPr>
      <w:r w:rsidRPr="00F83730">
        <w:rPr>
          <w:szCs w:val="24"/>
        </w:rPr>
        <w:t xml:space="preserve">A témakör elsődleges célja, hogy a tanulók megfelelő önismerettel rendelkezzenek, fel tudják mérni saját képességeiket, és azokhoz mérten tudatosan használják a kommunikáció alapeszköztárát a gyakorlatban, ezzel is elősegítve digitális kompetenciáik fejlődését. Megismerjék és begyakorolják a hatékony és asszertív kommunikáció fajtáit, és készségszinten is elsajátítsák azokat. A kommunikációs készségek fejlesztése révén készségszintű kommunikációra lesznek képesek a szakmai vizsgán, vagyis vizsgafeladatuk előadása során anélkül tudnak megfelelő kommunikációs stílust és eszközöket alkalmazni, hogy az figyelmet és energiát vonna el a szakmai tartalomtól. </w:t>
      </w:r>
    </w:p>
    <w:p w:rsidR="000A4528" w:rsidRPr="00F83730" w:rsidRDefault="000A4528" w:rsidP="00F83730">
      <w:pPr>
        <w:spacing w:after="0" w:line="276" w:lineRule="auto"/>
        <w:ind w:left="0" w:right="0" w:firstLine="0"/>
        <w:jc w:val="left"/>
        <w:rPr>
          <w:szCs w:val="24"/>
        </w:rPr>
      </w:pPr>
    </w:p>
    <w:p w:rsidR="008C115B" w:rsidRPr="00F83730" w:rsidRDefault="008C115B" w:rsidP="00F83730">
      <w:pPr>
        <w:spacing w:after="0" w:line="276" w:lineRule="auto"/>
        <w:ind w:left="0" w:right="0" w:firstLine="0"/>
        <w:jc w:val="left"/>
        <w:rPr>
          <w:szCs w:val="24"/>
        </w:rPr>
      </w:pPr>
      <w:r w:rsidRPr="00F83730">
        <w:rPr>
          <w:szCs w:val="24"/>
        </w:rPr>
        <w:t xml:space="preserve">Önismeret: (1-2. szakasz) </w:t>
      </w:r>
    </w:p>
    <w:p w:rsidR="008C115B" w:rsidRPr="00F83730" w:rsidRDefault="008C115B" w:rsidP="00F83730">
      <w:pPr>
        <w:numPr>
          <w:ilvl w:val="0"/>
          <w:numId w:val="7"/>
        </w:numPr>
        <w:spacing w:after="0" w:line="276" w:lineRule="auto"/>
        <w:ind w:right="0" w:hanging="240"/>
        <w:rPr>
          <w:szCs w:val="24"/>
        </w:rPr>
      </w:pPr>
      <w:r w:rsidRPr="00F83730">
        <w:rPr>
          <w:szCs w:val="24"/>
        </w:rPr>
        <w:t xml:space="preserve">szakasz </w:t>
      </w:r>
    </w:p>
    <w:p w:rsidR="008C115B" w:rsidRPr="00F83730" w:rsidRDefault="008C115B" w:rsidP="00F83730">
      <w:pPr>
        <w:spacing w:after="0" w:line="276" w:lineRule="auto"/>
        <w:ind w:left="293" w:right="0"/>
        <w:rPr>
          <w:szCs w:val="24"/>
        </w:rPr>
      </w:pPr>
      <w:r w:rsidRPr="00F83730">
        <w:rPr>
          <w:szCs w:val="24"/>
        </w:rPr>
        <w:t xml:space="preserve">Önbemutatás alapjai és gyakorlata </w:t>
      </w:r>
    </w:p>
    <w:p w:rsidR="008C115B" w:rsidRPr="00F83730" w:rsidRDefault="008C115B" w:rsidP="00F83730">
      <w:pPr>
        <w:spacing w:after="0" w:line="276" w:lineRule="auto"/>
        <w:ind w:left="293" w:right="0"/>
        <w:rPr>
          <w:szCs w:val="24"/>
        </w:rPr>
      </w:pPr>
      <w:r w:rsidRPr="00F83730">
        <w:rPr>
          <w:szCs w:val="24"/>
        </w:rPr>
        <w:t xml:space="preserve">Önérvényesítés és önkifejezés ismérvei, módozatai </w:t>
      </w:r>
    </w:p>
    <w:p w:rsidR="008C115B" w:rsidRPr="00F83730" w:rsidRDefault="008C115B" w:rsidP="00F83730">
      <w:pPr>
        <w:spacing w:after="0" w:line="276" w:lineRule="auto"/>
        <w:ind w:left="293" w:right="0"/>
        <w:rPr>
          <w:szCs w:val="24"/>
        </w:rPr>
      </w:pPr>
      <w:r w:rsidRPr="00F83730">
        <w:rPr>
          <w:szCs w:val="24"/>
        </w:rPr>
        <w:t xml:space="preserve">Kommunikáció alapjai, szerepe, fogalmak megismerése </w:t>
      </w:r>
    </w:p>
    <w:p w:rsidR="008C115B" w:rsidRPr="00F83730" w:rsidRDefault="008C115B" w:rsidP="00F83730">
      <w:pPr>
        <w:spacing w:after="0" w:line="276" w:lineRule="auto"/>
        <w:ind w:left="293" w:right="0"/>
        <w:rPr>
          <w:szCs w:val="24"/>
        </w:rPr>
      </w:pPr>
      <w:r w:rsidRPr="00F83730">
        <w:rPr>
          <w:szCs w:val="24"/>
        </w:rPr>
        <w:t xml:space="preserve">Kommunikációs csatornák ismerete, szándék-hatás megkülönböztetése, ezek begyakorlása konkrét feladatokon keresztül </w:t>
      </w:r>
    </w:p>
    <w:p w:rsidR="008C115B" w:rsidRPr="00F83730" w:rsidRDefault="008C115B" w:rsidP="00F83730">
      <w:pPr>
        <w:spacing w:after="0" w:line="276" w:lineRule="auto"/>
        <w:ind w:left="283" w:right="0" w:firstLine="0"/>
        <w:jc w:val="left"/>
        <w:rPr>
          <w:szCs w:val="24"/>
        </w:rPr>
      </w:pPr>
      <w:r w:rsidRPr="00F83730">
        <w:rPr>
          <w:szCs w:val="24"/>
        </w:rPr>
        <w:t xml:space="preserve"> </w:t>
      </w:r>
    </w:p>
    <w:p w:rsidR="008C115B" w:rsidRPr="00F83730" w:rsidRDefault="008C115B" w:rsidP="00F83730">
      <w:pPr>
        <w:numPr>
          <w:ilvl w:val="0"/>
          <w:numId w:val="7"/>
        </w:numPr>
        <w:spacing w:after="0" w:line="276" w:lineRule="auto"/>
        <w:ind w:right="0" w:hanging="240"/>
        <w:rPr>
          <w:szCs w:val="24"/>
        </w:rPr>
      </w:pPr>
      <w:r w:rsidRPr="00F83730">
        <w:rPr>
          <w:szCs w:val="24"/>
        </w:rPr>
        <w:t xml:space="preserve">szakasz </w:t>
      </w:r>
    </w:p>
    <w:p w:rsidR="008C115B" w:rsidRPr="00F83730" w:rsidRDefault="008C115B" w:rsidP="00F83730">
      <w:pPr>
        <w:spacing w:after="0" w:line="276" w:lineRule="auto"/>
        <w:ind w:left="293" w:right="0"/>
        <w:rPr>
          <w:szCs w:val="24"/>
        </w:rPr>
      </w:pPr>
      <w:r w:rsidRPr="00F83730">
        <w:rPr>
          <w:szCs w:val="24"/>
        </w:rPr>
        <w:t xml:space="preserve">Önmeghatározás gyakorlása helyzetfüggően </w:t>
      </w:r>
    </w:p>
    <w:p w:rsidR="008C115B" w:rsidRPr="00F83730" w:rsidRDefault="008C115B" w:rsidP="00F83730">
      <w:pPr>
        <w:spacing w:after="0" w:line="276" w:lineRule="auto"/>
        <w:ind w:left="293" w:right="0"/>
        <w:rPr>
          <w:szCs w:val="24"/>
        </w:rPr>
      </w:pPr>
      <w:r w:rsidRPr="00F83730">
        <w:rPr>
          <w:szCs w:val="24"/>
        </w:rPr>
        <w:t xml:space="preserve">Önszabályozás: érzelmi és indulati kontroll azonosítása, azok tudatos használata </w:t>
      </w:r>
    </w:p>
    <w:p w:rsidR="008C115B" w:rsidRPr="00F83730" w:rsidRDefault="008C115B" w:rsidP="00F83730">
      <w:pPr>
        <w:spacing w:after="0" w:line="276" w:lineRule="auto"/>
        <w:ind w:left="283" w:right="0" w:firstLine="0"/>
        <w:jc w:val="left"/>
        <w:rPr>
          <w:szCs w:val="24"/>
        </w:rPr>
      </w:pPr>
      <w:r w:rsidRPr="00F83730">
        <w:rPr>
          <w:szCs w:val="24"/>
        </w:rPr>
        <w:t xml:space="preserve"> </w:t>
      </w:r>
    </w:p>
    <w:p w:rsidR="008C115B" w:rsidRPr="00F83730" w:rsidRDefault="008C115B" w:rsidP="002379F7">
      <w:pPr>
        <w:spacing w:after="0" w:line="276" w:lineRule="auto"/>
        <w:ind w:left="293" w:right="2697"/>
        <w:rPr>
          <w:szCs w:val="24"/>
        </w:rPr>
      </w:pPr>
      <w:r w:rsidRPr="00F83730">
        <w:rPr>
          <w:szCs w:val="24"/>
        </w:rPr>
        <w:t xml:space="preserve">Kommunikáció: (1-2. szakasz folyamatosan) 1-2. szakasz </w:t>
      </w:r>
    </w:p>
    <w:p w:rsidR="008C115B" w:rsidRPr="00F83730" w:rsidRDefault="008C115B" w:rsidP="00F83730">
      <w:pPr>
        <w:spacing w:after="0" w:line="276" w:lineRule="auto"/>
        <w:ind w:left="293" w:right="0"/>
        <w:rPr>
          <w:szCs w:val="24"/>
        </w:rPr>
      </w:pPr>
      <w:r w:rsidRPr="00F83730">
        <w:rPr>
          <w:szCs w:val="24"/>
        </w:rPr>
        <w:t xml:space="preserve">Kommunikációs hibák azonosítása és felismerése </w:t>
      </w:r>
    </w:p>
    <w:p w:rsidR="008C115B" w:rsidRPr="00F83730" w:rsidRDefault="008C115B" w:rsidP="00F83730">
      <w:pPr>
        <w:spacing w:after="0" w:line="276" w:lineRule="auto"/>
        <w:ind w:left="293" w:right="0"/>
        <w:rPr>
          <w:szCs w:val="24"/>
        </w:rPr>
      </w:pPr>
      <w:r w:rsidRPr="00F83730">
        <w:rPr>
          <w:szCs w:val="24"/>
        </w:rPr>
        <w:t xml:space="preserve">Egyirányú és kétirányú kommunikáció ismérvei </w:t>
      </w:r>
    </w:p>
    <w:p w:rsidR="008C115B" w:rsidRPr="00F83730" w:rsidRDefault="008C115B" w:rsidP="00F83730">
      <w:pPr>
        <w:spacing w:after="0" w:line="276" w:lineRule="auto"/>
        <w:ind w:left="293" w:right="0"/>
        <w:rPr>
          <w:szCs w:val="24"/>
        </w:rPr>
      </w:pPr>
      <w:r w:rsidRPr="00F83730">
        <w:rPr>
          <w:szCs w:val="24"/>
        </w:rPr>
        <w:t xml:space="preserve">Kommunikáció viszonylagosságának értelmezése </w:t>
      </w:r>
    </w:p>
    <w:p w:rsidR="008C115B" w:rsidRPr="00F83730" w:rsidRDefault="008C115B" w:rsidP="00F83730">
      <w:pPr>
        <w:spacing w:after="0" w:line="276" w:lineRule="auto"/>
        <w:ind w:left="293" w:right="0"/>
        <w:rPr>
          <w:szCs w:val="24"/>
        </w:rPr>
      </w:pPr>
      <w:r w:rsidRPr="00F83730">
        <w:rPr>
          <w:szCs w:val="24"/>
        </w:rPr>
        <w:t xml:space="preserve">Kommunikációs értékek azonosítása </w:t>
      </w:r>
    </w:p>
    <w:p w:rsidR="008C115B" w:rsidRDefault="008C115B" w:rsidP="00F83730">
      <w:pPr>
        <w:spacing w:after="0" w:line="276" w:lineRule="auto"/>
        <w:ind w:left="0" w:right="0" w:firstLine="0"/>
        <w:jc w:val="left"/>
        <w:rPr>
          <w:szCs w:val="24"/>
        </w:rPr>
      </w:pPr>
    </w:p>
    <w:p w:rsidR="002379F7" w:rsidRDefault="002379F7" w:rsidP="00F83730">
      <w:pPr>
        <w:spacing w:after="0" w:line="276" w:lineRule="auto"/>
        <w:ind w:left="0" w:right="0" w:firstLine="0"/>
        <w:jc w:val="left"/>
        <w:rPr>
          <w:szCs w:val="24"/>
        </w:rPr>
      </w:pPr>
    </w:p>
    <w:p w:rsidR="002379F7" w:rsidRPr="00F83730" w:rsidRDefault="002379F7" w:rsidP="00F83730">
      <w:pPr>
        <w:spacing w:after="0" w:line="276" w:lineRule="auto"/>
        <w:ind w:left="0" w:right="0" w:firstLine="0"/>
        <w:jc w:val="left"/>
        <w:rPr>
          <w:szCs w:val="24"/>
        </w:rPr>
      </w:pPr>
    </w:p>
    <w:p w:rsidR="008C115B" w:rsidRPr="00F83730" w:rsidRDefault="008C115B" w:rsidP="00F83730">
      <w:pPr>
        <w:spacing w:after="0" w:line="276" w:lineRule="auto"/>
        <w:ind w:right="0"/>
        <w:rPr>
          <w:szCs w:val="24"/>
        </w:rPr>
      </w:pPr>
      <w:r w:rsidRPr="00F83730">
        <w:rPr>
          <w:szCs w:val="24"/>
        </w:rPr>
        <w:lastRenderedPageBreak/>
        <w:t xml:space="preserve">Csapatmunka és együttműködés I. </w:t>
      </w:r>
    </w:p>
    <w:p w:rsidR="008C115B" w:rsidRPr="00F83730" w:rsidRDefault="008C115B" w:rsidP="00F83730">
      <w:pPr>
        <w:spacing w:after="0" w:line="276" w:lineRule="auto"/>
        <w:ind w:right="0"/>
        <w:rPr>
          <w:szCs w:val="24"/>
        </w:rPr>
      </w:pPr>
      <w:r w:rsidRPr="00F83730">
        <w:rPr>
          <w:szCs w:val="24"/>
        </w:rPr>
        <w:t xml:space="preserve">A témakör elsődleges célja, hogy a diákok képesek legyenek csapatban dolgozni, megismerjék a hatékony együttműködés területeit, módszereit és ezen ismereteken keresztül a többi témakörben is hatékonyan tudjanak feladatot megoldani. Tisztában legyenek a csapatban betöltött szerepükkel és annak megfelelően dolgozzanak. A témakörben fejlesztett készségek felkészítik a tanulókat a valós munkakörnyezetre, így a munkaerőpiacra belépve nem jelent majd kihívást számukra egy adott csapatba való beilleszkedés, illetve már zajló projektbe való bekapcsolódás. </w:t>
      </w:r>
    </w:p>
    <w:p w:rsidR="008C115B" w:rsidRPr="00F83730" w:rsidRDefault="008C115B" w:rsidP="00F83730">
      <w:pPr>
        <w:spacing w:after="0" w:line="276" w:lineRule="auto"/>
        <w:ind w:left="283"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rPr>
          <w:szCs w:val="24"/>
        </w:rPr>
      </w:pPr>
      <w:r w:rsidRPr="00F83730">
        <w:rPr>
          <w:szCs w:val="24"/>
        </w:rPr>
        <w:t xml:space="preserve">Az alábbi témakörök, tematikák mind a négy szakaszban folyamatosan visszatérnek. Míg az első szakaszban több az elméleti ismeret, addig a következő szakaszokban a tanulók saját egyéni kompetenciájukat fejlesztve, különféle feladatokon keresztül tudják megérteni, megismerni, majd egyre önállóban, készségszinten elsajátítani az alábbiakat. </w:t>
      </w:r>
    </w:p>
    <w:p w:rsidR="000A4528" w:rsidRPr="00F83730" w:rsidRDefault="000A4528" w:rsidP="00F83730">
      <w:pPr>
        <w:spacing w:after="0" w:line="276" w:lineRule="auto"/>
        <w:ind w:left="283" w:right="0" w:firstLine="0"/>
        <w:jc w:val="left"/>
        <w:rPr>
          <w:szCs w:val="24"/>
        </w:rPr>
      </w:pPr>
      <w:r w:rsidRPr="00F83730">
        <w:rPr>
          <w:szCs w:val="24"/>
        </w:rPr>
        <w:t xml:space="preserve"> </w:t>
      </w:r>
    </w:p>
    <w:p w:rsidR="008C115B" w:rsidRPr="00F83730" w:rsidRDefault="008C115B" w:rsidP="00F83730">
      <w:pPr>
        <w:spacing w:after="0" w:line="276" w:lineRule="auto"/>
        <w:ind w:right="0"/>
        <w:jc w:val="left"/>
        <w:rPr>
          <w:szCs w:val="24"/>
        </w:rPr>
      </w:pPr>
      <w:r w:rsidRPr="00F83730">
        <w:rPr>
          <w:szCs w:val="24"/>
        </w:rPr>
        <w:t xml:space="preserve">Csapatmunka: (1-2. szakaszban folyamatosan) </w:t>
      </w:r>
    </w:p>
    <w:p w:rsidR="008C115B" w:rsidRPr="00F83730" w:rsidRDefault="008C115B" w:rsidP="00F83730">
      <w:pPr>
        <w:spacing w:after="0" w:line="276" w:lineRule="auto"/>
        <w:ind w:right="0"/>
        <w:rPr>
          <w:szCs w:val="24"/>
        </w:rPr>
      </w:pPr>
      <w:r w:rsidRPr="00F83730">
        <w:rPr>
          <w:szCs w:val="24"/>
        </w:rPr>
        <w:t xml:space="preserve">Valamennyi téma minden évben előkerül, egyre gyakorlatiasabb jelleggel. A diákok kezdetben több oktatói instrukciót kapnak, később önállóbban dolgoznak. A témakörben az alábbi ismeretek és gyakorlati készségek elsajátítására kerül sor: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Csapaton belüli lehetséges szerepek felismerése és feldolgozása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Csapatkompetenciák és felmérésük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Saját csapat erősségeinek és gyengeségeinek összesítése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Meglévő csapaton belüli szerepek azonosítása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Saját motivációs profil feltérképezése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Motivációs tényezők értelmezése és egyeztetése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Belső motivációs elmélet és alkalmazása </w:t>
      </w:r>
    </w:p>
    <w:p w:rsidR="008C115B" w:rsidRPr="00F83730" w:rsidRDefault="008C115B" w:rsidP="00F83730">
      <w:pPr>
        <w:spacing w:after="0" w:line="276" w:lineRule="auto"/>
        <w:ind w:left="283" w:right="0" w:firstLine="0"/>
        <w:jc w:val="left"/>
        <w:rPr>
          <w:szCs w:val="24"/>
        </w:rPr>
      </w:pPr>
      <w:r w:rsidRPr="00F83730">
        <w:rPr>
          <w:szCs w:val="24"/>
        </w:rPr>
        <w:t xml:space="preserve"> </w:t>
      </w:r>
    </w:p>
    <w:p w:rsidR="008C115B" w:rsidRPr="00F83730" w:rsidRDefault="008C115B" w:rsidP="00F83730">
      <w:pPr>
        <w:spacing w:after="0" w:line="276" w:lineRule="auto"/>
        <w:ind w:left="293" w:right="0"/>
        <w:rPr>
          <w:szCs w:val="24"/>
        </w:rPr>
      </w:pPr>
      <w:r w:rsidRPr="00F83730">
        <w:rPr>
          <w:szCs w:val="24"/>
        </w:rPr>
        <w:t xml:space="preserve">Együttműködés (1-2. szakaszban folyamatosan) </w:t>
      </w:r>
    </w:p>
    <w:p w:rsidR="008C115B" w:rsidRPr="00F83730" w:rsidRDefault="008C115B" w:rsidP="00F83730">
      <w:pPr>
        <w:spacing w:after="0" w:line="276" w:lineRule="auto"/>
        <w:ind w:left="293" w:right="0"/>
        <w:rPr>
          <w:szCs w:val="24"/>
        </w:rPr>
      </w:pPr>
      <w:r w:rsidRPr="00F83730">
        <w:rPr>
          <w:szCs w:val="24"/>
        </w:rPr>
        <w:t xml:space="preserve">A témakörben az alábbi ismeretek és gyakorlati készségek elsajátítására kerül sor: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Együttműködés feltételei a feladatmegoldás során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Együttműködés és a versengés különbségének feldolgozása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Eltérő nézőpontok hatása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Csapaton belüli információáramlás nehézségei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Utasítások utóélete, felelősségvállalás, felelősségáthárítás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Konfliktuskezelési források, módok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Egyéni konfliktuskezelési preferenciák azonosítása, előnyök-hátrányok feldolgozása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Változásokhoz való hozzáállás, változási görbe ismerete, gyakorlatban való felismerése </w:t>
      </w:r>
    </w:p>
    <w:p w:rsidR="008C115B" w:rsidRPr="00F83730" w:rsidRDefault="008C115B" w:rsidP="00F83730">
      <w:pPr>
        <w:spacing w:after="0" w:line="276" w:lineRule="auto"/>
        <w:ind w:left="283" w:right="0" w:firstLine="0"/>
        <w:jc w:val="left"/>
        <w:rPr>
          <w:szCs w:val="24"/>
        </w:rPr>
      </w:pPr>
      <w:r w:rsidRPr="00F83730">
        <w:rPr>
          <w:szCs w:val="24"/>
        </w:rPr>
        <w:t xml:space="preserve"> </w:t>
      </w:r>
    </w:p>
    <w:p w:rsidR="008C115B" w:rsidRPr="00F83730" w:rsidRDefault="008C115B" w:rsidP="00F83730">
      <w:pPr>
        <w:spacing w:after="0" w:line="276" w:lineRule="auto"/>
        <w:ind w:left="293" w:right="0"/>
        <w:rPr>
          <w:szCs w:val="24"/>
        </w:rPr>
      </w:pPr>
      <w:r w:rsidRPr="00F83730">
        <w:rPr>
          <w:szCs w:val="24"/>
        </w:rPr>
        <w:t xml:space="preserve">1-2. szakasz: </w:t>
      </w:r>
    </w:p>
    <w:p w:rsidR="008C115B" w:rsidRPr="00F83730" w:rsidRDefault="008C115B" w:rsidP="00F83730">
      <w:pPr>
        <w:spacing w:after="0" w:line="276" w:lineRule="auto"/>
        <w:ind w:left="293" w:right="0"/>
        <w:rPr>
          <w:szCs w:val="24"/>
        </w:rPr>
      </w:pPr>
      <w:r w:rsidRPr="00F83730">
        <w:rPr>
          <w:szCs w:val="24"/>
        </w:rPr>
        <w:t xml:space="preserve">Problémamegoldás lépései: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Problémamegoldás lépéseinek feldolgozása </w:t>
      </w:r>
    </w:p>
    <w:p w:rsidR="008C115B" w:rsidRPr="00F83730" w:rsidRDefault="008C115B" w:rsidP="002379F7">
      <w:pPr>
        <w:spacing w:after="0" w:line="276" w:lineRule="auto"/>
        <w:ind w:left="283" w:right="145" w:firstLine="360"/>
        <w:rPr>
          <w:szCs w:val="24"/>
        </w:rPr>
      </w:pPr>
      <w:r w:rsidRPr="00F83730">
        <w:rPr>
          <w:szCs w:val="24"/>
        </w:rPr>
        <w:t>‒</w:t>
      </w:r>
      <w:r w:rsidRPr="00F83730">
        <w:rPr>
          <w:rFonts w:eastAsia="Arial"/>
          <w:szCs w:val="24"/>
        </w:rPr>
        <w:t xml:space="preserve"> </w:t>
      </w:r>
      <w:r w:rsidRPr="00F83730">
        <w:rPr>
          <w:szCs w:val="24"/>
        </w:rPr>
        <w:t xml:space="preserve">Egyéni problémamegoldási technikák azonosítása Problémamegoldás típusai: </w:t>
      </w:r>
    </w:p>
    <w:p w:rsidR="008C115B" w:rsidRPr="00F83730" w:rsidRDefault="008C115B" w:rsidP="00F83730">
      <w:pPr>
        <w:spacing w:after="0" w:line="276" w:lineRule="auto"/>
        <w:ind w:left="638" w:right="2686"/>
        <w:rPr>
          <w:szCs w:val="24"/>
        </w:rPr>
      </w:pPr>
      <w:r w:rsidRPr="00F83730">
        <w:rPr>
          <w:szCs w:val="24"/>
        </w:rPr>
        <w:lastRenderedPageBreak/>
        <w:t>‒</w:t>
      </w:r>
      <w:r w:rsidRPr="00F83730">
        <w:rPr>
          <w:rFonts w:eastAsia="Arial"/>
          <w:szCs w:val="24"/>
        </w:rPr>
        <w:t xml:space="preserve"> </w:t>
      </w:r>
      <w:r w:rsidRPr="00F83730">
        <w:rPr>
          <w:szCs w:val="24"/>
        </w:rPr>
        <w:t>Reaktív problémamegoldás jellemzőinek feldolgozása ‒</w:t>
      </w:r>
      <w:r w:rsidRPr="00F83730">
        <w:rPr>
          <w:rFonts w:eastAsia="Arial"/>
          <w:szCs w:val="24"/>
        </w:rPr>
        <w:t xml:space="preserve"> </w:t>
      </w:r>
      <w:r w:rsidRPr="00F83730">
        <w:rPr>
          <w:szCs w:val="24"/>
        </w:rPr>
        <w:t xml:space="preserve">Proaktív problémamegoldás jellemzőinek feldolgozása </w:t>
      </w:r>
    </w:p>
    <w:p w:rsidR="008C115B" w:rsidRPr="00F83730" w:rsidRDefault="008C115B" w:rsidP="00F83730">
      <w:pPr>
        <w:spacing w:after="0" w:line="276" w:lineRule="auto"/>
        <w:ind w:left="283" w:right="0" w:firstLine="0"/>
        <w:jc w:val="left"/>
        <w:rPr>
          <w:szCs w:val="24"/>
        </w:rPr>
      </w:pPr>
      <w:r w:rsidRPr="00F83730">
        <w:rPr>
          <w:szCs w:val="24"/>
        </w:rPr>
        <w:t xml:space="preserve"> </w:t>
      </w:r>
    </w:p>
    <w:p w:rsidR="008C115B" w:rsidRPr="00F83730" w:rsidRDefault="008C115B" w:rsidP="00F83730">
      <w:pPr>
        <w:spacing w:after="0" w:line="276" w:lineRule="auto"/>
        <w:ind w:left="293" w:right="0"/>
        <w:rPr>
          <w:szCs w:val="24"/>
        </w:rPr>
      </w:pPr>
      <w:r w:rsidRPr="00F83730">
        <w:rPr>
          <w:szCs w:val="24"/>
        </w:rPr>
        <w:t xml:space="preserve">Ötletgenerálási technikák: </w:t>
      </w:r>
    </w:p>
    <w:p w:rsidR="008C115B" w:rsidRPr="00F83730" w:rsidRDefault="008C115B" w:rsidP="00F83730">
      <w:pPr>
        <w:spacing w:after="0" w:line="276" w:lineRule="auto"/>
        <w:ind w:left="293" w:right="0"/>
        <w:rPr>
          <w:szCs w:val="24"/>
        </w:rPr>
      </w:pPr>
      <w:r w:rsidRPr="00F83730">
        <w:rPr>
          <w:szCs w:val="24"/>
        </w:rPr>
        <w:t xml:space="preserve">Megoldások azonosításának technikái – csoportos szellemi alkotótechnikák megismerése és használatuk megtapasztalása </w:t>
      </w:r>
    </w:p>
    <w:p w:rsidR="008C115B" w:rsidRPr="00F83730" w:rsidRDefault="008C115B" w:rsidP="00F83730">
      <w:pPr>
        <w:spacing w:after="0" w:line="276" w:lineRule="auto"/>
        <w:ind w:left="0" w:right="0" w:firstLine="0"/>
        <w:jc w:val="left"/>
        <w:rPr>
          <w:szCs w:val="24"/>
        </w:rPr>
      </w:pPr>
    </w:p>
    <w:p w:rsidR="008C115B" w:rsidRPr="00CA09C3" w:rsidRDefault="008C115B" w:rsidP="00F83730">
      <w:pPr>
        <w:spacing w:after="0" w:line="276" w:lineRule="auto"/>
        <w:ind w:right="0"/>
        <w:rPr>
          <w:b/>
          <w:szCs w:val="24"/>
        </w:rPr>
      </w:pPr>
      <w:r w:rsidRPr="00CA09C3">
        <w:rPr>
          <w:b/>
          <w:szCs w:val="24"/>
        </w:rPr>
        <w:t xml:space="preserve">Prezentációs készségek fejlesztése I. </w:t>
      </w:r>
    </w:p>
    <w:p w:rsidR="008C115B" w:rsidRPr="00F83730" w:rsidRDefault="008C115B" w:rsidP="00F83730">
      <w:pPr>
        <w:spacing w:after="0" w:line="276" w:lineRule="auto"/>
        <w:ind w:right="0"/>
        <w:rPr>
          <w:szCs w:val="24"/>
        </w:rPr>
      </w:pPr>
      <w:r w:rsidRPr="00F83730">
        <w:rPr>
          <w:szCs w:val="24"/>
        </w:rPr>
        <w:t xml:space="preserve">A témakör célja, hogy a tanulók megértsék és begyakorolják az oktatási tananyaghoz kapcsolódó előadásmódok alapvető szabályait, megtanuljanak gazdálkodni az idővel és képesek legyenek beosztani a felkészülés és a prezentálás arányát. Könnyedén fel tudják építeni és meg tudják szerkeszteni egy előadás vázlatát, majd képesek legyenek azt élőszóban bemutatni és felhasználni a projektmunka során is. Mivel egy projekttel kapcsolatos prezentáció elkészítése a tanulói csoportnak önmagában egy önálló feladatot jelent, az előkészítési feladatok hatékony megoldásához a tanulóknak meg kell ismerniük a megfelelő időgazdálkodási és egyéb tervezési metódusokat. A prezentációs készségek elsajátításával a tanulóknak nem okoz majd gondot a szakmai vizsgafeladat formai összeállítása és előadása, és valós projektkörnyezetben is képesek lesznek az elvárásoknak megfelelően bemutatni feladataikat. </w:t>
      </w:r>
    </w:p>
    <w:p w:rsidR="008C115B" w:rsidRPr="00F83730" w:rsidRDefault="008C115B" w:rsidP="00F83730">
      <w:pPr>
        <w:numPr>
          <w:ilvl w:val="0"/>
          <w:numId w:val="8"/>
        </w:numPr>
        <w:spacing w:after="0" w:line="276" w:lineRule="auto"/>
        <w:ind w:right="0" w:hanging="240"/>
        <w:rPr>
          <w:szCs w:val="24"/>
        </w:rPr>
      </w:pPr>
      <w:r w:rsidRPr="00F83730">
        <w:rPr>
          <w:szCs w:val="24"/>
        </w:rPr>
        <w:t xml:space="preserve">szakaszban: </w:t>
      </w:r>
    </w:p>
    <w:p w:rsidR="008C115B" w:rsidRPr="00F83730" w:rsidRDefault="008C115B" w:rsidP="00F83730">
      <w:pPr>
        <w:spacing w:after="0" w:line="276" w:lineRule="auto"/>
        <w:ind w:left="293" w:right="0"/>
        <w:rPr>
          <w:szCs w:val="24"/>
        </w:rPr>
      </w:pPr>
      <w:r w:rsidRPr="00F83730">
        <w:rPr>
          <w:szCs w:val="24"/>
        </w:rPr>
        <w:t xml:space="preserve">Személyes hatékonyság: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Dimenziói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Tényezők, amelyek meghatározzák a személyes hatékonyságot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Saját személyes teljesítmény értékelése </w:t>
      </w:r>
    </w:p>
    <w:p w:rsidR="008C115B" w:rsidRPr="00F83730" w:rsidRDefault="008C115B" w:rsidP="00F83730">
      <w:pPr>
        <w:numPr>
          <w:ilvl w:val="0"/>
          <w:numId w:val="8"/>
        </w:numPr>
        <w:spacing w:after="0" w:line="276" w:lineRule="auto"/>
        <w:ind w:right="0" w:hanging="240"/>
        <w:rPr>
          <w:szCs w:val="24"/>
        </w:rPr>
      </w:pPr>
      <w:r w:rsidRPr="00F83730">
        <w:rPr>
          <w:szCs w:val="24"/>
        </w:rPr>
        <w:t xml:space="preserve">szakasz: </w:t>
      </w:r>
    </w:p>
    <w:p w:rsidR="008C115B" w:rsidRPr="00F83730" w:rsidRDefault="008C115B" w:rsidP="00F83730">
      <w:pPr>
        <w:spacing w:after="0" w:line="276" w:lineRule="auto"/>
        <w:ind w:left="293" w:right="0"/>
        <w:rPr>
          <w:szCs w:val="24"/>
        </w:rPr>
      </w:pPr>
      <w:r w:rsidRPr="00F83730">
        <w:rPr>
          <w:szCs w:val="24"/>
        </w:rPr>
        <w:t xml:space="preserve">Hatékony feladattervezés és -szervezés: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Tervezés hatása a munkavégzésre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Tervezés és megvalósítás helyes aránya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Feladatok elvégzésének megszervezése – párhuzamosságok, egymásra építkezés, szűk keresztmetszet </w:t>
      </w:r>
    </w:p>
    <w:p w:rsidR="008C115B" w:rsidRPr="00F83730" w:rsidRDefault="008C115B" w:rsidP="00F83730">
      <w:pPr>
        <w:spacing w:after="0" w:line="276" w:lineRule="auto"/>
        <w:ind w:left="293" w:right="2895"/>
        <w:rPr>
          <w:szCs w:val="24"/>
        </w:rPr>
      </w:pPr>
      <w:r w:rsidRPr="00F83730">
        <w:rPr>
          <w:szCs w:val="24"/>
        </w:rPr>
        <w:t xml:space="preserve">Felkészülés a prezentációs anyagok előkészítésére: Feladatok priorizálása: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Priorizálási szempontok a feladatok megvalósítása során </w:t>
      </w:r>
    </w:p>
    <w:p w:rsidR="008C115B" w:rsidRPr="00F83730" w:rsidRDefault="008C115B" w:rsidP="00F83730">
      <w:pPr>
        <w:spacing w:after="0" w:line="276" w:lineRule="auto"/>
        <w:ind w:left="283" w:right="4408" w:firstLine="360"/>
        <w:rPr>
          <w:szCs w:val="24"/>
        </w:rPr>
      </w:pPr>
      <w:r w:rsidRPr="00F83730">
        <w:rPr>
          <w:szCs w:val="24"/>
        </w:rPr>
        <w:t>‒</w:t>
      </w:r>
      <w:r w:rsidRPr="00F83730">
        <w:rPr>
          <w:rFonts w:eastAsia="Arial"/>
          <w:szCs w:val="24"/>
        </w:rPr>
        <w:t xml:space="preserve"> </w:t>
      </w:r>
      <w:r w:rsidRPr="00F83730">
        <w:rPr>
          <w:szCs w:val="24"/>
        </w:rPr>
        <w:t xml:space="preserve">Sürgős-fontos mátrix Időgazdálkodás: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Időrabló tevékenységek összegyűjtése </w:t>
      </w:r>
    </w:p>
    <w:p w:rsidR="008C115B" w:rsidRPr="00F83730" w:rsidRDefault="008C115B" w:rsidP="00F83730">
      <w:pPr>
        <w:spacing w:after="0" w:line="276" w:lineRule="auto"/>
        <w:ind w:left="283" w:right="3815" w:firstLine="360"/>
        <w:rPr>
          <w:szCs w:val="24"/>
        </w:rPr>
      </w:pPr>
      <w:r w:rsidRPr="00F83730">
        <w:rPr>
          <w:szCs w:val="24"/>
        </w:rPr>
        <w:t>‒</w:t>
      </w:r>
      <w:r w:rsidRPr="00F83730">
        <w:rPr>
          <w:rFonts w:eastAsia="Arial"/>
          <w:szCs w:val="24"/>
        </w:rPr>
        <w:t xml:space="preserve"> </w:t>
      </w:r>
      <w:r w:rsidRPr="00F83730">
        <w:rPr>
          <w:szCs w:val="24"/>
        </w:rPr>
        <w:t xml:space="preserve">Megoldási lehetőségek azonosítása Váratlan helyzetek kezelése: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Nem tervezett események típusai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Nem tervezett, váratlan események kezelése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„Újratervezés” </w:t>
      </w:r>
    </w:p>
    <w:p w:rsidR="008C115B" w:rsidRPr="00F83730" w:rsidRDefault="008C115B" w:rsidP="00F83730">
      <w:pPr>
        <w:spacing w:after="0" w:line="276" w:lineRule="auto"/>
        <w:ind w:left="293" w:right="0"/>
        <w:rPr>
          <w:szCs w:val="24"/>
        </w:rPr>
      </w:pPr>
      <w:r w:rsidRPr="00F83730">
        <w:rPr>
          <w:szCs w:val="24"/>
        </w:rPr>
        <w:t xml:space="preserve">Prezentáció megtervezése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Prezentációra való felkészülés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A „jó előadás” szabályai </w:t>
      </w:r>
    </w:p>
    <w:p w:rsidR="008C115B" w:rsidRPr="00F83730" w:rsidRDefault="008C115B" w:rsidP="00F83730">
      <w:pPr>
        <w:spacing w:after="0" w:line="276" w:lineRule="auto"/>
        <w:ind w:left="638" w:right="0"/>
        <w:rPr>
          <w:szCs w:val="24"/>
        </w:rPr>
      </w:pPr>
      <w:r w:rsidRPr="00F83730">
        <w:rPr>
          <w:szCs w:val="24"/>
        </w:rPr>
        <w:lastRenderedPageBreak/>
        <w:t>‒</w:t>
      </w:r>
      <w:r w:rsidRPr="00F83730">
        <w:rPr>
          <w:rFonts w:eastAsia="Arial"/>
          <w:szCs w:val="24"/>
        </w:rPr>
        <w:t xml:space="preserve"> </w:t>
      </w:r>
      <w:r w:rsidRPr="00F83730">
        <w:rPr>
          <w:szCs w:val="24"/>
        </w:rPr>
        <w:t xml:space="preserve">Írásos prezentáció alapvető szabályai, tartalmi elemei, kinézete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Moderációs technikák megismerése </w:t>
      </w:r>
    </w:p>
    <w:p w:rsidR="008C115B" w:rsidRPr="00F83730" w:rsidRDefault="008C115B" w:rsidP="00F83730">
      <w:pPr>
        <w:spacing w:after="0" w:line="276" w:lineRule="auto"/>
        <w:ind w:left="283" w:right="3271" w:firstLine="360"/>
        <w:rPr>
          <w:szCs w:val="24"/>
        </w:rPr>
      </w:pPr>
      <w:r w:rsidRPr="00F83730">
        <w:rPr>
          <w:szCs w:val="24"/>
        </w:rPr>
        <w:t>‒</w:t>
      </w:r>
      <w:r w:rsidRPr="00F83730">
        <w:rPr>
          <w:rFonts w:eastAsia="Arial"/>
          <w:szCs w:val="24"/>
        </w:rPr>
        <w:t xml:space="preserve"> </w:t>
      </w:r>
      <w:r w:rsidRPr="00F83730">
        <w:rPr>
          <w:szCs w:val="24"/>
        </w:rPr>
        <w:t xml:space="preserve">Prezentáció Verbális gyakorlatok a jó előadói készség elsajátításához.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CA09C3" w:rsidRDefault="008C115B" w:rsidP="00F83730">
      <w:pPr>
        <w:spacing w:after="0" w:line="276" w:lineRule="auto"/>
        <w:ind w:right="0"/>
        <w:rPr>
          <w:b/>
          <w:szCs w:val="24"/>
        </w:rPr>
      </w:pPr>
      <w:r w:rsidRPr="00CA09C3">
        <w:rPr>
          <w:b/>
          <w:szCs w:val="24"/>
        </w:rPr>
        <w:t xml:space="preserve">Projektszervezés és -menedzsment I. </w:t>
      </w:r>
    </w:p>
    <w:p w:rsidR="008C115B" w:rsidRPr="00F83730" w:rsidRDefault="008C115B" w:rsidP="00F83730">
      <w:pPr>
        <w:spacing w:after="0" w:line="276" w:lineRule="auto"/>
        <w:ind w:right="0"/>
        <w:rPr>
          <w:szCs w:val="24"/>
        </w:rPr>
      </w:pPr>
      <w:r w:rsidRPr="00F83730">
        <w:rPr>
          <w:szCs w:val="24"/>
        </w:rPr>
        <w:t xml:space="preserve">A projektmenedzsment elméletének ismeretével és gyakorlati elsajátításával a tanulók képessé válnak csapatban előkészíteni, feldolgozni és prezentálni egy-egy konkrét projektmunkát. Az alábbiakban felsorolt témák ismerete lehetővé teszi a tanulók számára, hogy akár a duális képzésbe, akár tanulmányaikat követően a munkaerőpiacra belépve hatékonyan közreműködjenek valós projektekben is. </w:t>
      </w:r>
    </w:p>
    <w:p w:rsidR="008C115B" w:rsidRPr="00F83730" w:rsidRDefault="008C115B" w:rsidP="00F83730">
      <w:pPr>
        <w:spacing w:after="0" w:line="276" w:lineRule="auto"/>
        <w:ind w:left="283" w:right="0" w:firstLine="0"/>
        <w:jc w:val="left"/>
        <w:rPr>
          <w:szCs w:val="24"/>
        </w:rPr>
      </w:pPr>
      <w:r w:rsidRPr="00F83730">
        <w:rPr>
          <w:szCs w:val="24"/>
        </w:rPr>
        <w:t xml:space="preserve"> </w:t>
      </w:r>
    </w:p>
    <w:p w:rsidR="008C115B" w:rsidRPr="00F83730" w:rsidRDefault="008C115B" w:rsidP="00F83730">
      <w:pPr>
        <w:spacing w:after="0" w:line="276" w:lineRule="auto"/>
        <w:ind w:left="278" w:right="5641"/>
        <w:jc w:val="left"/>
        <w:rPr>
          <w:szCs w:val="24"/>
        </w:rPr>
      </w:pPr>
      <w:r w:rsidRPr="00F83730">
        <w:rPr>
          <w:szCs w:val="24"/>
        </w:rPr>
        <w:t xml:space="preserve">Projektmenedzsment alapjai 1-2. szakaszban folyamatosan Projekt fogalma: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Projekt fogalmának tisztázása </w:t>
      </w:r>
    </w:p>
    <w:p w:rsidR="008C115B" w:rsidRPr="00F83730" w:rsidRDefault="008C115B" w:rsidP="00F83730">
      <w:pPr>
        <w:spacing w:after="0" w:line="276" w:lineRule="auto"/>
        <w:ind w:left="283" w:right="3515" w:firstLine="360"/>
        <w:rPr>
          <w:szCs w:val="24"/>
        </w:rPr>
      </w:pPr>
      <w:r w:rsidRPr="00F83730">
        <w:rPr>
          <w:szCs w:val="24"/>
        </w:rPr>
        <w:t>‒</w:t>
      </w:r>
      <w:r w:rsidRPr="00F83730">
        <w:rPr>
          <w:rFonts w:eastAsia="Arial"/>
          <w:szCs w:val="24"/>
        </w:rPr>
        <w:t xml:space="preserve"> </w:t>
      </w:r>
      <w:r w:rsidRPr="00F83730">
        <w:rPr>
          <w:szCs w:val="24"/>
        </w:rPr>
        <w:t xml:space="preserve">Projekt és feladat elkülönítése Projektéletciklus elemei: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Projektek általános életciklusának bemutatása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Az életciklus-elemek jellemzőinek feldolgozása </w:t>
      </w:r>
    </w:p>
    <w:p w:rsidR="008C115B" w:rsidRPr="00F83730" w:rsidRDefault="008C115B" w:rsidP="00F83730">
      <w:pPr>
        <w:spacing w:after="0" w:line="276" w:lineRule="auto"/>
        <w:ind w:left="283" w:right="0" w:firstLine="0"/>
        <w:jc w:val="left"/>
        <w:rPr>
          <w:szCs w:val="24"/>
        </w:rPr>
      </w:pPr>
      <w:r w:rsidRPr="00F83730">
        <w:rPr>
          <w:szCs w:val="24"/>
        </w:rPr>
        <w:t xml:space="preserve"> </w:t>
      </w:r>
    </w:p>
    <w:p w:rsidR="008C115B" w:rsidRPr="00F83730" w:rsidRDefault="008C115B" w:rsidP="00F83730">
      <w:pPr>
        <w:spacing w:after="0" w:line="276" w:lineRule="auto"/>
        <w:ind w:left="293" w:right="0"/>
        <w:rPr>
          <w:szCs w:val="24"/>
        </w:rPr>
      </w:pPr>
      <w:r w:rsidRPr="00F83730">
        <w:rPr>
          <w:szCs w:val="24"/>
        </w:rPr>
        <w:t xml:space="preserve">Projektek kezdeményezése és definiálása: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A projektötlettől a projektek elfogadásáig </w:t>
      </w:r>
    </w:p>
    <w:p w:rsidR="008C115B" w:rsidRPr="00F83730" w:rsidRDefault="008C115B" w:rsidP="00F83730">
      <w:pPr>
        <w:spacing w:after="0" w:line="276" w:lineRule="auto"/>
        <w:ind w:left="283" w:right="3175" w:firstLine="360"/>
        <w:rPr>
          <w:szCs w:val="24"/>
        </w:rPr>
      </w:pPr>
      <w:r w:rsidRPr="00F83730">
        <w:rPr>
          <w:szCs w:val="24"/>
        </w:rPr>
        <w:t>‒</w:t>
      </w:r>
      <w:r w:rsidRPr="00F83730">
        <w:rPr>
          <w:rFonts w:eastAsia="Arial"/>
          <w:szCs w:val="24"/>
        </w:rPr>
        <w:t xml:space="preserve"> </w:t>
      </w:r>
      <w:r w:rsidRPr="00F83730">
        <w:rPr>
          <w:szCs w:val="24"/>
        </w:rPr>
        <w:t xml:space="preserve">Projektek terjedelmének dimenziói Projekttervezés és erőforrás-tervezés: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Feladattervek meghatározása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Projektfeladatok ütemezése – egymásra épülés, párhuzamosságok, szűk keresztmetszetek kezelése </w:t>
      </w:r>
    </w:p>
    <w:p w:rsidR="008C115B" w:rsidRPr="00F83730" w:rsidRDefault="008C115B" w:rsidP="00F83730">
      <w:pPr>
        <w:spacing w:after="0" w:line="276" w:lineRule="auto"/>
        <w:ind w:left="283" w:right="3237" w:firstLine="360"/>
        <w:rPr>
          <w:szCs w:val="24"/>
        </w:rPr>
      </w:pPr>
      <w:r w:rsidRPr="00F83730">
        <w:rPr>
          <w:szCs w:val="24"/>
        </w:rPr>
        <w:t>‒</w:t>
      </w:r>
      <w:r w:rsidRPr="00F83730">
        <w:rPr>
          <w:rFonts w:eastAsia="Arial"/>
          <w:szCs w:val="24"/>
        </w:rPr>
        <w:t xml:space="preserve"> </w:t>
      </w:r>
      <w:r w:rsidRPr="00F83730">
        <w:rPr>
          <w:szCs w:val="24"/>
        </w:rPr>
        <w:t xml:space="preserve">Erőforrások típusai és tervezésük Projektszervezet felállítása: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Projektszervezet felépítése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A projektszervezet tagjainak feladatai és felelőssége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Projektcsapat tagjainak kiválasztása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CA09C3" w:rsidRDefault="008C115B" w:rsidP="00F83730">
      <w:pPr>
        <w:spacing w:after="0" w:line="276" w:lineRule="auto"/>
        <w:ind w:right="0"/>
        <w:rPr>
          <w:b/>
          <w:szCs w:val="24"/>
        </w:rPr>
      </w:pPr>
      <w:r w:rsidRPr="00CA09C3">
        <w:rPr>
          <w:b/>
          <w:szCs w:val="24"/>
        </w:rPr>
        <w:t xml:space="preserve">Csapatban végzett projektmunka I. </w:t>
      </w:r>
    </w:p>
    <w:p w:rsidR="008C115B" w:rsidRPr="00F83730" w:rsidRDefault="008C115B" w:rsidP="00F83730">
      <w:pPr>
        <w:spacing w:after="0" w:line="276" w:lineRule="auto"/>
        <w:ind w:right="0"/>
        <w:rPr>
          <w:szCs w:val="24"/>
        </w:rPr>
      </w:pPr>
      <w:r w:rsidRPr="00F83730">
        <w:rPr>
          <w:szCs w:val="24"/>
        </w:rPr>
        <w:t>A témakörben a tanulók kis csoportokban végzett, szakmai tantárgyakhoz kapcsolódó projektek megvalósítása közben gyakorolják és mélyítik el szakmai készségeiket és a soft skilleket. A csapatban végzett projektmunka következetes dokumentálása lehetőséget teremt a diákok számára a karrierjük szempontjából is fonto</w:t>
      </w:r>
      <w:r w:rsidR="000A4528" w:rsidRPr="00F83730">
        <w:rPr>
          <w:szCs w:val="24"/>
        </w:rPr>
        <w:t xml:space="preserve">s szakmai portfólió építésére. </w:t>
      </w:r>
      <w:r w:rsidRPr="00F83730">
        <w:rPr>
          <w:szCs w:val="24"/>
        </w:rPr>
        <w:t xml:space="preserve"> </w:t>
      </w:r>
    </w:p>
    <w:p w:rsidR="008C115B" w:rsidRDefault="000A4528" w:rsidP="00F83730">
      <w:pPr>
        <w:spacing w:after="0" w:line="276" w:lineRule="auto"/>
        <w:ind w:left="0" w:right="0" w:firstLine="0"/>
        <w:jc w:val="left"/>
        <w:rPr>
          <w:szCs w:val="24"/>
        </w:rPr>
      </w:pPr>
      <w:r w:rsidRPr="00F83730">
        <w:rPr>
          <w:szCs w:val="24"/>
        </w:rPr>
        <w:t xml:space="preserve"> </w:t>
      </w:r>
      <w:r w:rsidRPr="00F83730">
        <w:rPr>
          <w:szCs w:val="24"/>
        </w:rPr>
        <w:tab/>
      </w:r>
    </w:p>
    <w:p w:rsidR="008F29FA" w:rsidRDefault="008F29FA" w:rsidP="00F83730">
      <w:pPr>
        <w:spacing w:after="0" w:line="276" w:lineRule="auto"/>
        <w:ind w:left="0" w:right="0" w:firstLine="0"/>
        <w:jc w:val="left"/>
        <w:rPr>
          <w:szCs w:val="24"/>
        </w:rPr>
      </w:pPr>
    </w:p>
    <w:p w:rsidR="00CA09C3" w:rsidRDefault="00CA09C3" w:rsidP="00F83730">
      <w:pPr>
        <w:spacing w:after="0" w:line="276" w:lineRule="auto"/>
        <w:ind w:left="0" w:right="0" w:firstLine="0"/>
        <w:jc w:val="left"/>
        <w:rPr>
          <w:szCs w:val="24"/>
        </w:rPr>
      </w:pPr>
    </w:p>
    <w:p w:rsidR="00CA09C3" w:rsidRPr="00F83730" w:rsidRDefault="00CA09C3" w:rsidP="00F83730">
      <w:pPr>
        <w:spacing w:after="0" w:line="276" w:lineRule="auto"/>
        <w:ind w:left="0" w:right="0" w:firstLine="0"/>
        <w:jc w:val="left"/>
        <w:rPr>
          <w:szCs w:val="24"/>
        </w:rPr>
      </w:pPr>
    </w:p>
    <w:p w:rsidR="008C115B" w:rsidRPr="00CA09C3" w:rsidRDefault="008C115B" w:rsidP="00CA09C3">
      <w:pPr>
        <w:rPr>
          <w:b/>
        </w:rPr>
      </w:pPr>
      <w:r w:rsidRPr="00CA09C3">
        <w:rPr>
          <w:b/>
        </w:rPr>
        <w:lastRenderedPageBreak/>
        <w:t xml:space="preserve">Hatékony tanulás, önfejlesztés és csoportmunka II. megnevezésű tanulási terület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2379F7">
      <w:pPr>
        <w:pStyle w:val="Cmsor2"/>
        <w:spacing w:after="240"/>
      </w:pPr>
      <w:r w:rsidRPr="00F83730">
        <w:rPr>
          <w:rFonts w:eastAsia="Calibri"/>
        </w:rPr>
        <w:tab/>
      </w:r>
      <w:bookmarkStart w:id="27" w:name="_Toc190884441"/>
      <w:r w:rsidRPr="00F83730">
        <w:t>A tanulási terület tantárgyainak összóraszá</w:t>
      </w:r>
      <w:r w:rsidR="000A4528" w:rsidRPr="00F83730">
        <w:t xml:space="preserve">ma: </w:t>
      </w:r>
      <w:r w:rsidR="002379F7">
        <w:tab/>
      </w:r>
      <w:r w:rsidR="002379F7">
        <w:tab/>
      </w:r>
      <w:r w:rsidR="002379F7">
        <w:tab/>
      </w:r>
      <w:r w:rsidR="002379F7">
        <w:tab/>
      </w:r>
      <w:r w:rsidR="002379F7">
        <w:tab/>
      </w:r>
      <w:r w:rsidRPr="00F83730">
        <w:t>198/217 óra</w:t>
      </w:r>
      <w:bookmarkEnd w:id="27"/>
      <w:r w:rsidRPr="00F83730">
        <w:t xml:space="preserve"> </w:t>
      </w:r>
    </w:p>
    <w:p w:rsidR="008C115B" w:rsidRPr="002379F7" w:rsidRDefault="008C115B" w:rsidP="00F83730">
      <w:pPr>
        <w:spacing w:after="0" w:line="276" w:lineRule="auto"/>
        <w:ind w:right="0"/>
        <w:rPr>
          <w:b/>
          <w:szCs w:val="24"/>
        </w:rPr>
      </w:pPr>
      <w:r w:rsidRPr="002379F7">
        <w:rPr>
          <w:b/>
          <w:szCs w:val="24"/>
        </w:rPr>
        <w:t xml:space="preserve">A tanulási terület tartalmi összefoglalója </w:t>
      </w:r>
    </w:p>
    <w:p w:rsidR="008C115B" w:rsidRPr="00F83730" w:rsidRDefault="008C115B" w:rsidP="00F83730">
      <w:pPr>
        <w:spacing w:after="0" w:line="276" w:lineRule="auto"/>
        <w:ind w:right="0"/>
        <w:rPr>
          <w:szCs w:val="24"/>
        </w:rPr>
      </w:pPr>
      <w:r w:rsidRPr="00F83730">
        <w:rPr>
          <w:szCs w:val="24"/>
        </w:rPr>
        <w:t xml:space="preserve">A tanulási terület azoknak a „soft skill”-eknek az átadására hivatott, amelyekkel a fiatalok többsége nem rendelkezik még ebben a korban, de a munkaerőpiaci elvárások szerint fontos lesz számukra. Az IKT az a terület, ahol a folyamatos tanulás és önfejlesztés, valamint az angol nyelv ismerete nélkül nem lehet boldogulni, így a fiatalokat meg kell tanítani az örömöt adó, önálló ismeretszerzésre. A munka világában elengedhetetlen a projektszemléletű, együttműködésen alapuló csapatmunka. A tanulási terület célja, hogy az alapozás utáni időszakban segítse ezen az úton a tanulókat.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CA09C3" w:rsidRDefault="008C115B" w:rsidP="00CA09C3">
      <w:pPr>
        <w:pStyle w:val="Cmsor2"/>
      </w:pPr>
      <w:bookmarkStart w:id="28" w:name="_Toc190884442"/>
      <w:r w:rsidRPr="00CA09C3">
        <w:t xml:space="preserve">IKT projektmunka II. tantárgy  </w:t>
      </w:r>
      <w:r w:rsidRPr="00CA09C3">
        <w:tab/>
      </w:r>
      <w:r w:rsidR="00CA09C3">
        <w:tab/>
      </w:r>
      <w:r w:rsidR="00CA09C3">
        <w:tab/>
      </w:r>
      <w:r w:rsidR="00CA09C3">
        <w:tab/>
      </w:r>
      <w:r w:rsidR="00CA09C3">
        <w:tab/>
      </w:r>
      <w:r w:rsidR="00CA09C3">
        <w:tab/>
      </w:r>
      <w:r w:rsidR="00CA09C3">
        <w:tab/>
      </w:r>
      <w:r w:rsidRPr="00CA09C3">
        <w:t>198/217 óra</w:t>
      </w:r>
      <w:bookmarkEnd w:id="28"/>
      <w:r w:rsidRPr="00CA09C3">
        <w:t xml:space="preserve"> </w:t>
      </w:r>
    </w:p>
    <w:p w:rsidR="000A4528" w:rsidRPr="00F83730" w:rsidRDefault="000A4528" w:rsidP="00F83730">
      <w:pPr>
        <w:spacing w:after="0" w:line="276" w:lineRule="auto"/>
        <w:ind w:left="0" w:right="0" w:firstLine="0"/>
        <w:jc w:val="left"/>
        <w:rPr>
          <w:szCs w:val="24"/>
        </w:rPr>
      </w:pPr>
    </w:p>
    <w:p w:rsidR="008C115B" w:rsidRPr="00CA09C3" w:rsidRDefault="008C115B" w:rsidP="00F83730">
      <w:pPr>
        <w:spacing w:after="0" w:line="276" w:lineRule="auto"/>
        <w:ind w:left="0" w:right="0" w:firstLine="0"/>
        <w:jc w:val="left"/>
        <w:rPr>
          <w:b/>
          <w:szCs w:val="24"/>
        </w:rPr>
      </w:pPr>
      <w:r w:rsidRPr="00CA09C3">
        <w:rPr>
          <w:b/>
          <w:szCs w:val="24"/>
        </w:rPr>
        <w:t xml:space="preserve">A tantárgy tanításának fő célja </w:t>
      </w:r>
    </w:p>
    <w:p w:rsidR="008C115B" w:rsidRPr="00F83730" w:rsidRDefault="008C115B" w:rsidP="00F83730">
      <w:pPr>
        <w:spacing w:after="0" w:line="276" w:lineRule="auto"/>
        <w:ind w:right="0"/>
        <w:rPr>
          <w:szCs w:val="24"/>
        </w:rPr>
      </w:pPr>
      <w:r w:rsidRPr="00F83730">
        <w:rPr>
          <w:szCs w:val="24"/>
        </w:rPr>
        <w:t xml:space="preserve">A tantárgy – szervesen beleépülve a szakmai tananyag tartalmába – segít elmélyíteni a többi tantárgyhoz és a szakmához kapcsolódó soft kompetenciákat az alapozás utáni időszakban. Módszertanát tekintve a „tudáslépcső” szintjein haladva (azonosítás, tudásmegszerzés, fejlesztés, megosztás, megőrzés, felhasználás) fejleszti a szükséges kompetenciákat. </w:t>
      </w:r>
    </w:p>
    <w:p w:rsidR="008C115B" w:rsidRPr="00F83730" w:rsidRDefault="008C115B" w:rsidP="00F83730">
      <w:pPr>
        <w:spacing w:after="0" w:line="276" w:lineRule="auto"/>
        <w:ind w:right="0"/>
        <w:rPr>
          <w:szCs w:val="24"/>
        </w:rPr>
      </w:pPr>
      <w:r w:rsidRPr="00F83730">
        <w:rPr>
          <w:szCs w:val="24"/>
        </w:rPr>
        <w:t xml:space="preserve">Mindezek gyakorlatorientáltan, a témák egymásra épülésével valósulnak meg, olyan digitális kompetenciák, illetve eszközök felhasználásának segítségével, mint amilyen a szövegszerkesztés, a táblázatkezelés, az adatbáziskezelés, a webes alkalmazások fejlesztése, a felhőalapú szoftverek és a prezentációkészítő szoftverek használata.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 képzés során minden kompetenciafejlesztési témakör újra meg újra előkerül, tartalmilag és gyakorlati szempontból kibővítve, míg a diákok készségszinten el nem sajátítják a skilleket.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Valamennyi témakör minden évben része a kiadott feladatoknak, 2 tudásszintre bontva az alábbiak szerint: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numPr>
          <w:ilvl w:val="0"/>
          <w:numId w:val="9"/>
        </w:numPr>
        <w:spacing w:after="0" w:line="276" w:lineRule="auto"/>
        <w:ind w:right="0"/>
        <w:rPr>
          <w:szCs w:val="24"/>
        </w:rPr>
      </w:pPr>
      <w:r w:rsidRPr="00F83730">
        <w:rPr>
          <w:szCs w:val="24"/>
        </w:rPr>
        <w:t xml:space="preserve">szakasz (5 évfolyamos képzésben 11. évfolyam, 2 évfolyamos képzés esetén az 1/13. évfolyam harmadik negyedéve): Előre kiadott keretek szerinti feladatvégrehajtás, önálló munkamegosztással, háttérmunkákkal és megoldás prezentálásával, tanári kiértékeléssel az eddig tanult összes módszer beépítésével és gyakorlásával.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numPr>
          <w:ilvl w:val="0"/>
          <w:numId w:val="9"/>
        </w:numPr>
        <w:spacing w:after="0" w:line="276" w:lineRule="auto"/>
        <w:ind w:right="0"/>
        <w:rPr>
          <w:szCs w:val="24"/>
        </w:rPr>
      </w:pPr>
      <w:r w:rsidRPr="00F83730">
        <w:rPr>
          <w:szCs w:val="24"/>
        </w:rPr>
        <w:t xml:space="preserve">szakasz (5 évfolyamos képzésben 12. évfolyam, 2 évfolyamos képzés esetén az 1/13. évfolyam negyedik negyedéve): Önálló feladat értelmezése, megoldáskeresés műhelymunkában (csoportosan, egyénileg), feladatok egymást közti kiosztása, delegálás, kivitelezés, felkészülés a prezentálásra, beszámolás, közös kiértékelés, visszajelzés tanártól, egymástól.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lastRenderedPageBreak/>
        <w:t xml:space="preserve">A tantárgyat oktató végzettségére, szakképesítésére, munkatapasztalatára vonatkozó speciális elvárások </w:t>
      </w:r>
    </w:p>
    <w:p w:rsidR="008C115B" w:rsidRPr="00F83730" w:rsidRDefault="008C115B" w:rsidP="00F83730">
      <w:pPr>
        <w:spacing w:after="0" w:line="276" w:lineRule="auto"/>
        <w:ind w:left="0" w:right="0" w:firstLine="0"/>
        <w:rPr>
          <w:szCs w:val="24"/>
        </w:rPr>
      </w:pPr>
      <w:r w:rsidRPr="00F83730">
        <w:rPr>
          <w:szCs w:val="24"/>
        </w:rPr>
        <w:t xml:space="preserve">Szakmai tantárgyat oktató tanár vagy szakmai végzettséggel rendelkező oktató. Előnyt jelent, ha a pedagógus vagy oktató pszichológiai, pedagógiai ismeretekkel is rendelkezik vagy részt vett személyiségfejlesztő, coaching vagy mentoring képzésen.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755"/>
          <w:tab w:val="center" w:pos="3513"/>
        </w:tabs>
        <w:spacing w:after="0" w:line="276" w:lineRule="auto"/>
        <w:ind w:left="0" w:right="0" w:firstLine="0"/>
        <w:jc w:val="left"/>
        <w:rPr>
          <w:szCs w:val="24"/>
        </w:rPr>
      </w:pPr>
      <w:r w:rsidRPr="00F83730">
        <w:rPr>
          <w:rFonts w:eastAsia="Arial"/>
          <w:szCs w:val="24"/>
        </w:rPr>
        <w:tab/>
      </w:r>
      <w:r w:rsidRPr="00F83730">
        <w:rPr>
          <w:szCs w:val="24"/>
        </w:rPr>
        <w:t xml:space="preserve">Kapcsolódó közismereti, szakmai tartalmak </w:t>
      </w:r>
    </w:p>
    <w:p w:rsidR="008C115B" w:rsidRPr="00F83730" w:rsidRDefault="008C115B" w:rsidP="00F83730">
      <w:pPr>
        <w:spacing w:after="0" w:line="276" w:lineRule="auto"/>
        <w:ind w:left="437" w:right="0"/>
        <w:rPr>
          <w:szCs w:val="24"/>
        </w:rPr>
      </w:pPr>
      <w:r w:rsidRPr="00F83730">
        <w:rPr>
          <w:szCs w:val="24"/>
        </w:rPr>
        <w:t xml:space="preserve">— </w:t>
      </w:r>
    </w:p>
    <w:p w:rsidR="008C115B" w:rsidRPr="00F83730" w:rsidRDefault="008C115B" w:rsidP="00F83730">
      <w:pPr>
        <w:spacing w:after="0" w:line="276" w:lineRule="auto"/>
        <w:ind w:left="427"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 képzés órakeretének legalább 80%-át gyakorlati helyszínen (tanműhely, üzem stb.) kell lebonyolítani.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CA09C3" w:rsidRDefault="008C115B" w:rsidP="00CA09C3">
      <w:pPr>
        <w:rPr>
          <w:b/>
        </w:rPr>
      </w:pPr>
      <w:r w:rsidRPr="00CA09C3">
        <w:rPr>
          <w:b/>
        </w:rPr>
        <w:t xml:space="preserve">A tantárgy oktatása során fejlesztendő kompetenciák </w:t>
      </w:r>
    </w:p>
    <w:p w:rsidR="008C115B" w:rsidRPr="00F83730" w:rsidRDefault="008C115B" w:rsidP="00F83730">
      <w:pPr>
        <w:spacing w:after="0" w:line="276" w:lineRule="auto"/>
        <w:ind w:left="0" w:right="0" w:firstLine="0"/>
        <w:jc w:val="left"/>
        <w:rPr>
          <w:szCs w:val="24"/>
        </w:rPr>
      </w:pPr>
      <w:r w:rsidRPr="00F83730">
        <w:rPr>
          <w:szCs w:val="24"/>
        </w:rPr>
        <w:t xml:space="preserve"> </w:t>
      </w:r>
    </w:p>
    <w:tbl>
      <w:tblPr>
        <w:tblStyle w:val="TableGrid"/>
        <w:tblW w:w="9290" w:type="dxa"/>
        <w:tblInd w:w="-108" w:type="dxa"/>
        <w:tblCellMar>
          <w:top w:w="15" w:type="dxa"/>
          <w:left w:w="108" w:type="dxa"/>
          <w:right w:w="59" w:type="dxa"/>
        </w:tblCellMar>
        <w:tblLook w:val="04A0" w:firstRow="1" w:lastRow="0" w:firstColumn="1" w:lastColumn="0" w:noHBand="0" w:noVBand="1"/>
      </w:tblPr>
      <w:tblGrid>
        <w:gridCol w:w="2247"/>
        <w:gridCol w:w="2180"/>
        <w:gridCol w:w="1194"/>
        <w:gridCol w:w="2108"/>
        <w:gridCol w:w="2075"/>
      </w:tblGrid>
      <w:tr w:rsidR="008C115B" w:rsidRPr="00F83730" w:rsidTr="006A4EF9">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50" w:firstLine="0"/>
              <w:jc w:val="center"/>
              <w:rPr>
                <w:szCs w:val="24"/>
              </w:rPr>
            </w:pPr>
            <w:r w:rsidRPr="00F83730">
              <w:rPr>
                <w:b/>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center"/>
              <w:rPr>
                <w:szCs w:val="24"/>
              </w:rPr>
            </w:pPr>
            <w:r w:rsidRPr="00F83730">
              <w:rPr>
                <w:b/>
                <w:szCs w:val="24"/>
              </w:rPr>
              <w:t xml:space="preserve">Általános és szakmához kötődő </w:t>
            </w:r>
          </w:p>
          <w:p w:rsidR="008C115B" w:rsidRPr="00F83730" w:rsidRDefault="008C115B" w:rsidP="00F83730">
            <w:pPr>
              <w:spacing w:after="0" w:line="276" w:lineRule="auto"/>
              <w:ind w:left="0" w:right="0" w:firstLine="0"/>
              <w:jc w:val="center"/>
              <w:rPr>
                <w:szCs w:val="24"/>
              </w:rPr>
            </w:pPr>
            <w:r w:rsidRPr="00F83730">
              <w:rPr>
                <w:b/>
                <w:szCs w:val="24"/>
              </w:rPr>
              <w:t xml:space="preserve">digitális kompetenciák </w:t>
            </w:r>
          </w:p>
        </w:tc>
      </w:tr>
      <w:tr w:rsidR="008C115B" w:rsidRPr="00F83730" w:rsidTr="006A4EF9">
        <w:trPr>
          <w:trHeight w:val="5300"/>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49" w:firstLine="0"/>
              <w:rPr>
                <w:szCs w:val="24"/>
              </w:rPr>
            </w:pPr>
            <w:r w:rsidRPr="00F83730">
              <w:rPr>
                <w:szCs w:val="24"/>
              </w:rPr>
              <w:t xml:space="preserve">Gondolatait világosan fogalmazza meg és adja 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Kommunikációs formák és azok hatásainak ismerete Asszertív kommunikáció fogalmának és felépítésének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rPr>
                <w:szCs w:val="24"/>
              </w:rPr>
            </w:pPr>
            <w:r w:rsidRPr="00F83730">
              <w:rPr>
                <w:szCs w:val="24"/>
              </w:rPr>
              <w:t xml:space="preserve">Képes az információk megfelelő </w:t>
            </w:r>
          </w:p>
          <w:p w:rsidR="008C115B" w:rsidRPr="00F83730" w:rsidRDefault="008C115B" w:rsidP="00F83730">
            <w:pPr>
              <w:spacing w:after="0" w:line="276" w:lineRule="auto"/>
              <w:ind w:left="0" w:right="48" w:firstLine="0"/>
              <w:rPr>
                <w:szCs w:val="24"/>
              </w:rPr>
            </w:pPr>
            <w:r w:rsidRPr="00F83730">
              <w:rPr>
                <w:szCs w:val="24"/>
              </w:rPr>
              <w:t xml:space="preserve">szintetizálására önállóan, az adott feladat, megoldás szóban és írásban világos és közérthetően kifejtésére.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right" w:pos="1691"/>
              </w:tabs>
              <w:spacing w:after="0" w:line="276" w:lineRule="auto"/>
              <w:ind w:left="0" w:right="0" w:firstLine="0"/>
              <w:jc w:val="left"/>
              <w:rPr>
                <w:szCs w:val="24"/>
              </w:rPr>
            </w:pPr>
            <w:r w:rsidRPr="00F83730">
              <w:rPr>
                <w:szCs w:val="24"/>
              </w:rPr>
              <w:t xml:space="preserve">Képes </w:t>
            </w:r>
            <w:r w:rsidRPr="00F83730">
              <w:rPr>
                <w:szCs w:val="24"/>
              </w:rPr>
              <w:tab/>
              <w:t xml:space="preserve">másokkal </w:t>
            </w:r>
          </w:p>
          <w:p w:rsidR="008C115B" w:rsidRPr="00F83730" w:rsidRDefault="008C115B" w:rsidP="00F83730">
            <w:pPr>
              <w:spacing w:after="0" w:line="276" w:lineRule="auto"/>
              <w:ind w:left="0" w:right="50" w:firstLine="0"/>
              <w:rPr>
                <w:szCs w:val="24"/>
              </w:rPr>
            </w:pPr>
            <w:r w:rsidRPr="00F83730">
              <w:rPr>
                <w:szCs w:val="24"/>
              </w:rPr>
              <w:t xml:space="preserve">összehangoltan együttműködni, segítség, támogatás nélkül is.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48" w:firstLine="0"/>
              <w:rPr>
                <w:szCs w:val="24"/>
              </w:rPr>
            </w:pPr>
            <w:r w:rsidRPr="00F83730">
              <w:rPr>
                <w:szCs w:val="24"/>
              </w:rPr>
              <w:t xml:space="preserve">Partneri és együttműködő hozzáállás jellemzi kapcsolatteremtését a feladatok megoldása keretében.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48" w:firstLine="0"/>
              <w:rPr>
                <w:szCs w:val="24"/>
              </w:rPr>
            </w:pPr>
            <w:r w:rsidRPr="00F83730">
              <w:rPr>
                <w:szCs w:val="24"/>
              </w:rPr>
              <w:lastRenderedPageBreak/>
              <w:t xml:space="preserve">Képes legyen digitális eszközök használatával felkészülni, bemutatni, előadni (szóban és irányban egyaránt) egy adott témát vagy feladatot.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48" w:firstLine="0"/>
              <w:rPr>
                <w:szCs w:val="24"/>
              </w:rPr>
            </w:pPr>
            <w:r w:rsidRPr="00F83730">
              <w:rPr>
                <w:szCs w:val="24"/>
              </w:rPr>
              <w:t xml:space="preserve">Képes legyen gazdálkodni az erőforrásokkal és megfelelően szervezni azokat, adott keretek betartása mellett konkrét eredményességi mutatókkal.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48" w:firstLine="0"/>
              <w:rPr>
                <w:szCs w:val="24"/>
              </w:rPr>
            </w:pPr>
            <w:r w:rsidRPr="00F83730">
              <w:rPr>
                <w:szCs w:val="24"/>
              </w:rPr>
              <w:lastRenderedPageBreak/>
              <w:t xml:space="preserve">Általános: az adott tanulási szakaszban releváns elvárásoknak megfelelően képes egy prezentáció elkészítésére, az előadás technikai kezelésére és prezentálására. Szakmai: képes az adott projektben kommunikációra használt eszközön közölt szakmai feladat </w:t>
            </w:r>
          </w:p>
          <w:p w:rsidR="008C115B" w:rsidRPr="00F83730" w:rsidRDefault="008C115B" w:rsidP="00F83730">
            <w:pPr>
              <w:spacing w:after="0" w:line="276" w:lineRule="auto"/>
              <w:ind w:left="0" w:right="49" w:firstLine="0"/>
              <w:rPr>
                <w:szCs w:val="24"/>
              </w:rPr>
            </w:pPr>
            <w:r w:rsidRPr="00F83730">
              <w:rPr>
                <w:szCs w:val="24"/>
              </w:rPr>
              <w:t xml:space="preserve">megértésére, a feladatot igénylő írásos minőségi szakmai kommunikációra. Képes szakmai kérdések és érvek világos, tömör és </w:t>
            </w:r>
            <w:r w:rsidRPr="00F83730">
              <w:rPr>
                <w:szCs w:val="24"/>
              </w:rPr>
              <w:lastRenderedPageBreak/>
              <w:t xml:space="preserve">egyértelmű megfogalmazására. </w:t>
            </w:r>
          </w:p>
        </w:tc>
      </w:tr>
      <w:tr w:rsidR="008C115B" w:rsidRPr="00F83730" w:rsidTr="006A4EF9">
        <w:trPr>
          <w:trHeight w:val="3920"/>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lastRenderedPageBreak/>
              <w:t xml:space="preserve">A saját céljait öszszehangolja másokéval.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tabs>
                <w:tab w:val="right" w:pos="1691"/>
              </w:tabs>
              <w:spacing w:after="0" w:line="276" w:lineRule="auto"/>
              <w:ind w:left="0" w:right="0" w:firstLine="0"/>
              <w:jc w:val="left"/>
              <w:rPr>
                <w:szCs w:val="24"/>
              </w:rPr>
            </w:pPr>
            <w:r w:rsidRPr="00F83730">
              <w:rPr>
                <w:szCs w:val="24"/>
              </w:rPr>
              <w:t xml:space="preserve">Interakciós </w:t>
            </w:r>
            <w:r w:rsidRPr="00F83730">
              <w:rPr>
                <w:szCs w:val="24"/>
              </w:rPr>
              <w:tab/>
              <w:t xml:space="preserve">fajták </w:t>
            </w:r>
          </w:p>
          <w:p w:rsidR="008C115B" w:rsidRPr="00F83730" w:rsidRDefault="008C115B" w:rsidP="00F83730">
            <w:pPr>
              <w:spacing w:after="0" w:line="276" w:lineRule="auto"/>
              <w:ind w:left="0" w:right="0" w:firstLine="0"/>
              <w:jc w:val="left"/>
              <w:rPr>
                <w:szCs w:val="24"/>
              </w:rPr>
            </w:pPr>
            <w:r w:rsidRPr="00F83730">
              <w:rPr>
                <w:szCs w:val="24"/>
              </w:rPr>
              <w:t xml:space="preserve">ismerete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Konfliktusok forrásainak beazonosítása és a megoldási technikák alapvető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49" w:firstLine="0"/>
              <w:rPr>
                <w:szCs w:val="24"/>
              </w:rPr>
            </w:pPr>
            <w:r w:rsidRPr="00F83730">
              <w:rPr>
                <w:szCs w:val="24"/>
              </w:rPr>
              <w:t xml:space="preserve">Általános és szakmai: Projektmunkára használt digitális platformon képes a saját részfeladatával kapcsolatos területek kezelésére, </w:t>
            </w:r>
          </w:p>
          <w:p w:rsidR="008C115B" w:rsidRPr="00F83730" w:rsidRDefault="008C115B" w:rsidP="00F83730">
            <w:pPr>
              <w:spacing w:after="0" w:line="276" w:lineRule="auto"/>
              <w:ind w:left="0" w:right="48" w:firstLine="0"/>
              <w:rPr>
                <w:szCs w:val="24"/>
              </w:rPr>
            </w:pPr>
            <w:r w:rsidRPr="00F83730">
              <w:rPr>
                <w:szCs w:val="24"/>
              </w:rPr>
              <w:t xml:space="preserve">projektbe integrálására, együttműködve más projekt résztvevőkkel. Képes a projektmunkára használt digitális platformon felmerült probléma beazonosítására és megoldására. </w:t>
            </w:r>
          </w:p>
        </w:tc>
      </w:tr>
      <w:tr w:rsidR="008C115B" w:rsidRPr="00F83730" w:rsidTr="006A4EF9">
        <w:trPr>
          <w:trHeight w:val="3462"/>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48" w:firstLine="0"/>
              <w:rPr>
                <w:szCs w:val="24"/>
              </w:rPr>
            </w:pPr>
            <w:r w:rsidRPr="00F83730">
              <w:rPr>
                <w:szCs w:val="24"/>
              </w:rPr>
              <w:lastRenderedPageBreak/>
              <w:t xml:space="preserve">Prezentációt készít és bemutatja, előadja azt.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rPr>
                <w:szCs w:val="24"/>
              </w:rPr>
            </w:pPr>
            <w:r w:rsidRPr="00F83730">
              <w:rPr>
                <w:szCs w:val="24"/>
              </w:rPr>
              <w:t xml:space="preserve">Előadás felépítésének módja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rPr>
                <w:szCs w:val="24"/>
              </w:rPr>
            </w:pPr>
            <w:r w:rsidRPr="00F83730">
              <w:rPr>
                <w:szCs w:val="24"/>
              </w:rPr>
              <w:t xml:space="preserve">Verbális és nonverbális kommunikáció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49" w:firstLine="0"/>
              <w:rPr>
                <w:szCs w:val="24"/>
              </w:rPr>
            </w:pPr>
            <w:r w:rsidRPr="00F83730">
              <w:rPr>
                <w:szCs w:val="24"/>
              </w:rPr>
              <w:t xml:space="preserve">Általános és szakmai: Képes elektronikus forráskeresésre és forráskezelésre a prezentációhoz, megfelelően tudja kezelni a prezentációra használt programot, platformot. </w:t>
            </w:r>
          </w:p>
          <w:p w:rsidR="008C115B" w:rsidRPr="00F83730" w:rsidRDefault="008C115B" w:rsidP="00F83730">
            <w:pPr>
              <w:spacing w:after="0" w:line="276" w:lineRule="auto"/>
              <w:ind w:left="0" w:right="48" w:firstLine="0"/>
              <w:rPr>
                <w:szCs w:val="24"/>
              </w:rPr>
            </w:pPr>
            <w:r w:rsidRPr="00F83730">
              <w:rPr>
                <w:szCs w:val="24"/>
              </w:rPr>
              <w:t xml:space="preserve">Előadói képességét hatékonyan tudja ötvözni a demonstrációhoz szükséges digitális platform kezelésével.  </w:t>
            </w:r>
          </w:p>
        </w:tc>
      </w:tr>
      <w:tr w:rsidR="008C115B" w:rsidRPr="00F83730" w:rsidTr="006A4EF9">
        <w:trPr>
          <w:trHeight w:val="2539"/>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Projektmenedzsment: </w:t>
            </w:r>
          </w:p>
          <w:p w:rsidR="008C115B" w:rsidRPr="00F83730" w:rsidRDefault="008C115B" w:rsidP="00F83730">
            <w:pPr>
              <w:spacing w:after="0" w:line="276" w:lineRule="auto"/>
              <w:ind w:left="0" w:right="51" w:firstLine="0"/>
              <w:rPr>
                <w:szCs w:val="24"/>
              </w:rPr>
            </w:pPr>
            <w:r w:rsidRPr="00F83730">
              <w:rPr>
                <w:szCs w:val="24"/>
              </w:rPr>
              <w:t xml:space="preserve">Használja a projektciklusokat és azok fázisait, üzemelteti a folyamatokat.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Projektmenedzsment lépései: </w:t>
            </w:r>
          </w:p>
          <w:p w:rsidR="008C115B" w:rsidRPr="00F83730" w:rsidRDefault="008C115B" w:rsidP="00F83730">
            <w:pPr>
              <w:spacing w:after="0" w:line="276" w:lineRule="auto"/>
              <w:ind w:left="0" w:right="0" w:firstLine="0"/>
              <w:jc w:val="left"/>
              <w:rPr>
                <w:szCs w:val="24"/>
              </w:rPr>
            </w:pPr>
            <w:r w:rsidRPr="00F83730">
              <w:rPr>
                <w:szCs w:val="24"/>
              </w:rPr>
              <w:t xml:space="preserve">Kezdeményezés </w:t>
            </w:r>
          </w:p>
          <w:p w:rsidR="008C115B" w:rsidRPr="00F83730" w:rsidRDefault="008C115B" w:rsidP="00F83730">
            <w:pPr>
              <w:spacing w:after="0" w:line="276" w:lineRule="auto"/>
              <w:ind w:left="0" w:right="0" w:firstLine="0"/>
              <w:jc w:val="left"/>
              <w:rPr>
                <w:szCs w:val="24"/>
              </w:rPr>
            </w:pPr>
            <w:r w:rsidRPr="00F83730">
              <w:rPr>
                <w:szCs w:val="24"/>
              </w:rPr>
              <w:t xml:space="preserve">Követés </w:t>
            </w:r>
          </w:p>
          <w:p w:rsidR="008C115B" w:rsidRPr="00F83730" w:rsidRDefault="008C115B" w:rsidP="00F83730">
            <w:pPr>
              <w:spacing w:after="0" w:line="276" w:lineRule="auto"/>
              <w:ind w:left="0" w:right="50" w:firstLine="0"/>
              <w:jc w:val="left"/>
              <w:rPr>
                <w:szCs w:val="24"/>
              </w:rPr>
            </w:pPr>
            <w:r w:rsidRPr="00F83730">
              <w:rPr>
                <w:szCs w:val="24"/>
              </w:rPr>
              <w:t xml:space="preserve">Végrehajtás  Ellenőrzés, </w:t>
            </w:r>
            <w:r w:rsidRPr="00F83730">
              <w:rPr>
                <w:szCs w:val="24"/>
              </w:rPr>
              <w:tab/>
              <w:t xml:space="preserve">dokumentáció Zárás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Instrukció alapján részben önállóan </w:t>
            </w:r>
          </w:p>
        </w:tc>
        <w:tc>
          <w:tcPr>
            <w:tcW w:w="0" w:type="auto"/>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49" w:firstLine="0"/>
              <w:rPr>
                <w:szCs w:val="24"/>
              </w:rPr>
            </w:pPr>
            <w:r w:rsidRPr="00F83730">
              <w:rPr>
                <w:szCs w:val="24"/>
              </w:rPr>
              <w:t xml:space="preserve">Általános és szakmai: Képes célorientáltan használni a projekt szervezését, koordinálását segítő szoftveres eszközöket, beleértve a hatékony időkezelést és feladatkezelést segítő digitális eszközöket.  </w:t>
            </w:r>
          </w:p>
        </w:tc>
      </w:tr>
      <w:tr w:rsidR="008C115B" w:rsidRPr="00F83730" w:rsidTr="006A4EF9">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A projektmunka során kiválasztja és használja a célnak megfelelő irodai szoftvereket.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Irodai szoftverek alkalmazásának ismerete (pl. szövegszerkesztő, táblázatkezelő, prezentációkészítő)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0" w:type="auto"/>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Irodai szoftverek használata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Szakmai: </w:t>
            </w:r>
          </w:p>
          <w:p w:rsidR="008C115B" w:rsidRPr="00F83730" w:rsidRDefault="008C115B" w:rsidP="00F83730">
            <w:pPr>
              <w:spacing w:after="0" w:line="276" w:lineRule="auto"/>
              <w:ind w:left="0" w:right="0" w:firstLine="0"/>
              <w:jc w:val="left"/>
              <w:rPr>
                <w:szCs w:val="24"/>
              </w:rPr>
            </w:pPr>
            <w:r w:rsidRPr="00F83730">
              <w:rPr>
                <w:szCs w:val="24"/>
              </w:rPr>
              <w:t xml:space="preserve">projekthez szükséges eszközök használata </w:t>
            </w:r>
          </w:p>
        </w:tc>
      </w:tr>
      <w:tr w:rsidR="008C115B" w:rsidRPr="00F83730" w:rsidTr="006A4EF9">
        <w:trPr>
          <w:trHeight w:val="2312"/>
        </w:trPr>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lastRenderedPageBreak/>
              <w:t xml:space="preserve">A projektmunka során kiválasztja és használja a célnak megfelelő szakmai eszközöket (pl. </w:t>
            </w:r>
          </w:p>
          <w:p w:rsidR="008C115B" w:rsidRPr="00F83730" w:rsidRDefault="008C115B" w:rsidP="00F83730">
            <w:pPr>
              <w:spacing w:after="0" w:line="276" w:lineRule="auto"/>
              <w:ind w:left="0" w:right="0" w:firstLine="0"/>
              <w:jc w:val="left"/>
              <w:rPr>
                <w:szCs w:val="24"/>
              </w:rPr>
            </w:pPr>
            <w:r w:rsidRPr="00F83730">
              <w:rPr>
                <w:szCs w:val="24"/>
              </w:rPr>
              <w:t xml:space="preserve">programozási nyelv, hálózati eszközök, elektronikai eszközök, távközlési eszközök stb.)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Szakmai eszközök, eszközpark megválasztásának és használatának szabályai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Szakmai: </w:t>
            </w:r>
          </w:p>
          <w:p w:rsidR="008C115B" w:rsidRPr="00F83730" w:rsidRDefault="008C115B" w:rsidP="00F83730">
            <w:pPr>
              <w:spacing w:after="0" w:line="276" w:lineRule="auto"/>
              <w:ind w:left="0" w:right="0" w:firstLine="0"/>
              <w:jc w:val="left"/>
              <w:rPr>
                <w:szCs w:val="24"/>
              </w:rPr>
            </w:pPr>
            <w:r w:rsidRPr="00F83730">
              <w:rPr>
                <w:szCs w:val="24"/>
              </w:rPr>
              <w:t xml:space="preserve">projekthez szükséges eszközök használata </w:t>
            </w:r>
          </w:p>
        </w:tc>
      </w:tr>
    </w:tbl>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pStyle w:val="Cmsor6"/>
        <w:tabs>
          <w:tab w:val="center" w:pos="755"/>
          <w:tab w:val="center" w:pos="2522"/>
        </w:tabs>
        <w:spacing w:after="0" w:line="276" w:lineRule="auto"/>
        <w:ind w:left="0" w:right="0" w:firstLine="0"/>
        <w:rPr>
          <w:szCs w:val="24"/>
        </w:rPr>
      </w:pPr>
      <w:r w:rsidRPr="00F83730">
        <w:rPr>
          <w:szCs w:val="24"/>
        </w:rPr>
        <w:t xml:space="preserve">A tantárgy témakörei </w:t>
      </w:r>
    </w:p>
    <w:p w:rsidR="000A4528" w:rsidRPr="00F83730" w:rsidRDefault="000A4528"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Önismereti és kommunikációs készségek fejlesztése II. </w:t>
      </w:r>
    </w:p>
    <w:p w:rsidR="008C115B" w:rsidRPr="00F83730" w:rsidRDefault="008C115B" w:rsidP="00F83730">
      <w:pPr>
        <w:spacing w:after="0" w:line="276" w:lineRule="auto"/>
        <w:ind w:right="0"/>
        <w:rPr>
          <w:szCs w:val="24"/>
        </w:rPr>
      </w:pPr>
      <w:r w:rsidRPr="00F83730">
        <w:rPr>
          <w:szCs w:val="24"/>
        </w:rPr>
        <w:t xml:space="preserve">A témakör elsődleges célja, hogy a tanulók megfelelő önismerettel rendelkezzenek, fel tudják mérni saját képességeiket, és azokhoz mérten tudatosan használják a kommunikáció alapeszköztárát a gyakorlatban, ezzel is elősegítve digitális kompetenciáik fejlődését. Megismerjék és begyakorolják a hatékony és asszertív kommunikáció fajtáit, és készségszinten is elsajátítsák azokat. A kommunikációs készségek fejlesztése révén készségszintű kommunikációra lesznek képesek a szakmai vizsgán, vagyis vizsgafeladatuk előadása során anélkül tudnak megfelelő kommunikációs stílust és eszközöket alkalmazni, hogy az figyelmet és energiát vonna el a szakmai tartalomtól. </w:t>
      </w:r>
    </w:p>
    <w:p w:rsidR="008C115B" w:rsidRPr="00F83730" w:rsidRDefault="008C115B" w:rsidP="00F83730">
      <w:pPr>
        <w:spacing w:after="0" w:line="276" w:lineRule="auto"/>
        <w:ind w:left="0" w:right="0" w:firstLine="0"/>
        <w:jc w:val="left"/>
        <w:rPr>
          <w:szCs w:val="24"/>
        </w:rPr>
      </w:pPr>
      <w:r w:rsidRPr="00F83730">
        <w:rPr>
          <w:szCs w:val="24"/>
        </w:rPr>
        <w:t xml:space="preserve"> </w:t>
      </w:r>
      <w:r w:rsidRPr="00F83730">
        <w:rPr>
          <w:szCs w:val="24"/>
        </w:rPr>
        <w:tab/>
        <w:t xml:space="preserve"> </w:t>
      </w:r>
    </w:p>
    <w:p w:rsidR="008C115B" w:rsidRPr="00F83730" w:rsidRDefault="008C115B" w:rsidP="00F83730">
      <w:pPr>
        <w:spacing w:after="0" w:line="276" w:lineRule="auto"/>
        <w:ind w:left="283" w:right="0" w:firstLine="0"/>
        <w:jc w:val="left"/>
        <w:rPr>
          <w:szCs w:val="24"/>
        </w:rPr>
      </w:pPr>
      <w:r w:rsidRPr="00F83730">
        <w:rPr>
          <w:szCs w:val="24"/>
        </w:rPr>
        <w:t xml:space="preserve"> </w:t>
      </w:r>
    </w:p>
    <w:p w:rsidR="008C115B" w:rsidRPr="00F83730" w:rsidRDefault="008C115B" w:rsidP="00F83730">
      <w:pPr>
        <w:spacing w:after="0" w:line="276" w:lineRule="auto"/>
        <w:ind w:left="293" w:right="4047"/>
        <w:rPr>
          <w:szCs w:val="24"/>
        </w:rPr>
      </w:pPr>
      <w:r w:rsidRPr="00F83730">
        <w:rPr>
          <w:szCs w:val="24"/>
        </w:rPr>
        <w:t xml:space="preserve">Kommunikáció: (3-4. szakasz folyamatosan) 3-4. szakasz </w:t>
      </w:r>
    </w:p>
    <w:p w:rsidR="008C115B" w:rsidRPr="00F83730" w:rsidRDefault="008C115B" w:rsidP="00F83730">
      <w:pPr>
        <w:spacing w:after="0" w:line="276" w:lineRule="auto"/>
        <w:ind w:left="293" w:right="0"/>
        <w:rPr>
          <w:szCs w:val="24"/>
        </w:rPr>
      </w:pPr>
      <w:r w:rsidRPr="00F83730">
        <w:rPr>
          <w:szCs w:val="24"/>
        </w:rPr>
        <w:t xml:space="preserve">Kommunikációs hibák azonosítása és felismerése </w:t>
      </w:r>
    </w:p>
    <w:p w:rsidR="008C115B" w:rsidRPr="00F83730" w:rsidRDefault="008C115B" w:rsidP="00F83730">
      <w:pPr>
        <w:spacing w:after="0" w:line="276" w:lineRule="auto"/>
        <w:ind w:left="293" w:right="0"/>
        <w:rPr>
          <w:szCs w:val="24"/>
        </w:rPr>
      </w:pPr>
      <w:r w:rsidRPr="00F83730">
        <w:rPr>
          <w:szCs w:val="24"/>
        </w:rPr>
        <w:t xml:space="preserve">Egyirányú és kétirányú kommunikáció ismérvei </w:t>
      </w:r>
    </w:p>
    <w:p w:rsidR="008C115B" w:rsidRPr="00F83730" w:rsidRDefault="008C115B" w:rsidP="00F83730">
      <w:pPr>
        <w:spacing w:after="0" w:line="276" w:lineRule="auto"/>
        <w:ind w:left="293" w:right="0"/>
        <w:rPr>
          <w:szCs w:val="24"/>
        </w:rPr>
      </w:pPr>
      <w:r w:rsidRPr="00F83730">
        <w:rPr>
          <w:szCs w:val="24"/>
        </w:rPr>
        <w:t xml:space="preserve">Kommunikáció viszonylagosságának értelmezése </w:t>
      </w:r>
    </w:p>
    <w:p w:rsidR="008C115B" w:rsidRPr="00F83730" w:rsidRDefault="008C115B" w:rsidP="00F83730">
      <w:pPr>
        <w:spacing w:after="0" w:line="276" w:lineRule="auto"/>
        <w:ind w:left="293" w:right="0"/>
        <w:rPr>
          <w:szCs w:val="24"/>
        </w:rPr>
      </w:pPr>
      <w:r w:rsidRPr="00F83730">
        <w:rPr>
          <w:szCs w:val="24"/>
        </w:rPr>
        <w:t xml:space="preserve">Kommunikációs értékek azonosítása </w:t>
      </w:r>
    </w:p>
    <w:p w:rsidR="008C115B" w:rsidRPr="00F83730" w:rsidRDefault="008C115B" w:rsidP="00F83730">
      <w:pPr>
        <w:spacing w:after="0" w:line="276" w:lineRule="auto"/>
        <w:ind w:left="283" w:right="0" w:firstLine="0"/>
        <w:jc w:val="left"/>
        <w:rPr>
          <w:szCs w:val="24"/>
        </w:rPr>
      </w:pPr>
      <w:r w:rsidRPr="00F83730">
        <w:rPr>
          <w:szCs w:val="24"/>
        </w:rPr>
        <w:t xml:space="preserve"> </w:t>
      </w:r>
    </w:p>
    <w:p w:rsidR="008C115B" w:rsidRPr="00F83730" w:rsidRDefault="008C115B" w:rsidP="00F83730">
      <w:pPr>
        <w:spacing w:after="0" w:line="276" w:lineRule="auto"/>
        <w:ind w:left="293" w:right="0"/>
        <w:rPr>
          <w:szCs w:val="24"/>
        </w:rPr>
      </w:pPr>
      <w:r w:rsidRPr="00F83730">
        <w:rPr>
          <w:szCs w:val="24"/>
        </w:rPr>
        <w:t xml:space="preserve">4. szakasz </w:t>
      </w:r>
    </w:p>
    <w:p w:rsidR="008C115B" w:rsidRPr="00F83730" w:rsidRDefault="008C115B" w:rsidP="00F83730">
      <w:pPr>
        <w:spacing w:after="0" w:line="276" w:lineRule="auto"/>
        <w:ind w:left="293" w:right="0"/>
        <w:rPr>
          <w:szCs w:val="24"/>
        </w:rPr>
      </w:pPr>
      <w:r w:rsidRPr="00F83730">
        <w:rPr>
          <w:szCs w:val="24"/>
        </w:rPr>
        <w:t xml:space="preserve">Kérdezéstechnika módszereinek elsajátítása és önálló használata </w:t>
      </w:r>
    </w:p>
    <w:p w:rsidR="008C115B" w:rsidRPr="00F83730" w:rsidRDefault="008C115B" w:rsidP="00F83730">
      <w:pPr>
        <w:spacing w:after="0" w:line="276" w:lineRule="auto"/>
        <w:ind w:left="293" w:right="0"/>
        <w:rPr>
          <w:szCs w:val="24"/>
        </w:rPr>
      </w:pPr>
      <w:r w:rsidRPr="00F83730">
        <w:rPr>
          <w:szCs w:val="24"/>
        </w:rPr>
        <w:t xml:space="preserve">SCARF-modell elméleti háttere </w:t>
      </w:r>
    </w:p>
    <w:p w:rsidR="008C115B" w:rsidRPr="00F83730" w:rsidRDefault="008C115B" w:rsidP="00F83730">
      <w:pPr>
        <w:spacing w:after="0" w:line="276" w:lineRule="auto"/>
        <w:ind w:left="293" w:right="0"/>
        <w:rPr>
          <w:szCs w:val="24"/>
        </w:rPr>
      </w:pPr>
      <w:r w:rsidRPr="00F83730">
        <w:rPr>
          <w:szCs w:val="24"/>
        </w:rPr>
        <w:t xml:space="preserve">SCARF-modell alkalmazása a gyakorlatban </w:t>
      </w:r>
    </w:p>
    <w:p w:rsidR="008C115B" w:rsidRPr="00F83730" w:rsidRDefault="008C115B" w:rsidP="00F83730">
      <w:pPr>
        <w:spacing w:after="0" w:line="276" w:lineRule="auto"/>
        <w:ind w:left="293" w:right="0"/>
        <w:rPr>
          <w:szCs w:val="24"/>
        </w:rPr>
      </w:pPr>
      <w:r w:rsidRPr="00F83730">
        <w:rPr>
          <w:szCs w:val="24"/>
        </w:rPr>
        <w:t xml:space="preserve">Kérdezéstechnikai alapok </w:t>
      </w:r>
    </w:p>
    <w:p w:rsidR="008C115B" w:rsidRPr="00F83730" w:rsidRDefault="008C115B" w:rsidP="00F83730">
      <w:pPr>
        <w:spacing w:after="0" w:line="276" w:lineRule="auto"/>
        <w:ind w:left="293" w:right="0"/>
        <w:rPr>
          <w:szCs w:val="24"/>
        </w:rPr>
      </w:pPr>
      <w:r w:rsidRPr="00F83730">
        <w:rPr>
          <w:szCs w:val="24"/>
        </w:rPr>
        <w:t xml:space="preserve">A nonverbális kommunikáció eszköztára és használata a gyakorlatban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Csapatmunka és együttműködés II. </w:t>
      </w:r>
    </w:p>
    <w:p w:rsidR="008C115B" w:rsidRPr="00F83730" w:rsidRDefault="008C115B" w:rsidP="00F83730">
      <w:pPr>
        <w:spacing w:after="0" w:line="276" w:lineRule="auto"/>
        <w:ind w:right="0"/>
        <w:rPr>
          <w:szCs w:val="24"/>
        </w:rPr>
      </w:pPr>
      <w:r w:rsidRPr="00F83730">
        <w:rPr>
          <w:szCs w:val="24"/>
        </w:rPr>
        <w:t xml:space="preserve">A témakör elsődleges célja, hogy a diákok képesek legyenek csapatban dolgozni, megismerjék a hatékony együttműködés területeit, módszereit és ezen ismereteken keresztül a többi témakörben is hatékonyan tudjanak feladatot megoldani. Tisztában legyenek a csapatban betöltött szerepükkel és annak megfelelően dolgozzanak. A témakörben fejlesztett készségek </w:t>
      </w:r>
      <w:r w:rsidRPr="00F83730">
        <w:rPr>
          <w:szCs w:val="24"/>
        </w:rPr>
        <w:lastRenderedPageBreak/>
        <w:t xml:space="preserve">felkészítik a tanulókat a valós munkakörnyezetre, így a munkaerőpiacra belépve nem jelent majd kihívást számukra egy adott csapatba való beilleszkedés, illetve már zajló projektbe való bekapcsolódás. </w:t>
      </w:r>
    </w:p>
    <w:p w:rsidR="008C115B" w:rsidRPr="00F83730" w:rsidRDefault="008C115B" w:rsidP="00F83730">
      <w:pPr>
        <w:spacing w:after="0" w:line="276" w:lineRule="auto"/>
        <w:ind w:left="283"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Az alábbi témakörök, tematikák mind a négy szakaszban folyamatosan visszatérnek. Míg az első szakaszban több az elméleti ismeret, addig a következő szakaszokban a tanulók saját egyéni kompetenciájukat fejlesztve, különféle feladatokon keresztül tudják megérteni, megismerni, majd egyre önállóban, készségszinten elsajátítani az alábbiakat. </w:t>
      </w:r>
    </w:p>
    <w:p w:rsidR="008C115B" w:rsidRPr="00F83730" w:rsidRDefault="008C115B" w:rsidP="00F83730">
      <w:pPr>
        <w:spacing w:after="0" w:line="276" w:lineRule="auto"/>
        <w:ind w:left="283"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rPr>
          <w:szCs w:val="24"/>
        </w:rPr>
      </w:pPr>
      <w:r w:rsidRPr="00F83730">
        <w:rPr>
          <w:szCs w:val="24"/>
        </w:rPr>
        <w:t xml:space="preserve">Csapatmunka: (3-4. szakaszban folyamatosan) </w:t>
      </w:r>
    </w:p>
    <w:p w:rsidR="008C115B" w:rsidRPr="00F83730" w:rsidRDefault="008C115B" w:rsidP="00F83730">
      <w:pPr>
        <w:spacing w:after="0" w:line="276" w:lineRule="auto"/>
        <w:ind w:right="0"/>
        <w:rPr>
          <w:szCs w:val="24"/>
        </w:rPr>
      </w:pPr>
      <w:r w:rsidRPr="00F83730">
        <w:rPr>
          <w:szCs w:val="24"/>
        </w:rPr>
        <w:t xml:space="preserve">Valamennyi téma minden évben előkerül, egyre gyakorlatiasabb jelleggel. A diákok kezdetben több oktatói instrukciót kapnak, később önállóbban dolgoznak. A témakörben az alábbi ismeretek és gyakorlati készségek elsajátítására kerül sor: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Csapaton belüli lehetséges szerepek felismerése és feldolgozása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Csapatkompetenciák és felmérésük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Saját csapat erősségeinek és gyengeségeinek összesítése </w:t>
      </w:r>
    </w:p>
    <w:p w:rsidR="008C115B" w:rsidRPr="00F83730" w:rsidRDefault="008C115B" w:rsidP="00F83730">
      <w:pPr>
        <w:spacing w:after="0" w:line="276" w:lineRule="auto"/>
        <w:ind w:left="638" w:right="3466"/>
        <w:rPr>
          <w:szCs w:val="24"/>
        </w:rPr>
      </w:pPr>
      <w:r w:rsidRPr="00F83730">
        <w:rPr>
          <w:szCs w:val="24"/>
        </w:rPr>
        <w:t>‒</w:t>
      </w:r>
      <w:r w:rsidRPr="00F83730">
        <w:rPr>
          <w:rFonts w:eastAsia="Arial"/>
          <w:szCs w:val="24"/>
        </w:rPr>
        <w:t xml:space="preserve"> </w:t>
      </w:r>
      <w:r w:rsidRPr="00F83730">
        <w:rPr>
          <w:szCs w:val="24"/>
        </w:rPr>
        <w:t>Meglévő csapaton belüli szerepek azonosítása ‒</w:t>
      </w:r>
      <w:r w:rsidRPr="00F83730">
        <w:rPr>
          <w:rFonts w:eastAsia="Arial"/>
          <w:szCs w:val="24"/>
        </w:rPr>
        <w:t xml:space="preserve"> </w:t>
      </w:r>
      <w:r w:rsidRPr="00F83730">
        <w:rPr>
          <w:szCs w:val="24"/>
        </w:rPr>
        <w:t xml:space="preserve">Saját motivációs profil feltérképezése </w:t>
      </w:r>
    </w:p>
    <w:p w:rsidR="008C115B" w:rsidRPr="00F83730" w:rsidRDefault="008C115B" w:rsidP="00F83730">
      <w:pPr>
        <w:spacing w:after="0" w:line="276" w:lineRule="auto"/>
        <w:ind w:left="638" w:right="3267"/>
        <w:rPr>
          <w:szCs w:val="24"/>
        </w:rPr>
      </w:pPr>
      <w:r w:rsidRPr="00F83730">
        <w:rPr>
          <w:szCs w:val="24"/>
        </w:rPr>
        <w:t>‒</w:t>
      </w:r>
      <w:r w:rsidRPr="00F83730">
        <w:rPr>
          <w:rFonts w:eastAsia="Arial"/>
          <w:szCs w:val="24"/>
        </w:rPr>
        <w:t xml:space="preserve"> </w:t>
      </w:r>
      <w:r w:rsidRPr="00F83730">
        <w:rPr>
          <w:szCs w:val="24"/>
        </w:rPr>
        <w:t>Motivációs tényezők értelmezése és egyeztetése ‒</w:t>
      </w:r>
      <w:r w:rsidRPr="00F83730">
        <w:rPr>
          <w:rFonts w:eastAsia="Arial"/>
          <w:szCs w:val="24"/>
        </w:rPr>
        <w:t xml:space="preserve"> </w:t>
      </w:r>
      <w:r w:rsidRPr="00F83730">
        <w:rPr>
          <w:szCs w:val="24"/>
        </w:rPr>
        <w:t xml:space="preserve">Belső motivációs elmélet és alkalmazása </w:t>
      </w:r>
    </w:p>
    <w:p w:rsidR="008C115B" w:rsidRPr="00F83730" w:rsidRDefault="008C115B" w:rsidP="00F83730">
      <w:pPr>
        <w:spacing w:after="0" w:line="276" w:lineRule="auto"/>
        <w:ind w:left="283"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Együttműködés (3-4. szakaszban folyamatosan) </w:t>
      </w:r>
    </w:p>
    <w:p w:rsidR="008C115B" w:rsidRPr="00F83730" w:rsidRDefault="008C115B" w:rsidP="00F83730">
      <w:pPr>
        <w:spacing w:after="0" w:line="276" w:lineRule="auto"/>
        <w:ind w:right="0"/>
        <w:rPr>
          <w:szCs w:val="24"/>
        </w:rPr>
      </w:pPr>
      <w:r w:rsidRPr="00F83730">
        <w:rPr>
          <w:szCs w:val="24"/>
        </w:rPr>
        <w:t xml:space="preserve">A témakörben az alábbi ismeretek és gyakorlati készségek elsajátítására kerül sor: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Együttműködés feltételei a feladatmegoldás során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Együttműködés és a versengés különbségének feldolgozása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Eltérő nézőpontok hatása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Csapaton belüli információáramlás nehézségei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Utasítások utóélete, felelősségvállalás, felelősségáthárítás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Konfliktuskezelési források, módok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Egyéni konfliktuskezelési preferenciák azonosítása, előnyök-hátrányok feldolgozása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Változásokhoz való hozzáállás, változási görbe ismerete, gyakorlatban való felismerése </w:t>
      </w:r>
    </w:p>
    <w:p w:rsidR="008C115B" w:rsidRPr="00F83730" w:rsidRDefault="008C115B" w:rsidP="00F83730">
      <w:pPr>
        <w:spacing w:after="0" w:line="276" w:lineRule="auto"/>
        <w:ind w:left="283" w:right="0" w:firstLine="0"/>
        <w:jc w:val="left"/>
        <w:rPr>
          <w:szCs w:val="24"/>
        </w:rPr>
      </w:pPr>
      <w:r w:rsidRPr="00F83730">
        <w:rPr>
          <w:szCs w:val="24"/>
        </w:rPr>
        <w:t xml:space="preserve"> </w:t>
      </w:r>
    </w:p>
    <w:p w:rsidR="008C115B" w:rsidRPr="00F83730" w:rsidRDefault="008C115B" w:rsidP="00F83730">
      <w:pPr>
        <w:spacing w:after="0" w:line="276" w:lineRule="auto"/>
        <w:ind w:left="293" w:right="0"/>
        <w:rPr>
          <w:szCs w:val="24"/>
        </w:rPr>
      </w:pPr>
      <w:r w:rsidRPr="00F83730">
        <w:rPr>
          <w:szCs w:val="24"/>
        </w:rPr>
        <w:t xml:space="preserve">3-4. szakasz: </w:t>
      </w:r>
    </w:p>
    <w:p w:rsidR="008C115B" w:rsidRPr="00F83730" w:rsidRDefault="008C115B" w:rsidP="00F83730">
      <w:pPr>
        <w:spacing w:after="0" w:line="276" w:lineRule="auto"/>
        <w:ind w:left="293" w:right="0"/>
        <w:rPr>
          <w:szCs w:val="24"/>
        </w:rPr>
      </w:pPr>
      <w:r w:rsidRPr="00F83730">
        <w:rPr>
          <w:szCs w:val="24"/>
        </w:rPr>
        <w:t xml:space="preserve">Problémaelemzési technikák: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Problémák lehetséges okainak feltárása </w:t>
      </w:r>
    </w:p>
    <w:p w:rsidR="008C115B" w:rsidRPr="00F83730" w:rsidRDefault="008C115B" w:rsidP="00F83730">
      <w:pPr>
        <w:spacing w:after="0" w:line="276" w:lineRule="auto"/>
        <w:ind w:left="283" w:right="1655" w:firstLine="360"/>
        <w:rPr>
          <w:szCs w:val="24"/>
        </w:rPr>
      </w:pPr>
      <w:r w:rsidRPr="00F83730">
        <w:rPr>
          <w:szCs w:val="24"/>
        </w:rPr>
        <w:t>‒</w:t>
      </w:r>
      <w:r w:rsidRPr="00F83730">
        <w:rPr>
          <w:rFonts w:eastAsia="Arial"/>
          <w:szCs w:val="24"/>
        </w:rPr>
        <w:t xml:space="preserve"> </w:t>
      </w:r>
      <w:r w:rsidRPr="00F83730">
        <w:rPr>
          <w:szCs w:val="24"/>
        </w:rPr>
        <w:t xml:space="preserve">A felmerülő problémák gyökérokainak azonosítása Ötletgenerálási technikák: </w:t>
      </w:r>
    </w:p>
    <w:p w:rsidR="008C115B" w:rsidRPr="00F83730" w:rsidRDefault="008C115B" w:rsidP="00F83730">
      <w:pPr>
        <w:spacing w:after="0" w:line="276" w:lineRule="auto"/>
        <w:ind w:left="293" w:right="0"/>
        <w:rPr>
          <w:szCs w:val="24"/>
        </w:rPr>
      </w:pPr>
      <w:r w:rsidRPr="00F83730">
        <w:rPr>
          <w:szCs w:val="24"/>
        </w:rPr>
        <w:t xml:space="preserve">Megoldások azonosításának technikái – csoportos szellemi alkotótechnikák megismerése és használatuk megtapasztalása </w:t>
      </w:r>
    </w:p>
    <w:p w:rsidR="008C115B" w:rsidRDefault="008C115B" w:rsidP="00F83730">
      <w:pPr>
        <w:spacing w:after="0" w:line="276" w:lineRule="auto"/>
        <w:ind w:left="0" w:right="0" w:firstLine="0"/>
        <w:jc w:val="left"/>
        <w:rPr>
          <w:szCs w:val="24"/>
        </w:rPr>
      </w:pPr>
      <w:r w:rsidRPr="00F83730">
        <w:rPr>
          <w:szCs w:val="24"/>
        </w:rPr>
        <w:t xml:space="preserve"> </w:t>
      </w:r>
    </w:p>
    <w:p w:rsidR="002379F7" w:rsidRDefault="002379F7" w:rsidP="00F83730">
      <w:pPr>
        <w:spacing w:after="0" w:line="276" w:lineRule="auto"/>
        <w:ind w:left="0" w:right="0" w:firstLine="0"/>
        <w:jc w:val="left"/>
        <w:rPr>
          <w:szCs w:val="24"/>
        </w:rPr>
      </w:pPr>
    </w:p>
    <w:p w:rsidR="002379F7" w:rsidRPr="00F83730" w:rsidRDefault="002379F7" w:rsidP="00F83730">
      <w:pPr>
        <w:spacing w:after="0" w:line="276" w:lineRule="auto"/>
        <w:ind w:left="0" w:right="0" w:firstLine="0"/>
        <w:jc w:val="left"/>
        <w:rPr>
          <w:szCs w:val="24"/>
        </w:rPr>
      </w:pPr>
    </w:p>
    <w:p w:rsidR="008C115B" w:rsidRPr="00CA09C3" w:rsidRDefault="008C115B" w:rsidP="00F83730">
      <w:pPr>
        <w:spacing w:after="0" w:line="276" w:lineRule="auto"/>
        <w:ind w:right="0"/>
        <w:rPr>
          <w:b/>
          <w:szCs w:val="24"/>
        </w:rPr>
      </w:pPr>
      <w:r w:rsidRPr="00CA09C3">
        <w:rPr>
          <w:b/>
          <w:szCs w:val="24"/>
        </w:rPr>
        <w:lastRenderedPageBreak/>
        <w:t xml:space="preserve">Prezentációs készségek fejlesztése II. </w:t>
      </w:r>
    </w:p>
    <w:p w:rsidR="008C115B" w:rsidRPr="00F83730" w:rsidRDefault="008C115B" w:rsidP="00F83730">
      <w:pPr>
        <w:spacing w:after="0" w:line="276" w:lineRule="auto"/>
        <w:ind w:right="0"/>
        <w:rPr>
          <w:szCs w:val="24"/>
        </w:rPr>
      </w:pPr>
      <w:r w:rsidRPr="00F83730">
        <w:rPr>
          <w:szCs w:val="24"/>
        </w:rPr>
        <w:t xml:space="preserve">A témakör célja, hogy a tanulók megértsék és begyakorolják az oktatási tananyaghoz kapcsolódó előadásmódok alapvető szabályait, megtanuljanak gazdálkodni az idővel és képesek legyenek beosztani a felkészülés és a prezentálás arányát. Könnyedén fel tudják építeni és meg tudják szerkeszteni egy előadás vázlatát, majd képesek legyenek azt élőszóban bemutatni és felhasználni a projektmunka során is. Mivel egy projekttel kapcsolatos prezentáció elkészítése a tanulói csoportnak önmagában egy önálló feladatot jelent, az előkészítési feladatok hatékony megoldásához a tanulóknak meg kell ismerniük a megfelelő időgazdálkodási és egyéb tervezési metódusokat. A prezentációs készségek elsajátításával a tanulóknak nem okoz majd gondot a szakmai vizsgafeladat formai összeállítása és előadása, és valós projektkörnyezetben is képesek lesznek az elvárásoknak megfelelően bemutatni feladataikat. </w:t>
      </w:r>
    </w:p>
    <w:p w:rsidR="008C115B" w:rsidRPr="00F83730" w:rsidRDefault="008C115B" w:rsidP="00F83730">
      <w:pPr>
        <w:spacing w:after="0" w:line="276" w:lineRule="auto"/>
        <w:ind w:left="283" w:right="0" w:firstLine="0"/>
        <w:jc w:val="left"/>
        <w:rPr>
          <w:szCs w:val="24"/>
        </w:rPr>
      </w:pPr>
      <w:r w:rsidRPr="00F83730">
        <w:rPr>
          <w:szCs w:val="24"/>
        </w:rPr>
        <w:t xml:space="preserve"> </w:t>
      </w:r>
    </w:p>
    <w:p w:rsidR="008C115B" w:rsidRPr="00F83730" w:rsidRDefault="008C115B" w:rsidP="00F83730">
      <w:pPr>
        <w:spacing w:after="0" w:line="276" w:lineRule="auto"/>
        <w:ind w:left="293" w:right="0"/>
        <w:rPr>
          <w:szCs w:val="24"/>
        </w:rPr>
      </w:pPr>
      <w:r w:rsidRPr="00F83730">
        <w:rPr>
          <w:szCs w:val="24"/>
        </w:rPr>
        <w:t xml:space="preserve">3-4. szakasz: </w:t>
      </w:r>
    </w:p>
    <w:p w:rsidR="008C115B" w:rsidRPr="00F83730" w:rsidRDefault="008C115B" w:rsidP="00F83730">
      <w:pPr>
        <w:spacing w:after="0" w:line="276" w:lineRule="auto"/>
        <w:ind w:left="293" w:right="0"/>
        <w:rPr>
          <w:szCs w:val="24"/>
        </w:rPr>
      </w:pPr>
      <w:r w:rsidRPr="00F83730">
        <w:rPr>
          <w:szCs w:val="24"/>
        </w:rPr>
        <w:t xml:space="preserve">Hatékony feladattervezés és -szervezés: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Tervezés hatása a munkavégzésre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Tervezés és megvalósítás helyes aránya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Feladatok elvégzésének megszervezése – párhuzamosságok, egymásra építkezés, szűk keresztmetszet </w:t>
      </w:r>
    </w:p>
    <w:p w:rsidR="008C115B" w:rsidRPr="00F83730" w:rsidRDefault="008C115B" w:rsidP="00F83730">
      <w:pPr>
        <w:spacing w:after="0" w:line="276" w:lineRule="auto"/>
        <w:ind w:left="293" w:right="0"/>
        <w:rPr>
          <w:szCs w:val="24"/>
        </w:rPr>
      </w:pPr>
      <w:r w:rsidRPr="00F83730">
        <w:rPr>
          <w:szCs w:val="24"/>
        </w:rPr>
        <w:t xml:space="preserve">Felkészülés a prezentációs anyagok előkészítésére: </w:t>
      </w:r>
    </w:p>
    <w:p w:rsidR="008C115B" w:rsidRPr="00F83730" w:rsidRDefault="008C115B" w:rsidP="00F83730">
      <w:pPr>
        <w:spacing w:after="0" w:line="276" w:lineRule="auto"/>
        <w:ind w:left="293" w:right="0"/>
        <w:rPr>
          <w:szCs w:val="24"/>
        </w:rPr>
      </w:pPr>
      <w:r w:rsidRPr="00F83730">
        <w:rPr>
          <w:szCs w:val="24"/>
        </w:rPr>
        <w:t xml:space="preserve">Feladatok priorizálása: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Priorizálási szempontok a feladatok megvalósítása során </w:t>
      </w:r>
    </w:p>
    <w:p w:rsidR="008C115B" w:rsidRPr="00F83730" w:rsidRDefault="008C115B" w:rsidP="00F83730">
      <w:pPr>
        <w:spacing w:after="0" w:line="276" w:lineRule="auto"/>
        <w:ind w:left="283" w:right="4408" w:firstLine="360"/>
        <w:rPr>
          <w:szCs w:val="24"/>
        </w:rPr>
      </w:pPr>
      <w:r w:rsidRPr="00F83730">
        <w:rPr>
          <w:szCs w:val="24"/>
        </w:rPr>
        <w:t>‒</w:t>
      </w:r>
      <w:r w:rsidRPr="00F83730">
        <w:rPr>
          <w:rFonts w:eastAsia="Arial"/>
          <w:szCs w:val="24"/>
        </w:rPr>
        <w:t xml:space="preserve"> </w:t>
      </w:r>
      <w:r w:rsidRPr="00F83730">
        <w:rPr>
          <w:szCs w:val="24"/>
        </w:rPr>
        <w:t xml:space="preserve">Sürgős-fontos mátrix Időgazdálkodás: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Időrabló tevékenységek összegyűjtése </w:t>
      </w:r>
    </w:p>
    <w:p w:rsidR="008C115B" w:rsidRPr="00F83730" w:rsidRDefault="008C115B" w:rsidP="00F83730">
      <w:pPr>
        <w:spacing w:after="0" w:line="276" w:lineRule="auto"/>
        <w:ind w:left="283" w:right="3815" w:firstLine="360"/>
        <w:rPr>
          <w:szCs w:val="24"/>
        </w:rPr>
      </w:pPr>
      <w:r w:rsidRPr="00F83730">
        <w:rPr>
          <w:szCs w:val="24"/>
        </w:rPr>
        <w:t>‒</w:t>
      </w:r>
      <w:r w:rsidRPr="00F83730">
        <w:rPr>
          <w:rFonts w:eastAsia="Arial"/>
          <w:szCs w:val="24"/>
        </w:rPr>
        <w:t xml:space="preserve"> </w:t>
      </w:r>
      <w:r w:rsidRPr="00F83730">
        <w:rPr>
          <w:szCs w:val="24"/>
        </w:rPr>
        <w:t xml:space="preserve">Megoldási lehetőségek azonosítása Váratlan helyzetek kezelése: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Nem tervezett események típusai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Nem tervezett, váratlan események kezelése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„Újratervezés” </w:t>
      </w:r>
    </w:p>
    <w:p w:rsidR="008C115B" w:rsidRPr="00F83730" w:rsidRDefault="008C115B" w:rsidP="00F83730">
      <w:pPr>
        <w:spacing w:after="0" w:line="276" w:lineRule="auto"/>
        <w:ind w:left="293" w:right="0"/>
        <w:rPr>
          <w:szCs w:val="24"/>
        </w:rPr>
      </w:pPr>
      <w:r w:rsidRPr="00F83730">
        <w:rPr>
          <w:szCs w:val="24"/>
        </w:rPr>
        <w:t xml:space="preserve">Prezentáció megtervezése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Prezentációra való felkészülés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A „jó előadás” szabályai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Írásos prezentáció alapvető szabályai, tartalmi elemei, kinézete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Moderációs technikák megismerése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Prezentáció </w:t>
      </w:r>
    </w:p>
    <w:p w:rsidR="008C115B" w:rsidRPr="00F83730" w:rsidRDefault="008C115B" w:rsidP="00F83730">
      <w:pPr>
        <w:spacing w:after="0" w:line="276" w:lineRule="auto"/>
        <w:ind w:left="293" w:right="0"/>
        <w:rPr>
          <w:szCs w:val="24"/>
        </w:rPr>
      </w:pPr>
      <w:r w:rsidRPr="00F83730">
        <w:rPr>
          <w:szCs w:val="24"/>
        </w:rPr>
        <w:t xml:space="preserve">Verbális gyakorlatok a jó előadói készség elsajátításához. </w:t>
      </w:r>
    </w:p>
    <w:p w:rsidR="008C115B" w:rsidRPr="00CA09C3" w:rsidRDefault="008C115B" w:rsidP="00F83730">
      <w:pPr>
        <w:spacing w:after="0" w:line="276" w:lineRule="auto"/>
        <w:ind w:right="0"/>
        <w:rPr>
          <w:b/>
          <w:szCs w:val="24"/>
        </w:rPr>
      </w:pPr>
      <w:r w:rsidRPr="00CA09C3">
        <w:rPr>
          <w:rFonts w:eastAsia="Arial"/>
          <w:b/>
          <w:i/>
          <w:szCs w:val="24"/>
        </w:rPr>
        <w:t xml:space="preserve"> </w:t>
      </w:r>
      <w:r w:rsidRPr="00CA09C3">
        <w:rPr>
          <w:b/>
          <w:szCs w:val="24"/>
        </w:rPr>
        <w:t xml:space="preserve">Projektszervezés és -menedzsment II. </w:t>
      </w:r>
    </w:p>
    <w:p w:rsidR="008C115B" w:rsidRPr="00F83730" w:rsidRDefault="008C115B" w:rsidP="00F83730">
      <w:pPr>
        <w:spacing w:after="0" w:line="276" w:lineRule="auto"/>
        <w:ind w:right="0"/>
        <w:rPr>
          <w:szCs w:val="24"/>
        </w:rPr>
      </w:pPr>
      <w:r w:rsidRPr="00F83730">
        <w:rPr>
          <w:szCs w:val="24"/>
        </w:rPr>
        <w:t xml:space="preserve">A projektmenedzsment elméletének ismeretével és gyakorlati elsajátításával a tanulók képessé válnak csapatban előkészíteni, feldolgozni és prezentálni egy-egy konkrét projektmunkát. Az alábbiakban felsorolt témák ismerete lehetővé teszi a tanulók számára, hogy akár a duális képzésbe, akár tanulmányaikat követően a munkaerőpiacra belépve hatékonyan közreműködjenek valós projektekben is. </w:t>
      </w:r>
    </w:p>
    <w:p w:rsidR="008C115B" w:rsidRPr="00F83730" w:rsidRDefault="008C115B" w:rsidP="00F83730">
      <w:pPr>
        <w:spacing w:after="0" w:line="276" w:lineRule="auto"/>
        <w:ind w:left="283" w:right="0" w:firstLine="0"/>
        <w:jc w:val="left"/>
        <w:rPr>
          <w:szCs w:val="24"/>
        </w:rPr>
      </w:pPr>
      <w:r w:rsidRPr="00F83730">
        <w:rPr>
          <w:szCs w:val="24"/>
        </w:rPr>
        <w:t xml:space="preserve"> </w:t>
      </w:r>
    </w:p>
    <w:p w:rsidR="008C115B" w:rsidRPr="00F83730" w:rsidRDefault="008C115B" w:rsidP="00F83730">
      <w:pPr>
        <w:spacing w:after="0" w:line="276" w:lineRule="auto"/>
        <w:ind w:left="0" w:right="5641" w:firstLine="0"/>
        <w:jc w:val="left"/>
        <w:rPr>
          <w:szCs w:val="24"/>
        </w:rPr>
      </w:pPr>
      <w:r w:rsidRPr="00CA09C3">
        <w:rPr>
          <w:b/>
          <w:szCs w:val="24"/>
        </w:rPr>
        <w:lastRenderedPageBreak/>
        <w:t>Projektmenedzsment alapjai 3-4.</w:t>
      </w:r>
      <w:r w:rsidRPr="00F83730">
        <w:rPr>
          <w:szCs w:val="24"/>
        </w:rPr>
        <w:t xml:space="preserve"> szakaszban folyamatosan Projekt fogalma: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Projekt fogalmának tisztázása </w:t>
      </w:r>
    </w:p>
    <w:p w:rsidR="008C115B" w:rsidRPr="00F83730" w:rsidRDefault="008C115B" w:rsidP="00F83730">
      <w:pPr>
        <w:spacing w:after="0" w:line="276" w:lineRule="auto"/>
        <w:ind w:left="283" w:right="3515" w:firstLine="360"/>
        <w:rPr>
          <w:szCs w:val="24"/>
        </w:rPr>
      </w:pPr>
      <w:r w:rsidRPr="00F83730">
        <w:rPr>
          <w:szCs w:val="24"/>
        </w:rPr>
        <w:t>‒</w:t>
      </w:r>
      <w:r w:rsidRPr="00F83730">
        <w:rPr>
          <w:rFonts w:eastAsia="Arial"/>
          <w:szCs w:val="24"/>
        </w:rPr>
        <w:t xml:space="preserve"> </w:t>
      </w:r>
      <w:r w:rsidRPr="00F83730">
        <w:rPr>
          <w:szCs w:val="24"/>
        </w:rPr>
        <w:t xml:space="preserve">Projekt és feladat elkülönítése Projektéletciklus elemei: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Projektek általános életciklusának bemutatása </w:t>
      </w:r>
    </w:p>
    <w:p w:rsidR="008C115B" w:rsidRPr="00F83730" w:rsidRDefault="008C115B" w:rsidP="00F83730">
      <w:pPr>
        <w:spacing w:after="0" w:line="276" w:lineRule="auto"/>
        <w:ind w:left="283" w:right="2487" w:firstLine="360"/>
        <w:rPr>
          <w:szCs w:val="24"/>
        </w:rPr>
      </w:pPr>
      <w:r w:rsidRPr="00F83730">
        <w:rPr>
          <w:szCs w:val="24"/>
        </w:rPr>
        <w:t>‒</w:t>
      </w:r>
      <w:r w:rsidRPr="00F83730">
        <w:rPr>
          <w:rFonts w:eastAsia="Arial"/>
          <w:szCs w:val="24"/>
        </w:rPr>
        <w:t xml:space="preserve"> </w:t>
      </w:r>
      <w:r w:rsidRPr="00F83730">
        <w:rPr>
          <w:szCs w:val="24"/>
        </w:rPr>
        <w:t xml:space="preserve">Az életciklus-elemek jellemzőinek feldolgozása Projektek kezdeményezése és definiálása: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A projektötlettől a projektek elfogadásáig </w:t>
      </w:r>
    </w:p>
    <w:p w:rsidR="008C115B" w:rsidRPr="00F83730" w:rsidRDefault="008C115B" w:rsidP="00F83730">
      <w:pPr>
        <w:spacing w:after="0" w:line="276" w:lineRule="auto"/>
        <w:ind w:left="283" w:right="3175" w:firstLine="360"/>
        <w:rPr>
          <w:szCs w:val="24"/>
        </w:rPr>
      </w:pPr>
      <w:r w:rsidRPr="00F83730">
        <w:rPr>
          <w:szCs w:val="24"/>
        </w:rPr>
        <w:t>‒</w:t>
      </w:r>
      <w:r w:rsidRPr="00F83730">
        <w:rPr>
          <w:rFonts w:eastAsia="Arial"/>
          <w:szCs w:val="24"/>
        </w:rPr>
        <w:t xml:space="preserve"> </w:t>
      </w:r>
      <w:r w:rsidRPr="00F83730">
        <w:rPr>
          <w:szCs w:val="24"/>
        </w:rPr>
        <w:t xml:space="preserve">Projektek terjedelmének dimenziói Projekttervezés és erőforrás-tervezés: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Feladattervek meghatározása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Projektfeladatok ütemezése – egymásra épülés, párhuzamosságok, szűk keresztmetszetek kezelése </w:t>
      </w:r>
    </w:p>
    <w:p w:rsidR="008C115B" w:rsidRPr="00F83730" w:rsidRDefault="008C115B" w:rsidP="00F83730">
      <w:pPr>
        <w:spacing w:after="0" w:line="276" w:lineRule="auto"/>
        <w:ind w:left="283" w:right="3237" w:firstLine="360"/>
        <w:rPr>
          <w:szCs w:val="24"/>
        </w:rPr>
      </w:pPr>
      <w:r w:rsidRPr="00F83730">
        <w:rPr>
          <w:szCs w:val="24"/>
        </w:rPr>
        <w:t>‒</w:t>
      </w:r>
      <w:r w:rsidRPr="00F83730">
        <w:rPr>
          <w:rFonts w:eastAsia="Arial"/>
          <w:szCs w:val="24"/>
        </w:rPr>
        <w:t xml:space="preserve"> </w:t>
      </w:r>
      <w:r w:rsidRPr="00F83730">
        <w:rPr>
          <w:szCs w:val="24"/>
        </w:rPr>
        <w:t xml:space="preserve">Erőforrások típusai és tervezésük Projektszervezet felállítása: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Projektszervezet felépítése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A projektszervezet tagjainak feladatai és felelőssége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Projektcsapat tagjainak kiválasztása </w:t>
      </w:r>
    </w:p>
    <w:p w:rsidR="008C115B" w:rsidRPr="00F83730" w:rsidRDefault="008C115B" w:rsidP="00F83730">
      <w:pPr>
        <w:spacing w:after="0" w:line="276" w:lineRule="auto"/>
        <w:ind w:left="293" w:right="0"/>
        <w:rPr>
          <w:szCs w:val="24"/>
        </w:rPr>
      </w:pPr>
      <w:r w:rsidRPr="00F83730">
        <w:rPr>
          <w:szCs w:val="24"/>
        </w:rPr>
        <w:t xml:space="preserve">3-4. szakaszban </w:t>
      </w:r>
    </w:p>
    <w:p w:rsidR="008C115B" w:rsidRPr="00F83730" w:rsidRDefault="008C115B" w:rsidP="00F83730">
      <w:pPr>
        <w:spacing w:after="0" w:line="276" w:lineRule="auto"/>
        <w:ind w:left="293" w:right="0"/>
        <w:rPr>
          <w:szCs w:val="24"/>
        </w:rPr>
      </w:pPr>
      <w:r w:rsidRPr="00F83730">
        <w:rPr>
          <w:szCs w:val="24"/>
        </w:rPr>
        <w:t xml:space="preserve">Projektmenedzsment haladó szinten: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Projektek megvalósítása, megvalósítás-mentoring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Projektmegvalósítás feladatai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Monitoring és beszámolás a projektmegvalósítás során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Érdekcsoportok kezelése (stakeholder management)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Projektekhez kapcsolódó érdekcsoportok </w:t>
      </w:r>
    </w:p>
    <w:p w:rsidR="008C115B" w:rsidRPr="00F83730" w:rsidRDefault="008C115B" w:rsidP="00F83730">
      <w:pPr>
        <w:spacing w:after="0" w:line="276" w:lineRule="auto"/>
        <w:ind w:left="283" w:right="3515" w:firstLine="360"/>
        <w:rPr>
          <w:szCs w:val="24"/>
        </w:rPr>
      </w:pPr>
      <w:r w:rsidRPr="00F83730">
        <w:rPr>
          <w:szCs w:val="24"/>
        </w:rPr>
        <w:t>‒</w:t>
      </w:r>
      <w:r w:rsidRPr="00F83730">
        <w:rPr>
          <w:rFonts w:eastAsia="Arial"/>
          <w:szCs w:val="24"/>
        </w:rPr>
        <w:t xml:space="preserve"> </w:t>
      </w:r>
      <w:r w:rsidRPr="00F83730">
        <w:rPr>
          <w:szCs w:val="24"/>
        </w:rPr>
        <w:t xml:space="preserve">„Stakeholder-térkép” készítése Projektcsapatok vezetése: </w:t>
      </w:r>
    </w:p>
    <w:p w:rsidR="008C115B" w:rsidRPr="00F83730" w:rsidRDefault="008C115B" w:rsidP="00F83730">
      <w:pPr>
        <w:spacing w:after="0" w:line="276" w:lineRule="auto"/>
        <w:ind w:left="638" w:right="4302"/>
        <w:rPr>
          <w:szCs w:val="24"/>
        </w:rPr>
      </w:pPr>
      <w:r w:rsidRPr="00F83730">
        <w:rPr>
          <w:szCs w:val="24"/>
        </w:rPr>
        <w:t>‒</w:t>
      </w:r>
      <w:r w:rsidRPr="00F83730">
        <w:rPr>
          <w:rFonts w:eastAsia="Arial"/>
          <w:szCs w:val="24"/>
        </w:rPr>
        <w:t xml:space="preserve"> </w:t>
      </w:r>
      <w:r w:rsidRPr="00F83730">
        <w:rPr>
          <w:szCs w:val="24"/>
        </w:rPr>
        <w:t>Hierarchián kívüli irányítás jellemzői ‒</w:t>
      </w:r>
      <w:r w:rsidRPr="00F83730">
        <w:rPr>
          <w:rFonts w:eastAsia="Arial"/>
          <w:szCs w:val="24"/>
        </w:rPr>
        <w:t xml:space="preserve"> </w:t>
      </w:r>
      <w:r w:rsidRPr="00F83730">
        <w:rPr>
          <w:szCs w:val="24"/>
        </w:rPr>
        <w:t xml:space="preserve">Projektcsapat irányítása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Kommunikáció a projektcsapaton belül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Projektcsapat motiválása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Csapatban végzett projektmunka II. </w:t>
      </w:r>
    </w:p>
    <w:p w:rsidR="008C115B" w:rsidRPr="00F83730" w:rsidRDefault="008C115B" w:rsidP="00F83730">
      <w:pPr>
        <w:spacing w:after="0" w:line="276" w:lineRule="auto"/>
        <w:ind w:right="0"/>
        <w:rPr>
          <w:szCs w:val="24"/>
        </w:rPr>
      </w:pPr>
      <w:r w:rsidRPr="00F83730">
        <w:rPr>
          <w:szCs w:val="24"/>
        </w:rPr>
        <w:t xml:space="preserve">A témakörben a tanulók kis csoportokban végzett, szakmai tantárgyakhoz kapcsolódó projektek megvalósítása közben gyakorolják és mélyítik el szakmai készségeiket és a soft skilleket. A csapatban végzett projektmunka következetes dokumentálása lehetőséget teremt a diákok számára a karrierjük szempontjából is fontos szakmai portfólió építésére.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r w:rsidRPr="00F83730">
        <w:rPr>
          <w:szCs w:val="24"/>
        </w:rPr>
        <w:tab/>
        <w:t xml:space="preserve"> </w:t>
      </w:r>
    </w:p>
    <w:p w:rsidR="008C115B" w:rsidRPr="00F83730" w:rsidRDefault="008C115B" w:rsidP="00F83730">
      <w:pPr>
        <w:pStyle w:val="Cmsor1"/>
        <w:spacing w:line="276" w:lineRule="auto"/>
        <w:rPr>
          <w:sz w:val="24"/>
          <w:szCs w:val="24"/>
        </w:rPr>
      </w:pPr>
      <w:bookmarkStart w:id="29" w:name="_Toc190884443"/>
      <w:r w:rsidRPr="00F83730">
        <w:rPr>
          <w:sz w:val="24"/>
          <w:szCs w:val="24"/>
        </w:rPr>
        <w:lastRenderedPageBreak/>
        <w:t>Hálózatok megnevezésű tanulási terület</w:t>
      </w:r>
      <w:bookmarkEnd w:id="29"/>
      <w:r w:rsidRPr="00F83730">
        <w:rPr>
          <w:sz w:val="24"/>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2379F7">
      <w:pPr>
        <w:pStyle w:val="Cmsor2"/>
        <w:spacing w:after="240"/>
      </w:pPr>
      <w:bookmarkStart w:id="30" w:name="_Toc190884444"/>
      <w:r w:rsidRPr="00F83730">
        <w:t>A tanulási terüle</w:t>
      </w:r>
      <w:r w:rsidR="000A4528" w:rsidRPr="00F83730">
        <w:t xml:space="preserve">t tantárgyainak összóraszáma: </w:t>
      </w:r>
      <w:r w:rsidR="002379F7">
        <w:tab/>
      </w:r>
      <w:r w:rsidR="002379F7">
        <w:tab/>
      </w:r>
      <w:r w:rsidR="002379F7">
        <w:tab/>
      </w:r>
      <w:r w:rsidR="002379F7">
        <w:tab/>
      </w:r>
      <w:r w:rsidR="002379F7">
        <w:tab/>
      </w:r>
      <w:r w:rsidRPr="00F83730">
        <w:t>709/709 óra</w:t>
      </w:r>
      <w:bookmarkEnd w:id="30"/>
      <w:r w:rsidRPr="00F83730">
        <w:t xml:space="preserve"> </w:t>
      </w:r>
    </w:p>
    <w:p w:rsidR="008C115B" w:rsidRPr="002379F7" w:rsidRDefault="008C115B" w:rsidP="00F83730">
      <w:pPr>
        <w:spacing w:after="0" w:line="276" w:lineRule="auto"/>
        <w:ind w:right="0"/>
        <w:rPr>
          <w:b/>
          <w:szCs w:val="24"/>
        </w:rPr>
      </w:pPr>
      <w:r w:rsidRPr="002379F7">
        <w:rPr>
          <w:b/>
          <w:szCs w:val="24"/>
        </w:rPr>
        <w:t xml:space="preserve">A tanulási terület tartalmi összefoglalója </w:t>
      </w:r>
    </w:p>
    <w:p w:rsidR="008C115B" w:rsidRPr="00F83730" w:rsidRDefault="008C115B" w:rsidP="00F83730">
      <w:pPr>
        <w:spacing w:after="0" w:line="276" w:lineRule="auto"/>
        <w:ind w:right="0"/>
        <w:rPr>
          <w:szCs w:val="24"/>
        </w:rPr>
      </w:pPr>
      <w:r w:rsidRPr="00F83730">
        <w:rPr>
          <w:szCs w:val="24"/>
        </w:rPr>
        <w:t xml:space="preserve">Mivel ma már ott is infokommunikációs hálózat működik a háttérben, ahol nem is gondolnánk, a jövő szakembereinek szakmai alapkészségeihez hozzátartozik, hogy ismerjék a legfontosabb hálózati technológiákat, és képesek legyenek a kommunikációban részt vevő eszközök beállítására és alapszintű hibaelhárítására. A jövő szakemberei ismerjék meg a használt hálózati technológiákat, protokollokat, és legyenek képesek komplex, redundáns hálózat tervezésére, kialakítására, WAN-eszközök alapszintű kezelésére.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CA09C3">
      <w:pPr>
        <w:pStyle w:val="Cmsor2"/>
      </w:pPr>
      <w:bookmarkStart w:id="31" w:name="_Toc190884445"/>
      <w:r w:rsidRPr="00F83730">
        <w:t xml:space="preserve">Hálózatok I. tantárgy  </w:t>
      </w:r>
      <w:r w:rsidRPr="00F83730">
        <w:tab/>
      </w:r>
      <w:r w:rsidR="002379F7">
        <w:tab/>
      </w:r>
      <w:r w:rsidR="002379F7">
        <w:tab/>
      </w:r>
      <w:r w:rsidR="002379F7">
        <w:tab/>
      </w:r>
      <w:r w:rsidR="002379F7">
        <w:tab/>
      </w:r>
      <w:r w:rsidR="002379F7">
        <w:tab/>
      </w:r>
      <w:r w:rsidR="002379F7">
        <w:tab/>
      </w:r>
      <w:r w:rsidR="002379F7">
        <w:tab/>
      </w:r>
      <w:r w:rsidRPr="00F83730">
        <w:t>306/306 óra</w:t>
      </w:r>
      <w:bookmarkEnd w:id="31"/>
      <w:r w:rsidRPr="00F83730">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2379F7" w:rsidRDefault="008C115B" w:rsidP="00F83730">
      <w:pPr>
        <w:tabs>
          <w:tab w:val="center" w:pos="755"/>
          <w:tab w:val="center" w:pos="2881"/>
        </w:tabs>
        <w:spacing w:after="0" w:line="276" w:lineRule="auto"/>
        <w:ind w:left="0" w:right="0" w:firstLine="0"/>
        <w:jc w:val="left"/>
        <w:rPr>
          <w:b/>
          <w:szCs w:val="24"/>
        </w:rPr>
      </w:pPr>
      <w:r w:rsidRPr="002379F7">
        <w:rPr>
          <w:rFonts w:eastAsia="Calibri"/>
          <w:b/>
          <w:szCs w:val="24"/>
        </w:rPr>
        <w:tab/>
      </w:r>
      <w:r w:rsidRPr="002379F7">
        <w:rPr>
          <w:b/>
          <w:szCs w:val="24"/>
        </w:rPr>
        <w:t xml:space="preserve">A tantárgy tanításának fő célja </w:t>
      </w:r>
    </w:p>
    <w:p w:rsidR="008C115B" w:rsidRPr="00F83730" w:rsidRDefault="008C115B" w:rsidP="00F83730">
      <w:pPr>
        <w:spacing w:after="0" w:line="276" w:lineRule="auto"/>
        <w:ind w:right="0"/>
        <w:rPr>
          <w:szCs w:val="24"/>
        </w:rPr>
      </w:pPr>
      <w:r w:rsidRPr="00F83730">
        <w:rPr>
          <w:szCs w:val="24"/>
        </w:rPr>
        <w:t xml:space="preserve">A tantárgy tanításának célja, hogy a tanulók képesek legyenek egy helyi hálózatot megtervezni, megvalósítani és konfigurálni. Továbbá képesek legyenek a második és harmadik rétegben redundancia tervezésére és megvalósítására. Képesek legyenek a hálózati igényeknek megfelelő VLAN-ok tervezésére és kialakítására, a VLAN-ok közötti forgalom irányításának megvalósítására, konfigurálására. A tanulók ismerjék meg a statikus forgalomirányítást, és legyenek képesek kis méretű hálózatban IPv4-es és IPv6-os statikus forgalomirányítás konfigurálására. A tanulók ismerkedjenek meg a vezeték nélküli technológiákkal, és legyenek képesek otthoni és nagyvállalati, vezeték nélküli hálózat kialakítására, üzemeltetésére. </w:t>
      </w:r>
    </w:p>
    <w:p w:rsidR="008C115B" w:rsidRPr="00F83730" w:rsidRDefault="008C115B" w:rsidP="00F83730">
      <w:pPr>
        <w:spacing w:after="0" w:line="276" w:lineRule="auto"/>
        <w:ind w:right="0"/>
        <w:rPr>
          <w:szCs w:val="24"/>
        </w:rPr>
      </w:pPr>
      <w:r w:rsidRPr="00F83730">
        <w:rPr>
          <w:szCs w:val="24"/>
        </w:rPr>
        <w:t xml:space="preserve">Ismerkedjenek meg a leggyakoribb biztonsági problémákkal, támadási típusokkal, és tanulják meg ezek lehetőség szerinti megelőzését, elhárítását. </w:t>
      </w:r>
    </w:p>
    <w:p w:rsidR="008C115B" w:rsidRPr="00F83730" w:rsidRDefault="008C115B" w:rsidP="00F83730">
      <w:pPr>
        <w:spacing w:after="0" w:line="276" w:lineRule="auto"/>
        <w:ind w:right="0"/>
        <w:rPr>
          <w:szCs w:val="24"/>
        </w:rPr>
      </w:pPr>
      <w:r w:rsidRPr="00F83730">
        <w:rPr>
          <w:szCs w:val="24"/>
        </w:rPr>
        <w:t xml:space="preserve">A tantárgy oktatása során az elméleti anyag tanítása közvetlenül gyakorlati példákon keresztül valósulhat meg, az elméleti anyag kisebb részekben történő ismertetése és annak azonnali, gyakorlati példákon, feladatokon történő gyakorlása útján.  </w:t>
      </w:r>
    </w:p>
    <w:p w:rsidR="008C115B" w:rsidRPr="00F83730" w:rsidRDefault="008C115B" w:rsidP="00F83730">
      <w:pPr>
        <w:spacing w:after="0" w:line="276" w:lineRule="auto"/>
        <w:ind w:right="0"/>
        <w:rPr>
          <w:szCs w:val="24"/>
        </w:rPr>
      </w:pPr>
      <w:r w:rsidRPr="00F83730">
        <w:rPr>
          <w:szCs w:val="24"/>
        </w:rPr>
        <w:t xml:space="preserve">Az elméleti rész időszükséglete: 30%; a gyakorlati rész időszükséglete: 70%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 tantárgyat oktató végzettségére, szakképesítésére, munkatapasztalatára vonatkozó speciális elvárások </w:t>
      </w:r>
    </w:p>
    <w:p w:rsidR="008C115B" w:rsidRPr="00F83730" w:rsidRDefault="008C115B" w:rsidP="00F83730">
      <w:pPr>
        <w:spacing w:after="0" w:line="276" w:lineRule="auto"/>
        <w:ind w:left="437" w:right="0"/>
        <w:rPr>
          <w:szCs w:val="24"/>
        </w:rPr>
      </w:pPr>
      <w:r w:rsidRPr="00F83730">
        <w:rPr>
          <w:szCs w:val="24"/>
        </w:rPr>
        <w:t xml:space="preserve">— </w:t>
      </w:r>
    </w:p>
    <w:p w:rsidR="008C115B" w:rsidRPr="00F83730" w:rsidRDefault="008C115B" w:rsidP="00F83730">
      <w:pPr>
        <w:tabs>
          <w:tab w:val="center" w:pos="755"/>
          <w:tab w:val="center" w:pos="3513"/>
        </w:tabs>
        <w:spacing w:after="0" w:line="276" w:lineRule="auto"/>
        <w:ind w:left="0" w:right="0" w:firstLine="0"/>
        <w:jc w:val="left"/>
        <w:rPr>
          <w:szCs w:val="24"/>
        </w:rPr>
      </w:pPr>
      <w:r w:rsidRPr="00F83730">
        <w:rPr>
          <w:rFonts w:eastAsia="Calibri"/>
          <w:szCs w:val="24"/>
        </w:rPr>
        <w:tab/>
      </w:r>
      <w:r w:rsidRPr="00F83730">
        <w:rPr>
          <w:szCs w:val="24"/>
        </w:rPr>
        <w:t xml:space="preserve">Kapcsolódó közismereti, szakmai tartalmak </w:t>
      </w:r>
    </w:p>
    <w:p w:rsidR="008C115B" w:rsidRPr="00F83730" w:rsidRDefault="008C115B" w:rsidP="00F83730">
      <w:pPr>
        <w:spacing w:after="0" w:line="276" w:lineRule="auto"/>
        <w:ind w:left="437" w:right="0"/>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 képzés órakeretének legalább 70%-át gyakorlati helyszínen (tanműhely, üzem stb.) kell lebonyolítani. </w:t>
      </w:r>
    </w:p>
    <w:p w:rsidR="008C115B" w:rsidRDefault="008C115B" w:rsidP="00F83730">
      <w:pPr>
        <w:spacing w:after="0" w:line="276" w:lineRule="auto"/>
        <w:ind w:left="0" w:right="0" w:firstLine="0"/>
        <w:jc w:val="left"/>
        <w:rPr>
          <w:szCs w:val="24"/>
        </w:rPr>
      </w:pPr>
      <w:r w:rsidRPr="00F83730">
        <w:rPr>
          <w:szCs w:val="24"/>
        </w:rPr>
        <w:t xml:space="preserve"> </w:t>
      </w:r>
      <w:r w:rsidRPr="00F83730">
        <w:rPr>
          <w:szCs w:val="24"/>
        </w:rPr>
        <w:tab/>
        <w:t xml:space="preserve"> </w:t>
      </w:r>
    </w:p>
    <w:p w:rsidR="00551917" w:rsidRDefault="00551917" w:rsidP="00F83730">
      <w:pPr>
        <w:spacing w:after="0" w:line="276" w:lineRule="auto"/>
        <w:ind w:left="0" w:right="0" w:firstLine="0"/>
        <w:jc w:val="left"/>
        <w:rPr>
          <w:szCs w:val="24"/>
        </w:rPr>
      </w:pPr>
    </w:p>
    <w:p w:rsidR="00551917" w:rsidRDefault="00551917" w:rsidP="00F83730">
      <w:pPr>
        <w:spacing w:after="0" w:line="276" w:lineRule="auto"/>
        <w:ind w:left="0" w:right="0" w:firstLine="0"/>
        <w:jc w:val="left"/>
        <w:rPr>
          <w:szCs w:val="24"/>
        </w:rPr>
      </w:pPr>
    </w:p>
    <w:p w:rsidR="00551917" w:rsidRDefault="00551917" w:rsidP="00F83730">
      <w:pPr>
        <w:spacing w:after="0" w:line="276" w:lineRule="auto"/>
        <w:ind w:left="0" w:right="0" w:firstLine="0"/>
        <w:jc w:val="left"/>
        <w:rPr>
          <w:szCs w:val="24"/>
        </w:rPr>
      </w:pPr>
    </w:p>
    <w:p w:rsidR="00551917" w:rsidRPr="00F83730" w:rsidRDefault="00551917" w:rsidP="00F83730">
      <w:pPr>
        <w:spacing w:after="0" w:line="276" w:lineRule="auto"/>
        <w:ind w:left="0" w:right="0" w:firstLine="0"/>
        <w:jc w:val="left"/>
        <w:rPr>
          <w:szCs w:val="24"/>
        </w:rPr>
      </w:pPr>
    </w:p>
    <w:p w:rsidR="008C115B" w:rsidRPr="00A923AB" w:rsidRDefault="008C115B" w:rsidP="00A923AB">
      <w:pPr>
        <w:rPr>
          <w:b/>
        </w:rPr>
      </w:pPr>
      <w:r w:rsidRPr="00A923AB">
        <w:rPr>
          <w:b/>
        </w:rPr>
        <w:lastRenderedPageBreak/>
        <w:t xml:space="preserve">Hálózatok I. tantárgy oktatása során fejlesztendő kompetenciák </w:t>
      </w:r>
    </w:p>
    <w:p w:rsidR="008C115B" w:rsidRPr="00F83730" w:rsidRDefault="008C115B" w:rsidP="00F83730">
      <w:pPr>
        <w:spacing w:after="0" w:line="276" w:lineRule="auto"/>
        <w:ind w:left="0" w:right="0" w:firstLine="0"/>
        <w:jc w:val="left"/>
        <w:rPr>
          <w:szCs w:val="24"/>
        </w:rPr>
      </w:pPr>
      <w:r w:rsidRPr="00F83730">
        <w:rPr>
          <w:szCs w:val="24"/>
        </w:rPr>
        <w:t xml:space="preserve"> </w:t>
      </w:r>
    </w:p>
    <w:tbl>
      <w:tblPr>
        <w:tblStyle w:val="TableGrid"/>
        <w:tblW w:w="9290" w:type="dxa"/>
        <w:tblInd w:w="-108" w:type="dxa"/>
        <w:tblCellMar>
          <w:top w:w="15" w:type="dxa"/>
          <w:left w:w="108" w:type="dxa"/>
          <w:right w:w="61" w:type="dxa"/>
        </w:tblCellMar>
        <w:tblLook w:val="04A0" w:firstRow="1" w:lastRow="0" w:firstColumn="1" w:lastColumn="0" w:noHBand="0" w:noVBand="1"/>
      </w:tblPr>
      <w:tblGrid>
        <w:gridCol w:w="1916"/>
        <w:gridCol w:w="1876"/>
        <w:gridCol w:w="1726"/>
        <w:gridCol w:w="1964"/>
        <w:gridCol w:w="1808"/>
      </w:tblGrid>
      <w:tr w:rsidR="008C115B" w:rsidRPr="00F83730" w:rsidTr="006A4EF9">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48" w:firstLine="0"/>
              <w:jc w:val="center"/>
              <w:rPr>
                <w:szCs w:val="24"/>
              </w:rPr>
            </w:pPr>
            <w:r w:rsidRPr="00F83730">
              <w:rPr>
                <w:b/>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center"/>
              <w:rPr>
                <w:szCs w:val="24"/>
              </w:rPr>
            </w:pPr>
            <w:r w:rsidRPr="00F83730">
              <w:rPr>
                <w:b/>
                <w:szCs w:val="24"/>
              </w:rPr>
              <w:t xml:space="preserve">Általános és szakmához kötődő </w:t>
            </w:r>
          </w:p>
          <w:p w:rsidR="008C115B" w:rsidRPr="00F83730" w:rsidRDefault="008C115B" w:rsidP="00F83730">
            <w:pPr>
              <w:spacing w:after="0" w:line="276" w:lineRule="auto"/>
              <w:ind w:left="0" w:right="0" w:firstLine="0"/>
              <w:jc w:val="center"/>
              <w:rPr>
                <w:szCs w:val="24"/>
              </w:rPr>
            </w:pPr>
            <w:r w:rsidRPr="00F83730">
              <w:rPr>
                <w:b/>
                <w:szCs w:val="24"/>
              </w:rPr>
              <w:t xml:space="preserve">digitális kompetenciák </w:t>
            </w:r>
          </w:p>
        </w:tc>
      </w:tr>
      <w:tr w:rsidR="008C115B" w:rsidRPr="00F83730" w:rsidTr="006A4EF9">
        <w:trPr>
          <w:trHeight w:val="1851"/>
        </w:trPr>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Hálózati eszközökkel sávon kívüli és sávon belüli kapcsolatot létesít és kapcsolók, illetve forgalomirányítók alapszintű konfigurációját végzi.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A sávon kívüli és a sávon belüli kapcsolódás lehetőségei CLI-parancsok szintaxisa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48" w:firstLine="0"/>
              <w:jc w:val="center"/>
              <w:rPr>
                <w:szCs w:val="24"/>
              </w:rPr>
            </w:pPr>
            <w:r w:rsidRPr="00F83730">
              <w:rPr>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Legyen fogékony az információk befogadására és alkalmazására. </w:t>
            </w:r>
          </w:p>
          <w:p w:rsidR="008C115B" w:rsidRPr="00F83730" w:rsidRDefault="008C115B" w:rsidP="00F83730">
            <w:pPr>
              <w:spacing w:after="0" w:line="276" w:lineRule="auto"/>
              <w:ind w:left="0" w:right="21" w:firstLine="0"/>
              <w:jc w:val="left"/>
              <w:rPr>
                <w:szCs w:val="24"/>
              </w:rPr>
            </w:pPr>
            <w:r w:rsidRPr="00F83730">
              <w:rPr>
                <w:szCs w:val="24"/>
              </w:rPr>
              <w:t xml:space="preserve">Érdeklődjön az adott téma iránt. Együttműködőnek és kommunikatívnak kell lennie a csoportosan végezhető tevékenységek közben.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Hálózati szimulációs szoftver és valós hálózati eszközök használata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Hatékony internetes keresés </w:t>
            </w:r>
          </w:p>
        </w:tc>
      </w:tr>
      <w:tr w:rsidR="008C115B" w:rsidRPr="00F83730" w:rsidTr="006A4EF9">
        <w:trPr>
          <w:trHeight w:val="3000"/>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A kapcsoló MAC-</w:t>
            </w:r>
          </w:p>
          <w:p w:rsidR="008C115B" w:rsidRPr="00F83730" w:rsidRDefault="008C115B" w:rsidP="00F83730">
            <w:pPr>
              <w:spacing w:after="0" w:line="276" w:lineRule="auto"/>
              <w:ind w:left="0" w:right="0" w:firstLine="0"/>
              <w:jc w:val="left"/>
              <w:rPr>
                <w:szCs w:val="24"/>
              </w:rPr>
            </w:pPr>
            <w:r w:rsidRPr="00F83730">
              <w:rPr>
                <w:szCs w:val="24"/>
              </w:rPr>
              <w:t xml:space="preserve">tábláját megjeleníti, kiüríti, a MAC-tábla bejegyzéseit nyomon követi, az ütközési és a szórási tartományt összehasonlítja és megkülönbözteti.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MAC-cím </w:t>
            </w:r>
          </w:p>
          <w:p w:rsidR="008C115B" w:rsidRPr="00F83730" w:rsidRDefault="008C115B" w:rsidP="00F83730">
            <w:pPr>
              <w:spacing w:after="0" w:line="276" w:lineRule="auto"/>
              <w:ind w:left="0" w:right="0" w:firstLine="0"/>
              <w:jc w:val="left"/>
              <w:rPr>
                <w:szCs w:val="24"/>
              </w:rPr>
            </w:pPr>
            <w:r w:rsidRPr="00F83730">
              <w:rPr>
                <w:szCs w:val="24"/>
              </w:rPr>
              <w:t xml:space="preserve">MAC-tábla </w:t>
            </w:r>
          </w:p>
          <w:p w:rsidR="008C115B" w:rsidRPr="00F83730" w:rsidRDefault="008C115B" w:rsidP="00F83730">
            <w:pPr>
              <w:spacing w:after="0" w:line="276" w:lineRule="auto"/>
              <w:ind w:left="0" w:right="0" w:firstLine="0"/>
              <w:jc w:val="left"/>
              <w:rPr>
                <w:szCs w:val="24"/>
              </w:rPr>
            </w:pPr>
            <w:r w:rsidRPr="00F83730">
              <w:rPr>
                <w:szCs w:val="24"/>
              </w:rPr>
              <w:t xml:space="preserve">MAC-tábla felépítése </w:t>
            </w:r>
          </w:p>
          <w:p w:rsidR="008C115B" w:rsidRPr="00F83730" w:rsidRDefault="008C115B" w:rsidP="00F83730">
            <w:pPr>
              <w:spacing w:after="0" w:line="276" w:lineRule="auto"/>
              <w:ind w:left="0" w:right="0" w:firstLine="0"/>
              <w:jc w:val="left"/>
              <w:rPr>
                <w:szCs w:val="24"/>
              </w:rPr>
            </w:pPr>
            <w:r w:rsidRPr="00F83730">
              <w:rPr>
                <w:szCs w:val="24"/>
              </w:rPr>
              <w:t xml:space="preserve">Elárasztásos továbbítás </w:t>
            </w:r>
          </w:p>
          <w:p w:rsidR="008C115B" w:rsidRPr="00F83730" w:rsidRDefault="008C115B" w:rsidP="00F83730">
            <w:pPr>
              <w:spacing w:after="0" w:line="276" w:lineRule="auto"/>
              <w:ind w:left="0" w:right="0" w:firstLine="0"/>
              <w:jc w:val="left"/>
              <w:rPr>
                <w:szCs w:val="24"/>
              </w:rPr>
            </w:pPr>
            <w:r w:rsidRPr="00F83730">
              <w:rPr>
                <w:szCs w:val="24"/>
              </w:rPr>
              <w:t xml:space="preserve">Töredékmentes továbbítás Gyorstovábbítás </w:t>
            </w:r>
          </w:p>
          <w:p w:rsidR="008C115B" w:rsidRPr="00F83730" w:rsidRDefault="008C115B" w:rsidP="00F83730">
            <w:pPr>
              <w:spacing w:after="0" w:line="276" w:lineRule="auto"/>
              <w:ind w:left="0" w:right="0" w:firstLine="0"/>
              <w:jc w:val="left"/>
              <w:rPr>
                <w:szCs w:val="24"/>
              </w:rPr>
            </w:pPr>
            <w:r w:rsidRPr="00F83730">
              <w:rPr>
                <w:szCs w:val="24"/>
              </w:rPr>
              <w:t xml:space="preserve">Tárol-és-továbbít módszer </w:t>
            </w:r>
          </w:p>
          <w:p w:rsidR="008C115B" w:rsidRPr="00F83730" w:rsidRDefault="008C115B" w:rsidP="00F83730">
            <w:pPr>
              <w:spacing w:after="0" w:line="276" w:lineRule="auto"/>
              <w:ind w:left="0" w:right="0" w:firstLine="0"/>
              <w:jc w:val="left"/>
              <w:rPr>
                <w:szCs w:val="24"/>
              </w:rPr>
            </w:pPr>
            <w:r w:rsidRPr="00F83730">
              <w:rPr>
                <w:szCs w:val="24"/>
              </w:rPr>
              <w:t xml:space="preserve">Ütközési tartomány </w:t>
            </w:r>
          </w:p>
          <w:p w:rsidR="008C115B" w:rsidRPr="00F83730" w:rsidRDefault="008C115B" w:rsidP="00F83730">
            <w:pPr>
              <w:spacing w:after="0" w:line="276" w:lineRule="auto"/>
              <w:ind w:left="0" w:right="0" w:firstLine="0"/>
              <w:jc w:val="left"/>
              <w:rPr>
                <w:szCs w:val="24"/>
              </w:rPr>
            </w:pPr>
            <w:r w:rsidRPr="00F83730">
              <w:rPr>
                <w:szCs w:val="24"/>
              </w:rPr>
              <w:t xml:space="preserve">Szórási tartomány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48" w:firstLine="0"/>
              <w:jc w:val="center"/>
              <w:rPr>
                <w:szCs w:val="24"/>
              </w:rPr>
            </w:pPr>
            <w:r w:rsidRPr="00F83730">
              <w:rPr>
                <w:szCs w:val="24"/>
              </w:rPr>
              <w:t xml:space="preserve">Teljesen önállóan </w:t>
            </w:r>
          </w:p>
        </w:tc>
        <w:tc>
          <w:tcPr>
            <w:tcW w:w="0" w:type="auto"/>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6A4EF9">
        <w:trPr>
          <w:trHeight w:val="2309"/>
        </w:trPr>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Több kapcsolót tartalmazó hálózatban VLAN-okat </w:t>
            </w:r>
          </w:p>
          <w:p w:rsidR="008C115B" w:rsidRPr="00F83730" w:rsidRDefault="008C115B" w:rsidP="00F83730">
            <w:pPr>
              <w:spacing w:after="0" w:line="276" w:lineRule="auto"/>
              <w:ind w:left="0" w:right="0" w:firstLine="0"/>
              <w:jc w:val="left"/>
              <w:rPr>
                <w:szCs w:val="24"/>
              </w:rPr>
            </w:pPr>
            <w:r w:rsidRPr="00F83730">
              <w:rPr>
                <w:szCs w:val="24"/>
              </w:rPr>
              <w:t xml:space="preserve">alakít ki. A kialakított VLAN-ok között a forgalmat forgalomirányító és többrétegű </w:t>
            </w:r>
            <w:r w:rsidRPr="00F83730">
              <w:rPr>
                <w:szCs w:val="24"/>
              </w:rPr>
              <w:lastRenderedPageBreak/>
              <w:t xml:space="preserve">kapcsoló használatával egyaránt irányítja.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lastRenderedPageBreak/>
              <w:t xml:space="preserve">VLAN </w:t>
            </w:r>
          </w:p>
          <w:p w:rsidR="008C115B" w:rsidRPr="00F83730" w:rsidRDefault="008C115B" w:rsidP="00F83730">
            <w:pPr>
              <w:spacing w:after="0" w:line="276" w:lineRule="auto"/>
              <w:ind w:left="0" w:right="0" w:firstLine="0"/>
              <w:jc w:val="left"/>
              <w:rPr>
                <w:szCs w:val="24"/>
              </w:rPr>
            </w:pPr>
            <w:r w:rsidRPr="00F83730">
              <w:rPr>
                <w:szCs w:val="24"/>
              </w:rPr>
              <w:t xml:space="preserve">VLAN-ok típusai </w:t>
            </w:r>
          </w:p>
          <w:p w:rsidR="008C115B" w:rsidRPr="00F83730" w:rsidRDefault="008C115B" w:rsidP="00F83730">
            <w:pPr>
              <w:spacing w:after="0" w:line="276" w:lineRule="auto"/>
              <w:ind w:left="0" w:right="295" w:firstLine="0"/>
              <w:jc w:val="left"/>
              <w:rPr>
                <w:szCs w:val="24"/>
              </w:rPr>
            </w:pPr>
            <w:r w:rsidRPr="00F83730">
              <w:rPr>
                <w:szCs w:val="24"/>
              </w:rPr>
              <w:t xml:space="preserve">Hozzáférési és trönk port 802.1q protokoll </w:t>
            </w:r>
          </w:p>
          <w:p w:rsidR="008C115B" w:rsidRPr="00F83730" w:rsidRDefault="008C115B" w:rsidP="00F83730">
            <w:pPr>
              <w:spacing w:after="0" w:line="276" w:lineRule="auto"/>
              <w:ind w:left="0" w:right="0" w:firstLine="0"/>
              <w:jc w:val="left"/>
              <w:rPr>
                <w:szCs w:val="24"/>
              </w:rPr>
            </w:pPr>
            <w:r w:rsidRPr="00F83730">
              <w:rPr>
                <w:szCs w:val="24"/>
              </w:rPr>
              <w:t xml:space="preserve">VTP </w:t>
            </w:r>
          </w:p>
          <w:p w:rsidR="008C115B" w:rsidRPr="00F83730" w:rsidRDefault="008C115B" w:rsidP="00F83730">
            <w:pPr>
              <w:spacing w:after="0" w:line="276" w:lineRule="auto"/>
              <w:ind w:left="0" w:right="0" w:firstLine="0"/>
              <w:jc w:val="left"/>
              <w:rPr>
                <w:szCs w:val="24"/>
              </w:rPr>
            </w:pPr>
            <w:r w:rsidRPr="00F83730">
              <w:rPr>
                <w:szCs w:val="24"/>
              </w:rPr>
              <w:t xml:space="preserve">A VLAN-ok közti </w:t>
            </w:r>
            <w:r w:rsidRPr="00F83730">
              <w:rPr>
                <w:szCs w:val="24"/>
              </w:rPr>
              <w:lastRenderedPageBreak/>
              <w:t xml:space="preserve">forgalomirányítás lehetőségei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46" w:firstLine="0"/>
              <w:jc w:val="center"/>
              <w:rPr>
                <w:szCs w:val="24"/>
              </w:rPr>
            </w:pPr>
            <w:r w:rsidRPr="00F83730">
              <w:rPr>
                <w:szCs w:val="24"/>
              </w:rPr>
              <w:lastRenderedPageBreak/>
              <w:t xml:space="preserve">Teljesen önállóan </w:t>
            </w:r>
          </w:p>
        </w:tc>
        <w:tc>
          <w:tcPr>
            <w:tcW w:w="0" w:type="auto"/>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6A4EF9">
        <w:trPr>
          <w:trHeight w:val="3461"/>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Második rétegbeli redundanciát tartalmazó hálózatot alakít ki, a felmerülő hibákat elhárítja. EtherChannel kap-</w:t>
            </w:r>
          </w:p>
          <w:p w:rsidR="008C115B" w:rsidRPr="00F83730" w:rsidRDefault="008C115B" w:rsidP="00F83730">
            <w:pPr>
              <w:spacing w:after="0" w:line="276" w:lineRule="auto"/>
              <w:ind w:left="0" w:right="0" w:firstLine="0"/>
              <w:jc w:val="left"/>
              <w:rPr>
                <w:szCs w:val="24"/>
              </w:rPr>
            </w:pPr>
            <w:r w:rsidRPr="00F83730">
              <w:rPr>
                <w:szCs w:val="24"/>
              </w:rPr>
              <w:t xml:space="preserve">csolatot alakít ki, a felmerülő hibákat elhárítja.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Redundancia </w:t>
            </w:r>
          </w:p>
          <w:p w:rsidR="008C115B" w:rsidRPr="00F83730" w:rsidRDefault="008C115B" w:rsidP="00F83730">
            <w:pPr>
              <w:spacing w:after="0" w:line="276" w:lineRule="auto"/>
              <w:ind w:left="0" w:right="0" w:firstLine="0"/>
              <w:jc w:val="left"/>
              <w:rPr>
                <w:szCs w:val="24"/>
              </w:rPr>
            </w:pPr>
            <w:r w:rsidRPr="00F83730">
              <w:rPr>
                <w:szCs w:val="24"/>
              </w:rPr>
              <w:t xml:space="preserve">Szórási vihar MAC-táblainstabilitás </w:t>
            </w:r>
          </w:p>
          <w:p w:rsidR="008C115B" w:rsidRPr="00F83730" w:rsidRDefault="008C115B" w:rsidP="00F83730">
            <w:pPr>
              <w:spacing w:after="0" w:line="276" w:lineRule="auto"/>
              <w:ind w:left="0" w:right="0" w:firstLine="0"/>
              <w:jc w:val="left"/>
              <w:rPr>
                <w:szCs w:val="24"/>
              </w:rPr>
            </w:pPr>
            <w:r w:rsidRPr="00F83730">
              <w:rPr>
                <w:szCs w:val="24"/>
              </w:rPr>
              <w:t xml:space="preserve">Többszörös kerettovábbítás </w:t>
            </w:r>
          </w:p>
          <w:p w:rsidR="008C115B" w:rsidRPr="00F83730" w:rsidRDefault="008C115B" w:rsidP="00F83730">
            <w:pPr>
              <w:spacing w:after="0" w:line="276" w:lineRule="auto"/>
              <w:ind w:left="0" w:right="0" w:firstLine="0"/>
              <w:jc w:val="left"/>
              <w:rPr>
                <w:szCs w:val="24"/>
              </w:rPr>
            </w:pPr>
            <w:r w:rsidRPr="00F83730">
              <w:rPr>
                <w:szCs w:val="24"/>
              </w:rPr>
              <w:t xml:space="preserve">Feszítőfa protokoll </w:t>
            </w:r>
          </w:p>
          <w:p w:rsidR="008C115B" w:rsidRPr="00F83730" w:rsidRDefault="008C115B" w:rsidP="00F83730">
            <w:pPr>
              <w:spacing w:after="0" w:line="276" w:lineRule="auto"/>
              <w:ind w:left="0" w:right="0" w:firstLine="0"/>
              <w:jc w:val="left"/>
              <w:rPr>
                <w:szCs w:val="24"/>
              </w:rPr>
            </w:pPr>
            <w:r w:rsidRPr="00F83730">
              <w:rPr>
                <w:szCs w:val="24"/>
              </w:rPr>
              <w:t xml:space="preserve">BPDU </w:t>
            </w:r>
          </w:p>
          <w:p w:rsidR="008C115B" w:rsidRPr="00F83730" w:rsidRDefault="008C115B" w:rsidP="00F83730">
            <w:pPr>
              <w:spacing w:after="0" w:line="276" w:lineRule="auto"/>
              <w:ind w:left="0" w:right="0" w:firstLine="0"/>
              <w:jc w:val="left"/>
              <w:rPr>
                <w:szCs w:val="24"/>
              </w:rPr>
            </w:pPr>
            <w:r w:rsidRPr="00F83730">
              <w:rPr>
                <w:szCs w:val="24"/>
              </w:rPr>
              <w:t xml:space="preserve">Bridge ID Gyökérponti híd </w:t>
            </w:r>
          </w:p>
          <w:p w:rsidR="008C115B" w:rsidRPr="00F83730" w:rsidRDefault="008C115B" w:rsidP="00F83730">
            <w:pPr>
              <w:spacing w:after="0" w:line="276" w:lineRule="auto"/>
              <w:ind w:left="0" w:right="0" w:firstLine="0"/>
              <w:jc w:val="left"/>
              <w:rPr>
                <w:szCs w:val="24"/>
              </w:rPr>
            </w:pPr>
            <w:r w:rsidRPr="00F83730">
              <w:rPr>
                <w:szCs w:val="24"/>
              </w:rPr>
              <w:t xml:space="preserve">Portszerepek (gyökérponti, kijelölt, nem kijelölt) Portösszevonás </w:t>
            </w:r>
          </w:p>
          <w:p w:rsidR="008C115B" w:rsidRPr="00F83730" w:rsidRDefault="008C115B" w:rsidP="00F83730">
            <w:pPr>
              <w:spacing w:after="0" w:line="276" w:lineRule="auto"/>
              <w:ind w:left="0" w:right="0" w:firstLine="0"/>
              <w:jc w:val="left"/>
              <w:rPr>
                <w:szCs w:val="24"/>
              </w:rPr>
            </w:pPr>
            <w:r w:rsidRPr="00F83730">
              <w:rPr>
                <w:szCs w:val="24"/>
              </w:rPr>
              <w:t xml:space="preserve">EtherChannel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48" w:firstLine="0"/>
              <w:jc w:val="center"/>
              <w:rPr>
                <w:szCs w:val="24"/>
              </w:rPr>
            </w:pPr>
            <w:r w:rsidRPr="00F83730">
              <w:rPr>
                <w:szCs w:val="24"/>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bl>
    <w:p w:rsidR="008C115B" w:rsidRPr="00F83730" w:rsidRDefault="008C115B" w:rsidP="00F83730">
      <w:pPr>
        <w:spacing w:after="0" w:line="276" w:lineRule="auto"/>
        <w:ind w:left="-1416" w:right="10492" w:firstLine="0"/>
        <w:jc w:val="left"/>
        <w:rPr>
          <w:szCs w:val="24"/>
        </w:rPr>
      </w:pPr>
    </w:p>
    <w:tbl>
      <w:tblPr>
        <w:tblStyle w:val="TableGrid"/>
        <w:tblW w:w="9290" w:type="dxa"/>
        <w:tblInd w:w="-108" w:type="dxa"/>
        <w:tblCellMar>
          <w:top w:w="15" w:type="dxa"/>
          <w:left w:w="108" w:type="dxa"/>
          <w:right w:w="72" w:type="dxa"/>
        </w:tblCellMar>
        <w:tblLook w:val="04A0" w:firstRow="1" w:lastRow="0" w:firstColumn="1" w:lastColumn="0" w:noHBand="0" w:noVBand="1"/>
      </w:tblPr>
      <w:tblGrid>
        <w:gridCol w:w="2187"/>
        <w:gridCol w:w="2233"/>
        <w:gridCol w:w="1720"/>
        <w:gridCol w:w="1575"/>
        <w:gridCol w:w="1575"/>
      </w:tblGrid>
      <w:tr w:rsidR="008C115B" w:rsidRPr="00F83730" w:rsidTr="006A4EF9">
        <w:trPr>
          <w:trHeight w:val="1851"/>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DHCPv4-protokollt konfigurál forgalomirányítón, DHCPv4-protokollt használ.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DHCPv4 </w:t>
            </w:r>
          </w:p>
          <w:p w:rsidR="008C115B" w:rsidRPr="00F83730" w:rsidRDefault="008C115B" w:rsidP="00F83730">
            <w:pPr>
              <w:spacing w:after="0" w:line="276" w:lineRule="auto"/>
              <w:ind w:left="0" w:right="0" w:firstLine="0"/>
              <w:jc w:val="left"/>
              <w:rPr>
                <w:szCs w:val="24"/>
              </w:rPr>
            </w:pPr>
            <w:r w:rsidRPr="00F83730">
              <w:rPr>
                <w:szCs w:val="24"/>
              </w:rPr>
              <w:t xml:space="preserve">DHCPv4 üzenetek Kiosztható címtartomány  </w:t>
            </w:r>
          </w:p>
          <w:p w:rsidR="008C115B" w:rsidRPr="00F83730" w:rsidRDefault="008C115B" w:rsidP="00F83730">
            <w:pPr>
              <w:spacing w:after="0" w:line="276" w:lineRule="auto"/>
              <w:ind w:left="0" w:right="0" w:firstLine="0"/>
              <w:jc w:val="left"/>
              <w:rPr>
                <w:szCs w:val="24"/>
              </w:rPr>
            </w:pPr>
            <w:r w:rsidRPr="00F83730">
              <w:rPr>
                <w:szCs w:val="24"/>
              </w:rPr>
              <w:t xml:space="preserve">Kizárás </w:t>
            </w:r>
          </w:p>
          <w:p w:rsidR="008C115B" w:rsidRPr="00F83730" w:rsidRDefault="008C115B" w:rsidP="00F83730">
            <w:pPr>
              <w:spacing w:after="0" w:line="276" w:lineRule="auto"/>
              <w:ind w:left="0" w:right="0" w:firstLine="0"/>
              <w:jc w:val="left"/>
              <w:rPr>
                <w:szCs w:val="24"/>
              </w:rPr>
            </w:pPr>
            <w:r w:rsidRPr="00F83730">
              <w:rPr>
                <w:szCs w:val="24"/>
              </w:rPr>
              <w:t xml:space="preserve">Bérleti idő Fenntartás </w:t>
            </w:r>
          </w:p>
          <w:p w:rsidR="008C115B" w:rsidRPr="00F83730" w:rsidRDefault="008C115B" w:rsidP="00F83730">
            <w:pPr>
              <w:spacing w:after="0" w:line="276" w:lineRule="auto"/>
              <w:ind w:left="0" w:right="0" w:firstLine="0"/>
              <w:jc w:val="left"/>
              <w:rPr>
                <w:szCs w:val="24"/>
              </w:rPr>
            </w:pPr>
            <w:r w:rsidRPr="00F83730">
              <w:rPr>
                <w:szCs w:val="24"/>
              </w:rPr>
              <w:t xml:space="preserve">DHCP-közvetítő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37" w:firstLine="0"/>
              <w:jc w:val="center"/>
              <w:rPr>
                <w:szCs w:val="24"/>
              </w:rPr>
            </w:pPr>
            <w:r w:rsidRPr="00F83730">
              <w:rPr>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6A4EF9">
        <w:trPr>
          <w:trHeight w:val="3001"/>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Hálózatban alkalmazza az IPv6-os címzési rendszert. IPv6-környezetben forgalomirányítón dinamikus címigénylést konfigurál és használ.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IPv6-os cím </w:t>
            </w:r>
          </w:p>
          <w:p w:rsidR="008C115B" w:rsidRPr="00F83730" w:rsidRDefault="008C115B" w:rsidP="00F83730">
            <w:pPr>
              <w:spacing w:after="0" w:line="276" w:lineRule="auto"/>
              <w:ind w:left="0" w:right="0" w:firstLine="0"/>
              <w:jc w:val="left"/>
              <w:rPr>
                <w:szCs w:val="24"/>
              </w:rPr>
            </w:pPr>
            <w:r w:rsidRPr="00F83730">
              <w:rPr>
                <w:szCs w:val="24"/>
              </w:rPr>
              <w:t xml:space="preserve">Nibble </w:t>
            </w:r>
          </w:p>
          <w:p w:rsidR="008C115B" w:rsidRPr="00F83730" w:rsidRDefault="008C115B" w:rsidP="00F83730">
            <w:pPr>
              <w:spacing w:after="0" w:line="276" w:lineRule="auto"/>
              <w:ind w:left="0" w:right="0" w:firstLine="0"/>
              <w:jc w:val="left"/>
              <w:rPr>
                <w:szCs w:val="24"/>
              </w:rPr>
            </w:pPr>
            <w:r w:rsidRPr="00F83730">
              <w:rPr>
                <w:szCs w:val="24"/>
              </w:rPr>
              <w:t xml:space="preserve">Prefix </w:t>
            </w:r>
          </w:p>
          <w:p w:rsidR="008C115B" w:rsidRPr="00F83730" w:rsidRDefault="008C115B" w:rsidP="00F83730">
            <w:pPr>
              <w:spacing w:after="0" w:line="276" w:lineRule="auto"/>
              <w:ind w:left="0" w:right="0" w:firstLine="0"/>
              <w:jc w:val="left"/>
              <w:rPr>
                <w:szCs w:val="24"/>
              </w:rPr>
            </w:pPr>
            <w:r w:rsidRPr="00F83730">
              <w:rPr>
                <w:szCs w:val="24"/>
              </w:rPr>
              <w:t xml:space="preserve">Prefix hossz </w:t>
            </w:r>
          </w:p>
          <w:p w:rsidR="008C115B" w:rsidRPr="00F83730" w:rsidRDefault="008C115B" w:rsidP="00F83730">
            <w:pPr>
              <w:spacing w:after="0" w:line="276" w:lineRule="auto"/>
              <w:ind w:left="0" w:right="0" w:firstLine="0"/>
              <w:jc w:val="left"/>
              <w:rPr>
                <w:szCs w:val="24"/>
              </w:rPr>
            </w:pPr>
            <w:r w:rsidRPr="00F83730">
              <w:rPr>
                <w:szCs w:val="24"/>
              </w:rPr>
              <w:t xml:space="preserve">EUI-64 </w:t>
            </w:r>
          </w:p>
          <w:p w:rsidR="008C115B" w:rsidRPr="00F83730" w:rsidRDefault="008C115B" w:rsidP="00F83730">
            <w:pPr>
              <w:spacing w:after="0" w:line="276" w:lineRule="auto"/>
              <w:ind w:left="0" w:right="0" w:firstLine="0"/>
              <w:jc w:val="left"/>
              <w:rPr>
                <w:szCs w:val="24"/>
              </w:rPr>
            </w:pPr>
            <w:r w:rsidRPr="00F83730">
              <w:rPr>
                <w:szCs w:val="24"/>
              </w:rPr>
              <w:t xml:space="preserve">IPv6 egyedi címek </w:t>
            </w:r>
          </w:p>
          <w:p w:rsidR="008C115B" w:rsidRPr="00F83730" w:rsidRDefault="008C115B" w:rsidP="00F83730">
            <w:pPr>
              <w:spacing w:after="0" w:line="276" w:lineRule="auto"/>
              <w:ind w:left="0" w:right="0" w:firstLine="0"/>
              <w:jc w:val="left"/>
              <w:rPr>
                <w:szCs w:val="24"/>
              </w:rPr>
            </w:pPr>
            <w:r w:rsidRPr="00F83730">
              <w:rPr>
                <w:szCs w:val="24"/>
              </w:rPr>
              <w:t xml:space="preserve">NDP </w:t>
            </w:r>
          </w:p>
          <w:p w:rsidR="008C115B" w:rsidRPr="00F83730" w:rsidRDefault="008C115B" w:rsidP="00F83730">
            <w:pPr>
              <w:spacing w:after="0" w:line="276" w:lineRule="auto"/>
              <w:ind w:left="0" w:right="286" w:firstLine="0"/>
              <w:jc w:val="left"/>
              <w:rPr>
                <w:szCs w:val="24"/>
              </w:rPr>
            </w:pPr>
            <w:r w:rsidRPr="00F83730">
              <w:rPr>
                <w:szCs w:val="24"/>
              </w:rPr>
              <w:t xml:space="preserve">ICMPv6 SLAAC </w:t>
            </w:r>
          </w:p>
          <w:p w:rsidR="008C115B" w:rsidRPr="00F83730" w:rsidRDefault="008C115B" w:rsidP="00F83730">
            <w:pPr>
              <w:spacing w:after="0" w:line="276" w:lineRule="auto"/>
              <w:ind w:left="0" w:right="0" w:firstLine="0"/>
              <w:jc w:val="left"/>
              <w:rPr>
                <w:szCs w:val="24"/>
              </w:rPr>
            </w:pPr>
            <w:r w:rsidRPr="00F83730">
              <w:rPr>
                <w:szCs w:val="24"/>
              </w:rPr>
              <w:lastRenderedPageBreak/>
              <w:t xml:space="preserve">Állapotmentes DHCPv6 Állapottartó DHCPv6 DHCPv6 üzenetei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37" w:firstLine="0"/>
              <w:jc w:val="center"/>
              <w:rPr>
                <w:szCs w:val="24"/>
              </w:rPr>
            </w:pPr>
            <w:r w:rsidRPr="00F83730">
              <w:rPr>
                <w:szCs w:val="24"/>
              </w:rPr>
              <w:lastRenderedPageBreak/>
              <w:t xml:space="preserve">Teljesen önállóan </w:t>
            </w:r>
          </w:p>
        </w:tc>
        <w:tc>
          <w:tcPr>
            <w:tcW w:w="0" w:type="auto"/>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6A4EF9">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Harmadik rétegbeli redundanciát tervez és valósít meg FHRP-protokoll konfigurálásával.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128" w:firstLine="0"/>
              <w:jc w:val="left"/>
              <w:rPr>
                <w:szCs w:val="24"/>
              </w:rPr>
            </w:pPr>
            <w:r w:rsidRPr="00F83730">
              <w:rPr>
                <w:szCs w:val="24"/>
              </w:rPr>
              <w:t xml:space="preserve">Harmadik rétegbeli redundancia FHRP </w:t>
            </w:r>
          </w:p>
          <w:p w:rsidR="008C115B" w:rsidRPr="00F83730" w:rsidRDefault="008C115B" w:rsidP="00F83730">
            <w:pPr>
              <w:spacing w:after="0" w:line="276" w:lineRule="auto"/>
              <w:ind w:left="0" w:right="0" w:firstLine="0"/>
              <w:jc w:val="left"/>
              <w:rPr>
                <w:szCs w:val="24"/>
              </w:rPr>
            </w:pPr>
            <w:r w:rsidRPr="00F83730">
              <w:rPr>
                <w:szCs w:val="24"/>
              </w:rPr>
              <w:t xml:space="preserve">Virtuális router </w:t>
            </w:r>
          </w:p>
          <w:p w:rsidR="008C115B" w:rsidRPr="00F83730" w:rsidRDefault="008C115B" w:rsidP="00F83730">
            <w:pPr>
              <w:spacing w:after="0" w:line="276" w:lineRule="auto"/>
              <w:ind w:left="0" w:right="0" w:firstLine="0"/>
              <w:jc w:val="left"/>
              <w:rPr>
                <w:szCs w:val="24"/>
              </w:rPr>
            </w:pPr>
            <w:r w:rsidRPr="00F83730">
              <w:rPr>
                <w:szCs w:val="24"/>
              </w:rPr>
              <w:t xml:space="preserve">Virtuális IP-cím </w:t>
            </w:r>
          </w:p>
          <w:p w:rsidR="008C115B" w:rsidRPr="00F83730" w:rsidRDefault="008C115B" w:rsidP="00F83730">
            <w:pPr>
              <w:spacing w:after="0" w:line="276" w:lineRule="auto"/>
              <w:ind w:left="0" w:right="0" w:firstLine="0"/>
              <w:jc w:val="left"/>
              <w:rPr>
                <w:szCs w:val="24"/>
              </w:rPr>
            </w:pPr>
            <w:r w:rsidRPr="00F83730">
              <w:rPr>
                <w:szCs w:val="24"/>
              </w:rPr>
              <w:t xml:space="preserve">Virtuális MAC-cím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37" w:firstLine="0"/>
              <w:jc w:val="center"/>
              <w:rPr>
                <w:szCs w:val="24"/>
              </w:rPr>
            </w:pPr>
            <w:r w:rsidRPr="00F83730">
              <w:rPr>
                <w:szCs w:val="24"/>
              </w:rPr>
              <w:t xml:space="preserve">Teljesen önállóan </w:t>
            </w:r>
          </w:p>
        </w:tc>
        <w:tc>
          <w:tcPr>
            <w:tcW w:w="0" w:type="auto"/>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6A4EF9">
        <w:trPr>
          <w:trHeight w:val="3692"/>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Felismeri LANkörnyezetben a leggyakoribb biztonsági problémákat és támadási típusokat. </w:t>
            </w:r>
          </w:p>
          <w:p w:rsidR="008C115B" w:rsidRPr="00F83730" w:rsidRDefault="008C115B" w:rsidP="00F83730">
            <w:pPr>
              <w:spacing w:after="0" w:line="276" w:lineRule="auto"/>
              <w:ind w:left="0" w:right="0" w:firstLine="0"/>
              <w:jc w:val="left"/>
              <w:rPr>
                <w:szCs w:val="24"/>
              </w:rPr>
            </w:pPr>
            <w:r w:rsidRPr="00F83730">
              <w:rPr>
                <w:szCs w:val="24"/>
              </w:rPr>
              <w:t xml:space="preserve">Ismeri a védekezési és megelőzési módokat.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Hálózatbiztonság Biztonsági problémák és támadási típusok (MAC-címelárasztás, ARPtámadás, DHCP-</w:t>
            </w:r>
          </w:p>
          <w:p w:rsidR="008C115B" w:rsidRPr="00F83730" w:rsidRDefault="008C115B" w:rsidP="00F83730">
            <w:pPr>
              <w:spacing w:after="0" w:line="276" w:lineRule="auto"/>
              <w:ind w:left="0" w:right="0" w:firstLine="0"/>
              <w:jc w:val="left"/>
              <w:rPr>
                <w:szCs w:val="24"/>
              </w:rPr>
            </w:pPr>
            <w:r w:rsidRPr="00F83730">
              <w:rPr>
                <w:szCs w:val="24"/>
              </w:rPr>
              <w:t xml:space="preserve">kiéheztetés és hamisítás, Telnettámadások, Brute force jelszótámadás) </w:t>
            </w:r>
          </w:p>
          <w:p w:rsidR="008C115B" w:rsidRPr="00F83730" w:rsidRDefault="008C115B" w:rsidP="00F83730">
            <w:pPr>
              <w:spacing w:after="0" w:line="276" w:lineRule="auto"/>
              <w:ind w:left="0" w:right="0" w:firstLine="0"/>
              <w:jc w:val="left"/>
              <w:rPr>
                <w:szCs w:val="24"/>
              </w:rPr>
            </w:pPr>
            <w:r w:rsidRPr="00F83730">
              <w:rPr>
                <w:szCs w:val="24"/>
              </w:rPr>
              <w:t xml:space="preserve">Portbiztonság </w:t>
            </w:r>
          </w:p>
          <w:p w:rsidR="008C115B" w:rsidRPr="00F83730" w:rsidRDefault="008C115B" w:rsidP="00F83730">
            <w:pPr>
              <w:spacing w:after="0" w:line="276" w:lineRule="auto"/>
              <w:ind w:left="0" w:right="0" w:firstLine="0"/>
              <w:jc w:val="left"/>
              <w:rPr>
                <w:szCs w:val="24"/>
              </w:rPr>
            </w:pPr>
            <w:r w:rsidRPr="00F83730">
              <w:rPr>
                <w:szCs w:val="24"/>
              </w:rPr>
              <w:t xml:space="preserve">DHCP snooping </w:t>
            </w:r>
          </w:p>
          <w:p w:rsidR="008C115B" w:rsidRPr="00F83730" w:rsidRDefault="008C115B" w:rsidP="00F83730">
            <w:pPr>
              <w:spacing w:after="0" w:line="276" w:lineRule="auto"/>
              <w:ind w:left="0" w:right="0" w:firstLine="0"/>
              <w:jc w:val="left"/>
              <w:rPr>
                <w:szCs w:val="24"/>
              </w:rPr>
            </w:pPr>
            <w:r w:rsidRPr="00F83730">
              <w:rPr>
                <w:szCs w:val="24"/>
              </w:rPr>
              <w:t xml:space="preserve">ARP inspection </w:t>
            </w:r>
          </w:p>
          <w:p w:rsidR="008C115B" w:rsidRPr="00F83730" w:rsidRDefault="008C115B" w:rsidP="00F83730">
            <w:pPr>
              <w:spacing w:after="0" w:line="276" w:lineRule="auto"/>
              <w:ind w:left="0" w:right="0" w:firstLine="0"/>
              <w:jc w:val="left"/>
              <w:rPr>
                <w:szCs w:val="24"/>
              </w:rPr>
            </w:pPr>
            <w:r w:rsidRPr="00F83730">
              <w:rPr>
                <w:szCs w:val="24"/>
              </w:rPr>
              <w:t xml:space="preserve">(DAI) </w:t>
            </w:r>
          </w:p>
          <w:p w:rsidR="008C115B" w:rsidRPr="00F83730" w:rsidRDefault="008C115B" w:rsidP="00F83730">
            <w:pPr>
              <w:spacing w:after="0" w:line="276" w:lineRule="auto"/>
              <w:ind w:left="0" w:right="0" w:firstLine="0"/>
              <w:jc w:val="left"/>
              <w:rPr>
                <w:szCs w:val="24"/>
              </w:rPr>
            </w:pPr>
            <w:r w:rsidRPr="00F83730">
              <w:rPr>
                <w:szCs w:val="24"/>
              </w:rPr>
              <w:t xml:space="preserve">SSH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37" w:firstLine="0"/>
              <w:jc w:val="center"/>
              <w:rPr>
                <w:szCs w:val="24"/>
              </w:rPr>
            </w:pPr>
            <w:r w:rsidRPr="00F83730">
              <w:rPr>
                <w:szCs w:val="24"/>
              </w:rPr>
              <w:t xml:space="preserve">Teljesen önállóan </w:t>
            </w:r>
          </w:p>
        </w:tc>
        <w:tc>
          <w:tcPr>
            <w:tcW w:w="0" w:type="auto"/>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6A4EF9">
        <w:trPr>
          <w:trHeight w:val="3459"/>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lastRenderedPageBreak/>
              <w:t xml:space="preserve">Vezeték nélküli hálózatot alakít ki kis- és nagyvállalati környezetben. Ismeri a leggyakoribb biztonsági problémákat és támadási módszereket, valamint azok védekezési és megelőzési módszereit.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WLAN </w:t>
            </w:r>
          </w:p>
          <w:p w:rsidR="008C115B" w:rsidRPr="00F83730" w:rsidRDefault="008C115B" w:rsidP="00F83730">
            <w:pPr>
              <w:spacing w:after="0" w:line="276" w:lineRule="auto"/>
              <w:ind w:left="0" w:right="0" w:firstLine="0"/>
              <w:jc w:val="left"/>
              <w:rPr>
                <w:szCs w:val="24"/>
              </w:rPr>
            </w:pPr>
            <w:r w:rsidRPr="00F83730">
              <w:rPr>
                <w:szCs w:val="24"/>
              </w:rPr>
              <w:t xml:space="preserve">802.11 szabványok Vezeték nélküli összetevők Rádiófrekvencia </w:t>
            </w:r>
          </w:p>
          <w:p w:rsidR="008C115B" w:rsidRPr="00F83730" w:rsidRDefault="008C115B" w:rsidP="00F83730">
            <w:pPr>
              <w:spacing w:after="0" w:line="276" w:lineRule="auto"/>
              <w:ind w:left="0" w:right="0" w:firstLine="0"/>
              <w:jc w:val="left"/>
              <w:rPr>
                <w:szCs w:val="24"/>
              </w:rPr>
            </w:pPr>
            <w:r w:rsidRPr="00F83730">
              <w:rPr>
                <w:szCs w:val="24"/>
              </w:rPr>
              <w:t xml:space="preserve">Frekvenciasáv </w:t>
            </w:r>
          </w:p>
          <w:p w:rsidR="008C115B" w:rsidRPr="00F83730" w:rsidRDefault="008C115B" w:rsidP="00F83730">
            <w:pPr>
              <w:spacing w:after="0" w:line="276" w:lineRule="auto"/>
              <w:ind w:left="0" w:right="0" w:firstLine="0"/>
              <w:jc w:val="left"/>
              <w:rPr>
                <w:szCs w:val="24"/>
              </w:rPr>
            </w:pPr>
            <w:r w:rsidRPr="00F83730">
              <w:rPr>
                <w:szCs w:val="24"/>
              </w:rPr>
              <w:t xml:space="preserve">CSMA/CA </w:t>
            </w:r>
          </w:p>
          <w:p w:rsidR="008C115B" w:rsidRPr="00F83730" w:rsidRDefault="008C115B" w:rsidP="00F83730">
            <w:pPr>
              <w:spacing w:after="0" w:line="276" w:lineRule="auto"/>
              <w:ind w:left="0" w:right="0" w:firstLine="0"/>
              <w:jc w:val="left"/>
              <w:rPr>
                <w:szCs w:val="24"/>
              </w:rPr>
            </w:pPr>
            <w:r w:rsidRPr="00F83730">
              <w:rPr>
                <w:szCs w:val="24"/>
              </w:rPr>
              <w:t xml:space="preserve">Menedzsmentkeretek </w:t>
            </w:r>
          </w:p>
          <w:p w:rsidR="008C115B" w:rsidRPr="00F83730" w:rsidRDefault="008C115B" w:rsidP="00F83730">
            <w:pPr>
              <w:spacing w:after="0" w:line="276" w:lineRule="auto"/>
              <w:ind w:left="0" w:right="0" w:firstLine="0"/>
              <w:jc w:val="left"/>
              <w:rPr>
                <w:szCs w:val="24"/>
              </w:rPr>
            </w:pPr>
            <w:r w:rsidRPr="00F83730">
              <w:rPr>
                <w:szCs w:val="24"/>
              </w:rPr>
              <w:t xml:space="preserve">Vezérlő keretek Vezeték nélküli támadási módok WLC Lightweight </w:t>
            </w:r>
          </w:p>
          <w:p w:rsidR="008C115B" w:rsidRPr="00F83730" w:rsidRDefault="008C115B" w:rsidP="00F83730">
            <w:pPr>
              <w:spacing w:after="0" w:line="276" w:lineRule="auto"/>
              <w:ind w:left="0" w:right="0" w:firstLine="0"/>
              <w:jc w:val="left"/>
              <w:rPr>
                <w:szCs w:val="24"/>
              </w:rPr>
            </w:pPr>
            <w:r w:rsidRPr="00F83730">
              <w:rPr>
                <w:szCs w:val="24"/>
              </w:rPr>
              <w:t xml:space="preserve">AP </w:t>
            </w:r>
          </w:p>
          <w:p w:rsidR="008C115B" w:rsidRPr="00F83730" w:rsidRDefault="008C115B" w:rsidP="00F83730">
            <w:pPr>
              <w:spacing w:after="0" w:line="276" w:lineRule="auto"/>
              <w:ind w:left="0" w:right="0" w:firstLine="0"/>
              <w:jc w:val="left"/>
              <w:rPr>
                <w:szCs w:val="24"/>
              </w:rPr>
            </w:pPr>
            <w:r w:rsidRPr="00F83730">
              <w:rPr>
                <w:szCs w:val="24"/>
              </w:rPr>
              <w:t xml:space="preserve">CAPWAP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37" w:firstLine="0"/>
              <w:jc w:val="center"/>
              <w:rPr>
                <w:szCs w:val="24"/>
              </w:rPr>
            </w:pPr>
            <w:r w:rsidRPr="00F83730">
              <w:rPr>
                <w:szCs w:val="24"/>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6A4EF9">
        <w:trPr>
          <w:trHeight w:val="2772"/>
        </w:trPr>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Értelmezi az irányítótábla bejegyzéseit IPv4- és IPv6környezetben. A statikus forgalomirányítás lehetőségeinek, működésének figyelembevételével, kisebb hálózatban statikus forgalomirányítást konfigurál.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Irányítótábla </w:t>
            </w:r>
          </w:p>
          <w:p w:rsidR="008C115B" w:rsidRPr="00F83730" w:rsidRDefault="008C115B" w:rsidP="00F83730">
            <w:pPr>
              <w:spacing w:after="0" w:line="276" w:lineRule="auto"/>
              <w:ind w:left="0" w:right="0" w:firstLine="0"/>
              <w:jc w:val="left"/>
              <w:rPr>
                <w:szCs w:val="24"/>
              </w:rPr>
            </w:pPr>
            <w:r w:rsidRPr="00F83730">
              <w:rPr>
                <w:szCs w:val="24"/>
              </w:rPr>
              <w:t xml:space="preserve">Legjobb útvonal Alapértelmezett útvonal </w:t>
            </w:r>
          </w:p>
          <w:p w:rsidR="008C115B" w:rsidRPr="00F83730" w:rsidRDefault="008C115B" w:rsidP="00F83730">
            <w:pPr>
              <w:spacing w:after="0" w:line="276" w:lineRule="auto"/>
              <w:ind w:left="0" w:right="0" w:firstLine="0"/>
              <w:jc w:val="left"/>
              <w:rPr>
                <w:szCs w:val="24"/>
              </w:rPr>
            </w:pPr>
            <w:r w:rsidRPr="00F83730">
              <w:rPr>
                <w:szCs w:val="24"/>
              </w:rPr>
              <w:t xml:space="preserve">Lebegő statikus útvonal </w:t>
            </w:r>
          </w:p>
          <w:p w:rsidR="008C115B" w:rsidRPr="00F83730" w:rsidRDefault="008C115B" w:rsidP="00F83730">
            <w:pPr>
              <w:spacing w:after="0" w:line="276" w:lineRule="auto"/>
              <w:ind w:left="0" w:right="0" w:firstLine="0"/>
              <w:jc w:val="left"/>
              <w:rPr>
                <w:szCs w:val="24"/>
              </w:rPr>
            </w:pPr>
            <w:r w:rsidRPr="00F83730">
              <w:rPr>
                <w:szCs w:val="24"/>
              </w:rPr>
              <w:t xml:space="preserve">Összevont útvonal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1" w:right="0" w:firstLine="0"/>
              <w:jc w:val="center"/>
              <w:rPr>
                <w:szCs w:val="24"/>
              </w:rPr>
            </w:pPr>
            <w:r w:rsidRPr="00F83730">
              <w:rPr>
                <w:szCs w:val="24"/>
              </w:rPr>
              <w:t xml:space="preserve">Teljesen önállóan </w:t>
            </w:r>
          </w:p>
          <w:p w:rsidR="008C115B" w:rsidRPr="00F83730" w:rsidRDefault="008C115B" w:rsidP="00F83730">
            <w:pPr>
              <w:spacing w:after="0" w:line="276" w:lineRule="auto"/>
              <w:ind w:left="52" w:right="0" w:firstLine="0"/>
              <w:jc w:val="center"/>
              <w:rPr>
                <w:szCs w:val="24"/>
              </w:rPr>
            </w:pPr>
            <w:r w:rsidRPr="00F83730">
              <w:rPr>
                <w:szCs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bl>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pStyle w:val="Cmsor6"/>
        <w:tabs>
          <w:tab w:val="center" w:pos="755"/>
          <w:tab w:val="center" w:pos="2522"/>
        </w:tabs>
        <w:spacing w:after="0" w:line="276" w:lineRule="auto"/>
        <w:ind w:left="0" w:right="0" w:firstLine="0"/>
        <w:rPr>
          <w:szCs w:val="24"/>
        </w:rPr>
      </w:pPr>
      <w:r w:rsidRPr="00F83730">
        <w:rPr>
          <w:szCs w:val="24"/>
        </w:rPr>
        <w:t xml:space="preserve">A tantárgy témakörei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845"/>
          <w:tab w:val="center" w:pos="4114"/>
        </w:tabs>
        <w:spacing w:after="0" w:line="276" w:lineRule="auto"/>
        <w:ind w:left="0" w:right="0" w:firstLine="0"/>
        <w:jc w:val="left"/>
        <w:rPr>
          <w:szCs w:val="24"/>
        </w:rPr>
      </w:pPr>
      <w:r w:rsidRPr="00F83730">
        <w:rPr>
          <w:rFonts w:eastAsia="Calibri"/>
          <w:szCs w:val="24"/>
        </w:rPr>
        <w:tab/>
      </w:r>
      <w:r w:rsidRPr="00F83730">
        <w:rPr>
          <w:szCs w:val="24"/>
        </w:rPr>
        <w:t>Hálózati eszközök alapszintű konfigurációja</w:t>
      </w:r>
      <w:r w:rsidRPr="00F83730">
        <w:rPr>
          <w:b/>
          <w:i/>
          <w:szCs w:val="24"/>
        </w:rPr>
        <w:t xml:space="preserve"> </w:t>
      </w:r>
    </w:p>
    <w:p w:rsidR="008C115B" w:rsidRPr="00F83730" w:rsidRDefault="008C115B" w:rsidP="00F83730">
      <w:pPr>
        <w:spacing w:after="0" w:line="276" w:lineRule="auto"/>
        <w:ind w:right="0"/>
        <w:rPr>
          <w:szCs w:val="24"/>
        </w:rPr>
      </w:pPr>
      <w:r w:rsidRPr="00F83730">
        <w:rPr>
          <w:szCs w:val="24"/>
        </w:rPr>
        <w:t xml:space="preserve">A témakör célja, hogy a tanulók képesek legyenek hálózati eszközökkel sávon kívüli és sávon belüli kapcsolatot létesíteni, és kapcsolók, illetve forgalomirányítók alapszintű konfigurációját elvégezni. </w:t>
      </w:r>
    </w:p>
    <w:p w:rsidR="008C115B" w:rsidRPr="00F83730" w:rsidRDefault="008C115B" w:rsidP="00F83730">
      <w:pPr>
        <w:spacing w:after="0" w:line="276" w:lineRule="auto"/>
        <w:ind w:right="0"/>
        <w:rPr>
          <w:szCs w:val="24"/>
        </w:rPr>
      </w:pPr>
      <w:r w:rsidRPr="00F83730">
        <w:rPr>
          <w:szCs w:val="24"/>
        </w:rPr>
        <w:t xml:space="preserve">A témakör elvégzését követően a tanuló az alábbi ismeretekkel és gyakorlati készségekkel fog rendelkezni: </w:t>
      </w:r>
    </w:p>
    <w:p w:rsidR="008C115B" w:rsidRPr="00F83730" w:rsidRDefault="008C115B" w:rsidP="00F83730">
      <w:pPr>
        <w:spacing w:after="0" w:line="276" w:lineRule="auto"/>
        <w:ind w:left="1147" w:right="0" w:hanging="360"/>
        <w:rPr>
          <w:szCs w:val="24"/>
        </w:rPr>
      </w:pPr>
      <w:r w:rsidRPr="00F83730">
        <w:rPr>
          <w:szCs w:val="24"/>
        </w:rPr>
        <w:t>‒</w:t>
      </w:r>
      <w:r w:rsidRPr="00F83730">
        <w:rPr>
          <w:rFonts w:eastAsia="Arial"/>
          <w:szCs w:val="24"/>
        </w:rPr>
        <w:t xml:space="preserve"> </w:t>
      </w:r>
      <w:r w:rsidRPr="00F83730">
        <w:rPr>
          <w:szCs w:val="24"/>
        </w:rPr>
        <w:t xml:space="preserve">Képes konzolkapcsolatot kialakítani számítógép és hálózati eszköz (kapcsoló, forgalomirányító) között. Ismer legalább egy terminálemulációs szoftvert, és képes annak használatával a hálózati eszköz konfigurációs felületéhez hozzáférni. </w:t>
      </w:r>
    </w:p>
    <w:p w:rsidR="008C115B" w:rsidRPr="00F83730" w:rsidRDefault="008C115B" w:rsidP="00F83730">
      <w:pPr>
        <w:spacing w:after="0" w:line="276" w:lineRule="auto"/>
        <w:ind w:left="1147" w:right="0" w:hanging="360"/>
        <w:rPr>
          <w:szCs w:val="24"/>
        </w:rPr>
      </w:pPr>
      <w:r w:rsidRPr="00F83730">
        <w:rPr>
          <w:szCs w:val="24"/>
        </w:rPr>
        <w:t>‒</w:t>
      </w:r>
      <w:r w:rsidRPr="00F83730">
        <w:rPr>
          <w:rFonts w:eastAsia="Arial"/>
          <w:szCs w:val="24"/>
        </w:rPr>
        <w:t xml:space="preserve"> </w:t>
      </w:r>
      <w:r w:rsidRPr="00F83730">
        <w:rPr>
          <w:szCs w:val="24"/>
        </w:rPr>
        <w:t xml:space="preserve">Tisztában van a kapcsoló kezdeti konfigurációját megvalósító parancsokkal, és képes ezen parancsok használatára. Képes a kapcsoló alapszintű konfigurációját </w:t>
      </w:r>
      <w:r w:rsidRPr="00F83730">
        <w:rPr>
          <w:szCs w:val="24"/>
        </w:rPr>
        <w:lastRenderedPageBreak/>
        <w:t xml:space="preserve">elvégezni (eszköznév beállítása, privilegizált mód és vonali jelszavak beállítása, bejelentkezési és nap üzenetének beállítása, parancselőzmények számának korlátozása). </w:t>
      </w:r>
    </w:p>
    <w:p w:rsidR="008C115B" w:rsidRPr="00F83730" w:rsidRDefault="008C115B" w:rsidP="00F83730">
      <w:pPr>
        <w:spacing w:after="0" w:line="276" w:lineRule="auto"/>
        <w:ind w:left="797" w:right="0"/>
        <w:rPr>
          <w:szCs w:val="24"/>
        </w:rPr>
      </w:pPr>
      <w:r w:rsidRPr="00F83730">
        <w:rPr>
          <w:szCs w:val="24"/>
        </w:rPr>
        <w:t>‒</w:t>
      </w:r>
      <w:r w:rsidRPr="00F83730">
        <w:rPr>
          <w:rFonts w:eastAsia="Arial"/>
          <w:szCs w:val="24"/>
        </w:rPr>
        <w:t xml:space="preserve"> </w:t>
      </w:r>
      <w:r w:rsidRPr="00F83730">
        <w:rPr>
          <w:szCs w:val="24"/>
        </w:rPr>
        <w:t xml:space="preserve">Képes kapcsolón felügyeleti IP-cím és alapértelmezett átjáró beállítására. </w:t>
      </w:r>
    </w:p>
    <w:p w:rsidR="008C115B" w:rsidRPr="00F83730" w:rsidRDefault="008C115B" w:rsidP="00F83730">
      <w:pPr>
        <w:spacing w:after="0" w:line="276" w:lineRule="auto"/>
        <w:ind w:left="1147" w:right="0" w:hanging="360"/>
        <w:rPr>
          <w:szCs w:val="24"/>
        </w:rPr>
      </w:pPr>
      <w:r w:rsidRPr="00F83730">
        <w:rPr>
          <w:szCs w:val="24"/>
        </w:rPr>
        <w:t>‒</w:t>
      </w:r>
      <w:r w:rsidRPr="00F83730">
        <w:rPr>
          <w:rFonts w:eastAsia="Arial"/>
          <w:szCs w:val="24"/>
        </w:rPr>
        <w:t xml:space="preserve"> </w:t>
      </w:r>
      <w:r w:rsidRPr="00F83730">
        <w:rPr>
          <w:szCs w:val="24"/>
        </w:rPr>
        <w:t xml:space="preserve">Képes kapcsolón telnet és SSH-kapcsolat konfigurálására. Tisztában van a telnet és az SSH-protokollok közötti különbséggel. Adatforgalom elfogására alkalmas szoftver használatával képes telnet forgalom elfogására és az elfogott csomagok elemzésére. </w:t>
      </w:r>
    </w:p>
    <w:p w:rsidR="008C115B" w:rsidRPr="00F83730" w:rsidRDefault="008C115B" w:rsidP="00F83730">
      <w:pPr>
        <w:spacing w:after="0" w:line="276" w:lineRule="auto"/>
        <w:ind w:left="1147" w:right="0" w:hanging="360"/>
        <w:rPr>
          <w:szCs w:val="24"/>
        </w:rPr>
      </w:pPr>
      <w:r w:rsidRPr="00F83730">
        <w:rPr>
          <w:szCs w:val="24"/>
        </w:rPr>
        <w:t>‒</w:t>
      </w:r>
      <w:r w:rsidRPr="00F83730">
        <w:rPr>
          <w:rFonts w:eastAsia="Arial"/>
          <w:szCs w:val="24"/>
        </w:rPr>
        <w:t xml:space="preserve"> </w:t>
      </w:r>
      <w:r w:rsidRPr="00F83730">
        <w:rPr>
          <w:szCs w:val="24"/>
        </w:rPr>
        <w:t xml:space="preserve">Tisztában van a forgalomirányító kezdeti konfigurációját megvalósító parancsokkal, és képes ezen parancsok használatára. </w:t>
      </w:r>
    </w:p>
    <w:p w:rsidR="008C115B" w:rsidRPr="00F83730" w:rsidRDefault="008C115B" w:rsidP="00F83730">
      <w:pPr>
        <w:spacing w:after="0" w:line="276" w:lineRule="auto"/>
        <w:ind w:left="1147" w:right="0" w:hanging="360"/>
        <w:rPr>
          <w:szCs w:val="24"/>
        </w:rPr>
      </w:pPr>
      <w:r w:rsidRPr="00F83730">
        <w:rPr>
          <w:szCs w:val="24"/>
        </w:rPr>
        <w:t>‒</w:t>
      </w:r>
      <w:r w:rsidRPr="00F83730">
        <w:rPr>
          <w:rFonts w:eastAsia="Arial"/>
          <w:szCs w:val="24"/>
        </w:rPr>
        <w:t xml:space="preserve"> </w:t>
      </w:r>
      <w:r w:rsidRPr="00F83730">
        <w:rPr>
          <w:szCs w:val="24"/>
        </w:rPr>
        <w:t xml:space="preserve">Képes forgalomirányító interfészeinek konfigurálására (IP-cím és alhálózati maszk beállítása, leírás megadása, interfész engedélyezése és tiltása). </w:t>
      </w:r>
    </w:p>
    <w:p w:rsidR="008C115B" w:rsidRPr="00F83730" w:rsidRDefault="008C115B" w:rsidP="00F83730">
      <w:pPr>
        <w:spacing w:after="0" w:line="276" w:lineRule="auto"/>
        <w:ind w:left="1147" w:right="0" w:hanging="360"/>
        <w:rPr>
          <w:szCs w:val="24"/>
        </w:rPr>
      </w:pPr>
      <w:r w:rsidRPr="00F83730">
        <w:rPr>
          <w:szCs w:val="24"/>
        </w:rPr>
        <w:t>‒</w:t>
      </w:r>
      <w:r w:rsidRPr="00F83730">
        <w:rPr>
          <w:rFonts w:eastAsia="Arial"/>
          <w:szCs w:val="24"/>
        </w:rPr>
        <w:t xml:space="preserve"> </w:t>
      </w:r>
      <w:r w:rsidRPr="00F83730">
        <w:rPr>
          <w:szCs w:val="24"/>
        </w:rPr>
        <w:t xml:space="preserve">Képes forgalomirányító tábla megjelenítésére, és tudja értelmezni a közvetlenül csatlakozó hálózatokat jelölő sorokat.  </w:t>
      </w:r>
    </w:p>
    <w:p w:rsidR="008C115B" w:rsidRPr="00F83730" w:rsidRDefault="008C115B" w:rsidP="00F83730">
      <w:pPr>
        <w:spacing w:after="0" w:line="276" w:lineRule="auto"/>
        <w:ind w:left="1147" w:right="0" w:hanging="360"/>
        <w:rPr>
          <w:szCs w:val="24"/>
        </w:rPr>
      </w:pPr>
      <w:r w:rsidRPr="00F83730">
        <w:rPr>
          <w:szCs w:val="24"/>
        </w:rPr>
        <w:t>‒</w:t>
      </w:r>
      <w:r w:rsidRPr="00F83730">
        <w:rPr>
          <w:rFonts w:eastAsia="Arial"/>
          <w:szCs w:val="24"/>
        </w:rPr>
        <w:t xml:space="preserve"> </w:t>
      </w:r>
      <w:r w:rsidRPr="00F83730">
        <w:rPr>
          <w:szCs w:val="24"/>
        </w:rPr>
        <w:t xml:space="preserve">Képes végberendezéseket csatlakoztatni a hálózati eszközökhöz, és képes azok IP-konfigurációját elvégezni.  </w:t>
      </w:r>
    </w:p>
    <w:p w:rsidR="008C115B" w:rsidRPr="00F83730" w:rsidRDefault="008C115B" w:rsidP="00F83730">
      <w:pPr>
        <w:spacing w:after="0" w:line="276" w:lineRule="auto"/>
        <w:ind w:left="797" w:right="0"/>
        <w:rPr>
          <w:szCs w:val="24"/>
        </w:rPr>
      </w:pPr>
      <w:r w:rsidRPr="00F83730">
        <w:rPr>
          <w:szCs w:val="24"/>
        </w:rPr>
        <w:t>‒</w:t>
      </w:r>
      <w:r w:rsidRPr="00F83730">
        <w:rPr>
          <w:rFonts w:eastAsia="Arial"/>
          <w:szCs w:val="24"/>
        </w:rPr>
        <w:t xml:space="preserve"> </w:t>
      </w:r>
      <w:r w:rsidRPr="00F83730">
        <w:rPr>
          <w:szCs w:val="24"/>
        </w:rPr>
        <w:t xml:space="preserve">Képes ellenőrizni a közvetlenül csatlakozó hálózatok elérhetőségét.  </w:t>
      </w:r>
    </w:p>
    <w:p w:rsidR="008C115B" w:rsidRPr="00F83730" w:rsidRDefault="008C115B" w:rsidP="00F83730">
      <w:pPr>
        <w:spacing w:after="0" w:line="276" w:lineRule="auto"/>
        <w:ind w:left="1147" w:right="0" w:hanging="360"/>
        <w:rPr>
          <w:szCs w:val="24"/>
        </w:rPr>
      </w:pPr>
      <w:r w:rsidRPr="00F83730">
        <w:rPr>
          <w:szCs w:val="24"/>
        </w:rPr>
        <w:t>‒</w:t>
      </w:r>
      <w:r w:rsidRPr="00F83730">
        <w:rPr>
          <w:rFonts w:eastAsia="Arial"/>
          <w:szCs w:val="24"/>
        </w:rPr>
        <w:t xml:space="preserve"> </w:t>
      </w:r>
      <w:r w:rsidRPr="00F83730">
        <w:rPr>
          <w:szCs w:val="24"/>
        </w:rPr>
        <w:t xml:space="preserve">Képes hibaelhárítást végezni nem megfelelően működő, közvetlenül csatlakozó hálózatok között. Észreveszi a hálózatelérési hibát okozó téves konfigurációt, és képes annak korrigálására. </w:t>
      </w:r>
    </w:p>
    <w:p w:rsidR="008C115B" w:rsidRPr="00F83730" w:rsidRDefault="008C115B" w:rsidP="00F83730">
      <w:pPr>
        <w:spacing w:after="0" w:line="276" w:lineRule="auto"/>
        <w:ind w:left="0" w:right="0" w:firstLine="0"/>
        <w:jc w:val="left"/>
        <w:rPr>
          <w:szCs w:val="24"/>
        </w:rPr>
      </w:pPr>
      <w:r w:rsidRPr="00F83730">
        <w:rPr>
          <w:szCs w:val="24"/>
        </w:rPr>
        <w:t xml:space="preserve"> </w:t>
      </w:r>
      <w:r w:rsidRPr="00F83730">
        <w:rPr>
          <w:szCs w:val="24"/>
        </w:rPr>
        <w:tab/>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tabs>
          <w:tab w:val="center" w:pos="845"/>
          <w:tab w:val="center" w:pos="2860"/>
        </w:tabs>
        <w:spacing w:after="0" w:line="276" w:lineRule="auto"/>
        <w:ind w:left="0" w:right="0" w:firstLine="0"/>
        <w:jc w:val="left"/>
        <w:rPr>
          <w:b/>
          <w:szCs w:val="24"/>
        </w:rPr>
      </w:pPr>
      <w:r w:rsidRPr="00A923AB">
        <w:rPr>
          <w:rFonts w:eastAsia="Calibri"/>
          <w:b/>
          <w:szCs w:val="24"/>
        </w:rPr>
        <w:tab/>
      </w:r>
      <w:r w:rsidRPr="00A923AB">
        <w:rPr>
          <w:b/>
          <w:szCs w:val="24"/>
        </w:rPr>
        <w:t xml:space="preserve">Kapcsolási alapok </w:t>
      </w:r>
    </w:p>
    <w:p w:rsidR="008C115B" w:rsidRPr="00F83730" w:rsidRDefault="008C115B" w:rsidP="00F83730">
      <w:pPr>
        <w:spacing w:after="0" w:line="276" w:lineRule="auto"/>
        <w:ind w:right="0"/>
        <w:rPr>
          <w:szCs w:val="24"/>
        </w:rPr>
      </w:pPr>
      <w:r w:rsidRPr="00F83730">
        <w:rPr>
          <w:szCs w:val="24"/>
        </w:rPr>
        <w:t xml:space="preserve">A témakör célja, hogy a tanulók megismerjék a kapcsoló működését, a kapcsolási módokat. </w:t>
      </w:r>
    </w:p>
    <w:p w:rsidR="008C115B" w:rsidRPr="00F83730" w:rsidRDefault="008C115B" w:rsidP="00F83730">
      <w:pPr>
        <w:spacing w:after="0" w:line="276" w:lineRule="auto"/>
        <w:ind w:right="0"/>
        <w:rPr>
          <w:szCs w:val="24"/>
        </w:rPr>
      </w:pPr>
      <w:r w:rsidRPr="00F83730">
        <w:rPr>
          <w:szCs w:val="24"/>
        </w:rPr>
        <w:t xml:space="preserve">A témakör elvégzését követően a tanuló az alábbi ismeretekkel és gyakorlati készségekkel fog rendelkezni: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második rétegbeli kerettovábbítás folyamatával. Tudja, hogy a kapcsoló esetében mire szolgál a MAC-tábla. Ismeri a MAC-tábla felépítésének folyamatát, és használatának módját. Képes a kapcsoló MAC-tábláját megjeleníteni, kiüríteni.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Adatforgalom elfogására alkalmas szoftver vagy szimulációs szoftver használatával képes a kapcsoló MAC-táblájának felépítését nyomon követni.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kapcsolási módokat (töredékmentes továbbítás, gyorstovábbítás, tárol-éstovábbít módszer), és képes azok összehasonlítására.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az ütközési tartomány és a szórási tartomány fogalmával. Képes az ütközési és a szórási tartomány összehasonlítására és megkülönböztetésére. Adott topológián képes az ütközési és a szórási tartományok megállapítására.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tabs>
          <w:tab w:val="center" w:pos="845"/>
          <w:tab w:val="center" w:pos="4713"/>
        </w:tabs>
        <w:spacing w:after="0" w:line="276" w:lineRule="auto"/>
        <w:ind w:left="0" w:right="0" w:firstLine="0"/>
        <w:jc w:val="left"/>
        <w:rPr>
          <w:b/>
          <w:szCs w:val="24"/>
        </w:rPr>
      </w:pPr>
      <w:r w:rsidRPr="00A923AB">
        <w:rPr>
          <w:rFonts w:eastAsia="Calibri"/>
          <w:b/>
          <w:szCs w:val="24"/>
        </w:rPr>
        <w:tab/>
      </w:r>
      <w:r w:rsidRPr="00A923AB">
        <w:rPr>
          <w:b/>
          <w:szCs w:val="24"/>
        </w:rPr>
        <w:t xml:space="preserve">VLAN-ok használata, VLAN-ok közti forgalomirányítás </w:t>
      </w:r>
    </w:p>
    <w:p w:rsidR="008C115B" w:rsidRPr="00F83730" w:rsidRDefault="008C115B" w:rsidP="00F83730">
      <w:pPr>
        <w:spacing w:after="0" w:line="276" w:lineRule="auto"/>
        <w:ind w:right="0"/>
        <w:rPr>
          <w:szCs w:val="24"/>
        </w:rPr>
      </w:pPr>
      <w:r w:rsidRPr="00F83730">
        <w:rPr>
          <w:szCs w:val="24"/>
        </w:rPr>
        <w:t xml:space="preserve">A témakör célja, hogy a tanulók ismerjék meg a VLAN-ok szerepét, legyenek képesek VLAN-ok kialakítására, és legyenek tisztában a trönk kapcsolatok szerepével. A tanulók ismerkedjenek meg a VLAN-ok közti forgalomirányítás lehetőségeivel, és legyenek képesek VLAN-ok közti forgalomirányítást megvalósítani.  </w:t>
      </w:r>
    </w:p>
    <w:p w:rsidR="008C115B" w:rsidRPr="00F83730" w:rsidRDefault="008C115B" w:rsidP="00F83730">
      <w:pPr>
        <w:spacing w:after="0" w:line="276" w:lineRule="auto"/>
        <w:ind w:left="0" w:right="0" w:firstLine="0"/>
        <w:rPr>
          <w:szCs w:val="24"/>
        </w:rPr>
      </w:pPr>
      <w:r w:rsidRPr="00F83730">
        <w:rPr>
          <w:szCs w:val="24"/>
        </w:rPr>
        <w:lastRenderedPageBreak/>
        <w:t xml:space="preserve">A témakör elvégzését követően a tanuló az alábbi ismeretekkel és gyakorlati készségekkel fog rendelkezni.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VLAN-ok szerepével, jelentőségével. Érti a VLAN-ok használatának célját.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VLAN-ok fontosabb típusait: adat, hang, felügyeleti és natív VLAN, és tisztában van a VLAN-ok megvalósításának módjaival.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VLAN ID fogalmával, szerepével. Ismeri a normál és kiterjesztett VLAN létrehozására használható VLAN ID-tartományt. Érti a normál és a kiterjesztett VLAN közötti különbségeket.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VLAN-ok létrehozására, törlésére, módosítására.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kapcsoló portjainak lehetséges működési módjaival (hozzáférési, trönk), érti a két működési mód közötti különbséget. Adott topológián önállóan meg tudja határozni, hogy a szereplő kapcsolóportoknak melyik módban kellene működniük.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Képes a kapcsoló portjait hozzáférési módúra konfigurálni és VLAN-hoz rendelni. ‒</w:t>
      </w:r>
      <w:r w:rsidRPr="00F83730">
        <w:rPr>
          <w:rFonts w:eastAsia="Arial"/>
          <w:szCs w:val="24"/>
        </w:rPr>
        <w:t xml:space="preserve"> </w:t>
      </w:r>
      <w:r w:rsidRPr="00F83730">
        <w:rPr>
          <w:szCs w:val="24"/>
        </w:rPr>
        <w:t xml:space="preserve">Képes a kapcsoló portjait trönk módúra konfigurálni, azon a natív és az átengedett VLAN-okat beállítani.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802.1q protokollt, és adatforgalom elfogására alkalmas szoftverrel vagy szimulációs szoftverrel képes 802.1q keret elemzésére.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egy adott kapcsolón a hozzáférési portként működő portok és a hozzájuk rendelt VLAN-ok megjelenítésére. Képes egy kapcsolón a trönkként működő portok megjelenítésére. Képes arra, hogy egy kapcsoló portján ellenőrizze a működési módot (hozzáférési, trönk).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a hozzáférési és a trönk portok hibaelhárítására.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VTP-protokollt, tisztában van a VTP-protokoll használatával. Érti a VTPmódok (kliens, szerver, transzparens) feladatát, működését.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VTP-t konfigurálni kapcsolók közé. </w:t>
      </w:r>
    </w:p>
    <w:p w:rsidR="008C115B" w:rsidRPr="00F83730" w:rsidRDefault="008C115B" w:rsidP="00F83730">
      <w:pPr>
        <w:spacing w:after="0" w:line="276" w:lineRule="auto"/>
        <w:rPr>
          <w:szCs w:val="24"/>
        </w:rPr>
        <w:sectPr w:rsidR="008C115B" w:rsidRPr="00F83730">
          <w:pgSz w:w="11906" w:h="16838"/>
          <w:pgMar w:top="1421" w:right="1414" w:bottom="1621" w:left="1416" w:header="708" w:footer="709" w:gutter="0"/>
          <w:cols w:space="708"/>
        </w:sectPr>
      </w:pPr>
    </w:p>
    <w:p w:rsidR="008C115B" w:rsidRPr="00F83730" w:rsidRDefault="008C115B" w:rsidP="00F83730">
      <w:pPr>
        <w:spacing w:after="0" w:line="276" w:lineRule="auto"/>
        <w:ind w:left="1013" w:right="0"/>
        <w:rPr>
          <w:szCs w:val="24"/>
        </w:rPr>
      </w:pPr>
      <w:r w:rsidRPr="00F83730">
        <w:rPr>
          <w:szCs w:val="24"/>
        </w:rPr>
        <w:lastRenderedPageBreak/>
        <w:t xml:space="preserve">Képes a VTP-protokoll hibafelderítésére és elhárítására.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többkapcsolós hálózatban VLAN-ok kialakítására.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VLAN-ok között hagyományos forgalomirányítás megvalósítására.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VLAN-ok között "router-on-a-stick" forgalomirányítás megvalósítására.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többrétegű kapcsolón routed port konfigurálására. Képes VLAN-ok közötti hagyományos forgalomirányítás megvalósítására többrétegű kapcsolóval.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többrétegű kapcsolón VLAN-ok létrehozására, SVI-interfészeken IP-cím beállítására, fizikai porton trönk működési mód beállítására. Képes többrétegű kapcsolón trönk port és SVI-interfészek használatával VLAN-ok közti forgalomirányítás konfigurálására.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VLAN-ok közötti forgalomirányítás hibakeresésére és -elhárítására.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tabs>
          <w:tab w:val="center" w:pos="845"/>
          <w:tab w:val="center" w:pos="3470"/>
        </w:tabs>
        <w:spacing w:after="0" w:line="276" w:lineRule="auto"/>
        <w:ind w:left="0" w:right="0" w:firstLine="0"/>
        <w:jc w:val="left"/>
        <w:rPr>
          <w:b/>
          <w:szCs w:val="24"/>
        </w:rPr>
      </w:pPr>
      <w:r w:rsidRPr="00A923AB">
        <w:rPr>
          <w:rFonts w:eastAsia="Calibri"/>
          <w:b/>
          <w:szCs w:val="24"/>
        </w:rPr>
        <w:tab/>
      </w:r>
      <w:r w:rsidRPr="00A923AB">
        <w:rPr>
          <w:b/>
          <w:szCs w:val="24"/>
        </w:rPr>
        <w:t xml:space="preserve">Második rétegbeli redundancia </w:t>
      </w:r>
    </w:p>
    <w:p w:rsidR="008C115B" w:rsidRPr="00F83730" w:rsidRDefault="008C115B" w:rsidP="00F83730">
      <w:pPr>
        <w:spacing w:after="0" w:line="276" w:lineRule="auto"/>
        <w:ind w:right="0"/>
        <w:rPr>
          <w:szCs w:val="24"/>
        </w:rPr>
      </w:pPr>
      <w:r w:rsidRPr="00F83730">
        <w:rPr>
          <w:szCs w:val="24"/>
        </w:rPr>
        <w:t xml:space="preserve">A témakör célja, hogy a tanulók felismerjék az első és második rétegben a redundancia szükségességét, és tisztában legyenek a redundancia okozta problémákkal. Ismerjék meg a feszítőfa-protokoll szerepét, és legyenek képesek feszítőfa-protokoll használatára, konfigurálására. A tanulók értsék meg a portösszevonás működését, és legyenek képesek kapcsolók közötti portösszevonás konfigurálására, hibaelhárítására.  </w:t>
      </w:r>
    </w:p>
    <w:p w:rsidR="008C115B" w:rsidRPr="00F83730" w:rsidRDefault="008C115B" w:rsidP="00F83730">
      <w:pPr>
        <w:spacing w:after="0" w:line="276" w:lineRule="auto"/>
        <w:ind w:right="0"/>
        <w:rPr>
          <w:szCs w:val="24"/>
        </w:rPr>
      </w:pPr>
      <w:r w:rsidRPr="00F83730">
        <w:rPr>
          <w:szCs w:val="24"/>
        </w:rPr>
        <w:t xml:space="preserve">A témakör elvégzését követően a tanuló az alábbi ismeretekkel és gyakorlati készségekkel fog rendelkezni: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az első és második rétegbeli LAN-redundancia szerepével, szükségességével.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Érti a redundánsan kialakított hálózatok esetén felmerülő problémákat (szórási vihar, MAC-tábla-instabilitás, többszörös kerettovábbítás).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a redundánsan kialakított hálózat problémáit szimulációs szoftver segítségével bemutatni, modellezni.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 feszítőfa-protokollt, tisztában van annak szerepével, feladatával.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feszítőfa-protokoll működését, tudja az idekapcsolódó fogalmakat (gyökérponti híd, Bridge ID, BPDU, gyökérponti port, kijelölt port, nem kijelölt port).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 Bridge ID tartalmát, felépítését.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gyökérponti híd választásának folyamatával, és képes azt befolyásolni prioritás használatával.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feszítőfa-protokoll által használt vonali költségeket. Képes egy topológián megállapítani, hogy melyik kapcsoló tölti be a gyökérponti híd szerepét, a többi kapcsoló esetén képes a gyökérponti hídtól való költség megállapítására. Képes eldönteni, hogy melyik port milyen szerepet tölt be (gyökérponti, kijelölt, nem kijelölt).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megjeleníteni egy kapcsolón a jelenleg használt feszítőfa-protokollt, a györkérponti híd és a saját Bridge ID-t, a gyökérponti hídtól vett költséget és a feszítőfa-protokollban részt vevő portok szerepét és költségét.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Tudja, hogy egy port felkapcsolása esetén milyen állapotváltozások (lezárt, figyelő, tanuló, továbbító, letiltott) mennek végbe, és képes ezeket jellemezni.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feszítőfa-protokoll változatait (STP, RSTP, PVST+, rapid PVST+, MSTP), érti a működésbeli eltéréseket.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portfast, a BPDU-filter és a BPDU-guard szerepével, és képes ezeket beállítani globálisan és portonként is.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a feszítőfa-protokoll hibakeresésére és hibaelhárítására.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második rétegbeli portösszevonás szükségességével, és ismeri annak lehetőségeit.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 portösszevonás előnyeit, a feszítőfa- protokollra vonatkozó jelentőségét. </w:t>
      </w:r>
    </w:p>
    <w:p w:rsidR="008C115B" w:rsidRPr="00F83730" w:rsidRDefault="008C115B" w:rsidP="00F83730">
      <w:pPr>
        <w:spacing w:after="0" w:line="276" w:lineRule="auto"/>
        <w:ind w:right="8"/>
        <w:jc w:val="right"/>
        <w:rPr>
          <w:szCs w:val="24"/>
        </w:rPr>
      </w:pPr>
      <w:r w:rsidRPr="00F83730">
        <w:rPr>
          <w:szCs w:val="24"/>
        </w:rPr>
        <w:t xml:space="preserve">Tudja, mi szükséges ahhoz, hogy a portösszevonás működőképesen megvalósuljon.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 legalább egy protokollt, amely portösszevonást valósít meg (LACP, PAgP), tisztában van ezen protokoll működésével és a használt portmódokkal (kezdeményező, várakozó).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az általa ismert protokollal EtherChannel kapcsolat kialakítására.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egy kapcsolón létrehozott EtherChannel kapcsolatok megjelenítésére, a beletartozó portok kilistázására.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EtherChannel kapcsolatok hibakeresésére és hibaelhárítására.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tabs>
          <w:tab w:val="center" w:pos="845"/>
          <w:tab w:val="center" w:pos="4050"/>
        </w:tabs>
        <w:spacing w:after="0" w:line="276" w:lineRule="auto"/>
        <w:ind w:left="0" w:right="0" w:firstLine="0"/>
        <w:jc w:val="left"/>
        <w:rPr>
          <w:b/>
          <w:szCs w:val="24"/>
        </w:rPr>
      </w:pPr>
      <w:r w:rsidRPr="00A923AB">
        <w:rPr>
          <w:b/>
          <w:szCs w:val="24"/>
        </w:rPr>
        <w:t xml:space="preserve">Dinamikus címkiosztás IPv4-környezetben </w:t>
      </w:r>
    </w:p>
    <w:p w:rsidR="008C115B" w:rsidRPr="00F83730" w:rsidRDefault="008C115B" w:rsidP="00F83730">
      <w:pPr>
        <w:spacing w:after="0" w:line="276" w:lineRule="auto"/>
        <w:ind w:right="0"/>
        <w:rPr>
          <w:szCs w:val="24"/>
        </w:rPr>
      </w:pPr>
      <w:r w:rsidRPr="00F83730">
        <w:rPr>
          <w:szCs w:val="24"/>
        </w:rPr>
        <w:t xml:space="preserve">A témakör célja, hogy a tanulók megismerkedjenek a dinamikus címkiosztással IPv4környezetben. A tanulók legyenek képesek DHCPv4-kiszolgáló konfigurálására forgalomirányítón. </w:t>
      </w:r>
    </w:p>
    <w:p w:rsidR="008C115B" w:rsidRPr="00F83730" w:rsidRDefault="008C115B" w:rsidP="00F83730">
      <w:pPr>
        <w:spacing w:after="0" w:line="276" w:lineRule="auto"/>
        <w:ind w:right="0"/>
        <w:rPr>
          <w:szCs w:val="24"/>
        </w:rPr>
      </w:pPr>
      <w:r w:rsidRPr="00F83730">
        <w:rPr>
          <w:szCs w:val="24"/>
        </w:rPr>
        <w:t xml:space="preserve">A témakör elvégzését követően a tanuló az alábbi ismeretekkel és gyakorlati készségekkel fog rendelkezni: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 dinamikus címigénylés lehetőségeit IPv4-környezetben.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DHCPv4-protokoll működését, az általa használt üzeneteket (DHCPDISCOVER, DHCPOFFER, DHCPREQUEST, DHCPACK, DHCPNAK). Képes a </w:t>
      </w:r>
    </w:p>
    <w:p w:rsidR="008C115B" w:rsidRPr="00F83730" w:rsidRDefault="008C115B" w:rsidP="00F83730">
      <w:pPr>
        <w:spacing w:after="0" w:line="276" w:lineRule="auto"/>
        <w:ind w:left="1013" w:right="0"/>
        <w:rPr>
          <w:szCs w:val="24"/>
        </w:rPr>
      </w:pPr>
      <w:r w:rsidRPr="00F83730">
        <w:rPr>
          <w:szCs w:val="24"/>
        </w:rPr>
        <w:t xml:space="preserve">DHCP által használt üzenetek jellemzésére.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Adatforgalom elfogására használt szoftverrel vagy szimulációs szoftverrel képes a DHCP-folyamat üzeneteit megjeleníteni és azokat értelmezni. Képes a DHCPfolyamat végigkövetésére, adatforgalom elfogására alkalmas szoftver használatával.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forgalomirányítón DHCP-szolgáltatás engedélyezésére és tiltására. Képes forgalomirányítón DHCP-hatókör konfigurálására, mely a legszükségesebb elemeket tartalmazza (kiosztható hálózat, alapértelmezett átjáró, DNS-kiszolgáló, kiosztásból kizárt címek).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forgalomirányítón DHCP-fenntartás konfigurálására és a bérleti idő beállítására.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forgalomirányítón DHCP-közvetítő használatára.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végberendezéseken és hálózati eszközökön DHCP-protokoll használatával dinamikus címigénylés beállítására.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DHCPv4 esetén hibafelderítést és hibaelhárítást végezni.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tabs>
          <w:tab w:val="center" w:pos="845"/>
          <w:tab w:val="center" w:pos="4920"/>
        </w:tabs>
        <w:spacing w:after="0" w:line="276" w:lineRule="auto"/>
        <w:ind w:left="0" w:right="0" w:firstLine="0"/>
        <w:jc w:val="left"/>
        <w:rPr>
          <w:b/>
          <w:szCs w:val="24"/>
        </w:rPr>
      </w:pPr>
      <w:r w:rsidRPr="00A923AB">
        <w:rPr>
          <w:rFonts w:eastAsia="Arial"/>
          <w:b/>
          <w:i/>
          <w:szCs w:val="24"/>
        </w:rPr>
        <w:tab/>
      </w:r>
      <w:r w:rsidRPr="00A923AB">
        <w:rPr>
          <w:b/>
          <w:szCs w:val="24"/>
        </w:rPr>
        <w:t xml:space="preserve">IPv6-os címzés és dinamikus címkiosztás IPv6-környezetben </w:t>
      </w:r>
    </w:p>
    <w:p w:rsidR="008C115B" w:rsidRPr="00F83730" w:rsidRDefault="008C115B" w:rsidP="00F83730">
      <w:pPr>
        <w:spacing w:after="0" w:line="276" w:lineRule="auto"/>
        <w:ind w:right="0"/>
        <w:rPr>
          <w:szCs w:val="24"/>
        </w:rPr>
      </w:pPr>
      <w:r w:rsidRPr="00F83730">
        <w:rPr>
          <w:szCs w:val="24"/>
        </w:rPr>
        <w:t xml:space="preserve">A témakör célja, hogy a tanulók megismerjék az IPv6-cím szerepét, szerkezetét, tisztában legyenek használatának szükségességével. A tanulók ismerjék meg az IPv6-címek típusait, és legyenek képesek IPv6-os címzés használatára forgalomirányítókon és végberendezéseken. A tanulók értsék meg a címmeghatározó protokoll szerepét IPv6-környezetben. A tanulók ismerkedjenek meg a dinamikus címkiosztás lehetőségeivel IPv6-környezetben. A tanulók legyenek képesek SLAAC használatára és DHCPv6-kiszolgáló konfigurálására forgalomirányítón. A tanulók ismerjék fel a dinamikus címkiosztás során felmerülő tipikus hibákat, és legyenek képesek azok elhárítására. </w:t>
      </w:r>
    </w:p>
    <w:p w:rsidR="008C115B" w:rsidRPr="00F83730" w:rsidRDefault="008C115B" w:rsidP="00F83730">
      <w:pPr>
        <w:spacing w:after="0" w:line="276" w:lineRule="auto"/>
        <w:ind w:right="0"/>
        <w:rPr>
          <w:szCs w:val="24"/>
        </w:rPr>
      </w:pPr>
      <w:r w:rsidRPr="00F83730">
        <w:rPr>
          <w:szCs w:val="24"/>
        </w:rPr>
        <w:t xml:space="preserve">A témakör elvégzését követően a tanuló az alábbi ismeretekkel és gyakorlati készségekkel fog rendelkezni: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az IPv6-os címzés kialakulásának szükségességével és időszerűségével.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az IPv6-csomag fejlécének fontosabb mezőit (forrás és cél IPv6-cím, ugráskorlát, következő fejléc). </w:t>
      </w:r>
    </w:p>
    <w:p w:rsidR="008C115B" w:rsidRPr="00F83730" w:rsidRDefault="008C115B" w:rsidP="00F83730">
      <w:pPr>
        <w:spacing w:after="0" w:line="276" w:lineRule="auto"/>
        <w:ind w:left="1013" w:right="0"/>
        <w:rPr>
          <w:szCs w:val="24"/>
        </w:rPr>
      </w:pPr>
      <w:r w:rsidRPr="00F83730">
        <w:rPr>
          <w:szCs w:val="24"/>
        </w:rPr>
        <w:t xml:space="preserve">Ismeri az IPv6-címek felépítését, szerkezetét, tisztában van a nibble, a prefix és a prefixhossz fogalmával.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az IPv6-cím rövidítésének szabályait, és azokat a gyakorlatban is tudja alkalmazni.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az IPv6-os címzés típusait (unicast, multicast, anycast).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az IPv6 egyedi címek legfontosabb fajtáit (globális egyedi cím, link-local cím, visszacsatolási cím, meghatározatlan cím, egyedi helyi cím).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globális egyedi cím szerkezetével (globális forgalomirányító előtag, alhálózat-azonosító, interfész-azonosító).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az EUI-64 módszert, és tetszőleges MAC-cím esetén képes előállítani az interfészazonosítót EUI-64 használatával.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hálózati eszközökön és végberendezéseken statikus IPv6-cím beállítására, link-local cím beállítására, használatára.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IPv6-kapcsolat kialakítására és tesztelésére ping és traceroute parancsok használatával.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az ICMPv6-protokoll működését és lehetséges üzeneteit.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forgalomirányítón az IPv6-forgalomirányítás engedélyezésére.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az IPv6-környezetben használt címmeghatározó protokollt (NDP), és annak üzeneteit (RA, RS, NA, NS). Tisztában van a címmeghatározó protokoll működésével és használatának szükségességével. Ismeri a címfeloldás és a duplikáltcímfelderítés menetét és a használt NDP-üzeneteket.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IPv6-környezetben alhálózatok kialakítására, és képes megállapítani, hogy több IPv6-cm egy alhálózathoz tartozik-e.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IPv6-környezetben címzési terv készítésére.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IPv6-hálózat működésének ellenőrzésére és az alapvető hibák elhárítására.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dinamikus címkiosztás lehetőségeit IPv6-környezetben, és tisztában van a címigénylés folyamatával SLAAC, állapotmentes és állapottartó DHCPv6 esetén.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az NDP protokoll üzeneteit (RA, RS, NA, NS), tisztában van azok jelentőségével a dinamikus címkiosztás vonatkozásában.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DHCPv6-folyamat legfontosabb üzeneteit (Solicit, Advertise, Request, Information-Request, Reply stb.), tisztában van azzal, hogy melyik üzenet mire szolgál.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a dinamikus címigénylési folyamat üzeneteinek megtekintésére és elemzésére egy adatforgalom elfogására alkalmas szoftverrel. Tudja értelmezni az elfogott üzeneteket.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forgalomirányítón dinamikus IPv6-címkiosztást konfigurálni SLAAC, állapotmentes és állapottartó DHCPv6 használatával.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kliens eszközökön (végberendezés és forgalomirányító) dinamikus címigénylést használni IPv6-os környezetben.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Felismeri a leggyakoribb hibákat a dinamikus címkiosztás során IPv6környezetben, és képes ezeknek a hibáknak az elhárítására.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tabs>
          <w:tab w:val="center" w:pos="845"/>
          <w:tab w:val="center" w:pos="3529"/>
        </w:tabs>
        <w:spacing w:after="0" w:line="276" w:lineRule="auto"/>
        <w:ind w:left="0" w:right="0" w:firstLine="0"/>
        <w:jc w:val="left"/>
        <w:rPr>
          <w:b/>
          <w:szCs w:val="24"/>
        </w:rPr>
      </w:pPr>
      <w:r w:rsidRPr="00A923AB">
        <w:rPr>
          <w:b/>
          <w:szCs w:val="24"/>
        </w:rPr>
        <w:t xml:space="preserve">Harmadik rétegbeli redundancia </w:t>
      </w:r>
    </w:p>
    <w:p w:rsidR="008C115B" w:rsidRPr="00F83730" w:rsidRDefault="008C115B" w:rsidP="00F83730">
      <w:pPr>
        <w:spacing w:after="0" w:line="276" w:lineRule="auto"/>
        <w:ind w:right="0"/>
        <w:rPr>
          <w:szCs w:val="24"/>
        </w:rPr>
      </w:pPr>
      <w:r w:rsidRPr="00F83730">
        <w:rPr>
          <w:szCs w:val="24"/>
        </w:rPr>
        <w:t xml:space="preserve">A témakör célja, hogy a tanulók felismerjék a harmadik rétegben a redundancia szükségességét, és tisztában legyenek a redundancia okozta problémákkal. A tanulók tudjanak harmadik rétegbeli redundanciát tervezni, és megvalósítani FHRP protokoll konfigurálásával. A témakör elvégzését követően a tanuló az alábbi ismeretekkel és gyakorlati készségekkel fog rendelkezni: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harmadik rétegbeli redundancia szükségességével és megvalósításának lehetőségeivel. </w:t>
      </w:r>
    </w:p>
    <w:p w:rsidR="008C115B" w:rsidRPr="00F83730" w:rsidRDefault="008C115B" w:rsidP="00F83730">
      <w:pPr>
        <w:spacing w:after="0" w:line="276" w:lineRule="auto"/>
        <w:ind w:left="1013" w:right="0"/>
        <w:rPr>
          <w:szCs w:val="24"/>
        </w:rPr>
      </w:pPr>
      <w:r w:rsidRPr="00F83730">
        <w:rPr>
          <w:szCs w:val="24"/>
        </w:rPr>
        <w:t xml:space="preserve">Képes harmadik rétegbeli redundanciát tartalmazó hálózat tervezésére.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 First Hop Redundancy Protocols (FHRP) általános működési elvét.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Érti a virtuális router, a virtuális IP-cím és a virtuális MAC-cím jelentőségét, megfelelően tudja használni a virtuális IP-címet.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legalább egy FHRP-protokoll működésével (Virtual Router Redundancy Protocol [VRRP], Hot Standby Router Protocol [HSRP], Gateway Load Balancing Protocol [GLBP]).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az általa tanult FHRP-protokoll hatékony működésének konfigurálására.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az általa tanult FHRP-protokoll beállításainak, valamint a forgalomirányító protokollbeli aktuális szerepének a megjelenítésére.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Felismeri az általa tanult FHRP-protokoll konfigurációs hibáit, és képes azok elhá-</w:t>
      </w:r>
    </w:p>
    <w:p w:rsidR="008C115B" w:rsidRPr="00F83730" w:rsidRDefault="008C115B" w:rsidP="00F83730">
      <w:pPr>
        <w:spacing w:after="0" w:line="276" w:lineRule="auto"/>
        <w:ind w:left="1013" w:right="0"/>
        <w:rPr>
          <w:szCs w:val="24"/>
        </w:rPr>
      </w:pPr>
      <w:r w:rsidRPr="00F83730">
        <w:rPr>
          <w:szCs w:val="24"/>
        </w:rPr>
        <w:t xml:space="preserve">rítására.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tabs>
          <w:tab w:val="center" w:pos="845"/>
          <w:tab w:val="center" w:pos="4373"/>
        </w:tabs>
        <w:spacing w:after="0" w:line="276" w:lineRule="auto"/>
        <w:ind w:left="0" w:right="0" w:firstLine="0"/>
        <w:jc w:val="left"/>
        <w:rPr>
          <w:b/>
          <w:szCs w:val="24"/>
        </w:rPr>
      </w:pPr>
      <w:r w:rsidRPr="00A923AB">
        <w:rPr>
          <w:b/>
          <w:szCs w:val="24"/>
        </w:rPr>
        <w:t xml:space="preserve">Hálózatbiztonság, a kapcsoló biztonságossá tétele </w:t>
      </w:r>
    </w:p>
    <w:p w:rsidR="008C115B" w:rsidRPr="00F83730" w:rsidRDefault="008C115B" w:rsidP="00F83730">
      <w:pPr>
        <w:spacing w:after="0" w:line="276" w:lineRule="auto"/>
        <w:ind w:right="0"/>
        <w:rPr>
          <w:szCs w:val="24"/>
        </w:rPr>
      </w:pPr>
      <w:r w:rsidRPr="00F83730">
        <w:rPr>
          <w:szCs w:val="24"/>
        </w:rPr>
        <w:t xml:space="preserve">A témakör célja, hogy a tanulók megismerjék a leggyakoribb biztonsági problémákat és támadási típusokat LAN-környezetben, és megtanulják, hogyan lehet ellenük védekezni, illetve megelőzni őket. </w:t>
      </w:r>
    </w:p>
    <w:p w:rsidR="008C115B" w:rsidRPr="00F83730" w:rsidRDefault="008C115B" w:rsidP="00F83730">
      <w:pPr>
        <w:spacing w:after="0" w:line="276" w:lineRule="auto"/>
        <w:ind w:left="0" w:right="0" w:firstLine="0"/>
        <w:rPr>
          <w:szCs w:val="24"/>
        </w:rPr>
      </w:pPr>
      <w:r w:rsidRPr="00F83730">
        <w:rPr>
          <w:szCs w:val="24"/>
        </w:rPr>
        <w:t xml:space="preserve">A témakör elvégzését követően a tanuló az alábbi ismeretekkel és gyakorlati készségekkel fog rendelkezni: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Érti az alapvető biztonsági beállítások szükségességét a hálózati eszközökön.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LAN-okban előforduló leggyakoribb biztonsági problémákat, támadási lehetőségeket (MAC-cím-elárasztás, ARP-támadás, DHCP-kiéheztetés és -hamisítás, Telnet-támadások, Brute force-jelszó-támadás).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leggyakrabban használt biztonsági módszerek szerepével, működési elvével.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Érti a MAC-cím-elárasztásos támadás folyamatát és az általa okozott működési problémákat.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portbiztonság működésével, és használatának lehetőségeivel. Érti a portbiztonság megsértésével kiváltott állapotok közti különbségeket.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kapcsolón portbiztonság konfigurálására.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ellenőrizni a portbiztonsággal konfigurált kapcsolóportok állapotát, és képes a lekapcsolt portok helyreállítására.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DHCP-snooping-technikát, annak működését. Tisztában van a megbízható és nem megbízható port fogalmával.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kapcsolón DHCP-snooping konfigurálására.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Tudja, mi célt szolgál a DHCP 82-es opciója, és képes ennek használatát engedélyezni, illetve tiltani. ‒</w:t>
      </w:r>
      <w:r w:rsidRPr="00F83730">
        <w:rPr>
          <w:rFonts w:eastAsia="Arial"/>
          <w:szCs w:val="24"/>
        </w:rPr>
        <w:t xml:space="preserve"> </w:t>
      </w:r>
      <w:r w:rsidRPr="00F83730">
        <w:rPr>
          <w:szCs w:val="24"/>
        </w:rPr>
        <w:t xml:space="preserve">Képes ARP-inspection (DAI)konfigurálásra az ARP-támadások megelőzésére.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Képes kapcsoló és forgalomirányító távoli elérését SSH-protokoll használatával biztosítani. ‒</w:t>
      </w:r>
      <w:r w:rsidRPr="00F83730">
        <w:rPr>
          <w:rFonts w:eastAsia="Arial"/>
          <w:szCs w:val="24"/>
        </w:rPr>
        <w:t xml:space="preserve"> </w:t>
      </w:r>
      <w:r w:rsidRPr="00F83730">
        <w:rPr>
          <w:szCs w:val="24"/>
        </w:rPr>
        <w:t xml:space="preserve">Képes az SSH-elérés során fellépő hibák felismerésére és elhárítására.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tabs>
          <w:tab w:val="center" w:pos="845"/>
          <w:tab w:val="center" w:pos="3391"/>
        </w:tabs>
        <w:spacing w:after="0" w:line="276" w:lineRule="auto"/>
        <w:ind w:left="0" w:right="0" w:firstLine="0"/>
        <w:jc w:val="left"/>
        <w:rPr>
          <w:b/>
          <w:szCs w:val="24"/>
        </w:rPr>
      </w:pPr>
      <w:r w:rsidRPr="00A923AB">
        <w:rPr>
          <w:b/>
          <w:szCs w:val="24"/>
        </w:rPr>
        <w:t xml:space="preserve">Vezeték nélküli technológiák </w:t>
      </w:r>
    </w:p>
    <w:p w:rsidR="008C115B" w:rsidRPr="00F83730" w:rsidRDefault="008C115B" w:rsidP="00F83730">
      <w:pPr>
        <w:spacing w:after="0" w:line="276" w:lineRule="auto"/>
        <w:ind w:right="0"/>
        <w:rPr>
          <w:szCs w:val="24"/>
        </w:rPr>
      </w:pPr>
      <w:r w:rsidRPr="00F83730">
        <w:rPr>
          <w:szCs w:val="24"/>
        </w:rPr>
        <w:t xml:space="preserve">A témakör célja, hogy a tanulók megismerjék a vezeték nélküli szabványokat, a WLAN topológiákat és a WLAN-ok működését. A tanulók legyenek képesek vezeték nélküli hálózat kialakítására kis- és nagyvállalati környezetben. A tanulók legyenek tisztában a leggyakoribb biztonsági problémákkal, támadási módszerekkel, és tanulják meg, hogyan lehet ellenük védekezni, azokat megelőzni. </w:t>
      </w:r>
    </w:p>
    <w:p w:rsidR="008C115B" w:rsidRPr="00F83730" w:rsidRDefault="008C115B" w:rsidP="00F83730">
      <w:pPr>
        <w:spacing w:after="0" w:line="276" w:lineRule="auto"/>
        <w:ind w:right="0"/>
        <w:rPr>
          <w:szCs w:val="24"/>
        </w:rPr>
      </w:pPr>
      <w:r w:rsidRPr="00F83730">
        <w:rPr>
          <w:szCs w:val="24"/>
        </w:rPr>
        <w:t xml:space="preserve">A témakör elvégzését követően a tanuló az alábbi ismeretekkel és gyakorlati készségekkel fog rendelkezni: </w:t>
      </w:r>
    </w:p>
    <w:p w:rsidR="008C115B" w:rsidRPr="00F83730" w:rsidRDefault="008C115B" w:rsidP="00F83730">
      <w:pPr>
        <w:spacing w:after="0" w:line="276" w:lineRule="auto"/>
        <w:ind w:left="1013" w:right="0"/>
        <w:rPr>
          <w:szCs w:val="24"/>
        </w:rPr>
      </w:pPr>
      <w:r w:rsidRPr="00F83730">
        <w:rPr>
          <w:szCs w:val="24"/>
        </w:rPr>
        <w:t xml:space="preserve">Képes a vezetékes és vezeték nélküli hálózatok összehasonlítására, előnyeinek és hátrányainak megállapítására.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vezeték nélküli LAN (WLAN) szabványokat, technológiákat. Tisztában van azzal, hogy mely 802.11 szabványok kompatibilisek egymással.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rádiófrekvencia és a frekvenciacsatorna fogalmával, a 802.11 szabványok által használt rádiófrekvencia-sávval és -csatornákkal.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Tudja, hogy milyen összetevők szükségesek vezeték nélküli hálózat kialakításához (vezeték nélküli hálózati kártya, vezeték nélküli hozzáférési pont, vezeték nélküli forgalomirányító), és tisztában van ezek feladatával.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vezeték nélküli hálózatok esetén használatos topológiákat (ad hoc mód, infrastruktúra mód).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vezeték nélküli hálózat működései elvét, tisztában van a CSMA/CA közeghozzáférés-vezérléssel.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legfontosabb menedzsmentkeretek és vezérlőkeretek feladatát (beacon frame, association request frame, authentication frame, RTS, CTS).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Tisztában van a vezeték nélküli kliens és az AP társítási folyamatának lépéseivel.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otthoni, vezeték nélküli hálózat kialakítására, konfigurálására. Képes vezeték nélküli kliens eszközökkel vezeték nélküli hálózathoz csatlakozni.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leggyakoribb vezeték nélküli támadási módokat (DOS-támadások, hamis AP-k, közbeékelődéses támadás).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vezeték nélküli hitelesítési módokat, és képes azok konfigurálására, használatára.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vezeték nélküli forgalomirányító konfigurálására (például: DHCPkiszolgáló, SSID, hitelesítés, MAC-cím-szűrés, porttovábbítás, távoli felügyelet, adminisztrátori jelszó).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vezeték nélküli forgalomirányítót az internethez csatlakoztatni, megfelelő IP-címzést konfigurálni.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nagyvállalati, vezeték nélküli hálózati megoldások során használt eszközöket (Wireless LAN Controller, Lightweight Access Point).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Tisztában van a CAPWAP-protokoll működésével.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WLC-hez csatlakozni és annak GUI-felületét használni. Képes WLC-n a legalapvetőbb beállítások elvégzésére (WLAN létrehozása, beállításai, APcsoportok kezelése).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a vezeték nélküli hálózatokban előforduló leggyakoribb hibák felismerésére </w:t>
      </w:r>
    </w:p>
    <w:p w:rsidR="008C115B" w:rsidRPr="00F83730" w:rsidRDefault="008C115B" w:rsidP="00F83730">
      <w:pPr>
        <w:spacing w:after="0" w:line="276" w:lineRule="auto"/>
        <w:ind w:left="1013" w:right="0"/>
        <w:rPr>
          <w:szCs w:val="24"/>
        </w:rPr>
      </w:pPr>
      <w:r w:rsidRPr="00F83730">
        <w:rPr>
          <w:szCs w:val="24"/>
        </w:rPr>
        <w:t xml:space="preserve">és elhárítására.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tabs>
          <w:tab w:val="center" w:pos="905"/>
          <w:tab w:val="center" w:pos="4558"/>
        </w:tabs>
        <w:spacing w:after="0" w:line="276" w:lineRule="auto"/>
        <w:ind w:left="0" w:right="0" w:firstLine="0"/>
        <w:jc w:val="left"/>
        <w:rPr>
          <w:b/>
          <w:szCs w:val="24"/>
        </w:rPr>
      </w:pPr>
      <w:r w:rsidRPr="00A923AB">
        <w:rPr>
          <w:rFonts w:eastAsia="Calibri"/>
          <w:b/>
          <w:szCs w:val="24"/>
        </w:rPr>
        <w:tab/>
      </w:r>
      <w:r w:rsidRPr="00A923AB">
        <w:rPr>
          <w:b/>
          <w:szCs w:val="24"/>
        </w:rPr>
        <w:t xml:space="preserve">Forgalomirányítási alapok, statikus forgalomirányítás </w:t>
      </w:r>
    </w:p>
    <w:p w:rsidR="008C115B" w:rsidRPr="00F83730" w:rsidRDefault="008C115B" w:rsidP="00F83730">
      <w:pPr>
        <w:spacing w:after="0" w:line="276" w:lineRule="auto"/>
        <w:ind w:right="0"/>
        <w:rPr>
          <w:szCs w:val="24"/>
        </w:rPr>
      </w:pPr>
      <w:r w:rsidRPr="00F83730">
        <w:rPr>
          <w:szCs w:val="24"/>
        </w:rPr>
        <w:t xml:space="preserve">A témakör célja, hogy a tanulók szerezzenek forgalomirányítási alapismereteket, tudják értelmezni az irányítótábla bejegyzéseit IPv4- és IPv6-környezetben. A tanulók ismerjék meg a statikus forgalomirányítás lehetőségeit, működését, és legyenek képesek kisebb hálózatban statikus forgalomirányítást konfigurálni. </w:t>
      </w:r>
    </w:p>
    <w:p w:rsidR="008C115B" w:rsidRPr="00F83730" w:rsidRDefault="008C115B" w:rsidP="00F83730">
      <w:pPr>
        <w:spacing w:after="0" w:line="276" w:lineRule="auto"/>
        <w:ind w:right="0"/>
        <w:rPr>
          <w:szCs w:val="24"/>
        </w:rPr>
      </w:pPr>
      <w:r w:rsidRPr="00F83730">
        <w:rPr>
          <w:szCs w:val="24"/>
        </w:rPr>
        <w:t xml:space="preserve">A témakör elvégzését követően a tanuló az alábbi ismeretekkel és gyakorlati készségekkel fog rendelkezni: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az irányítótábla szerepével, az irányítótáblában található sorok felépítésével IPv4- és IPv6-környezetben.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a forgalomirányító IPv4- és IPv6-irányítótábláját megjeleníteni, a benne található sorokat értelmezni.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IPv4- és IPv6-irányítótábla alapján a forgalomirányító döntési folyamatát ismertetni. </w:t>
      </w:r>
    </w:p>
    <w:p w:rsidR="008C115B" w:rsidRPr="00F83730" w:rsidRDefault="008C115B" w:rsidP="00F83730">
      <w:pPr>
        <w:spacing w:after="0" w:line="276" w:lineRule="auto"/>
        <w:ind w:left="1013" w:right="0"/>
        <w:rPr>
          <w:szCs w:val="24"/>
        </w:rPr>
      </w:pPr>
      <w:r w:rsidRPr="00F83730">
        <w:rPr>
          <w:szCs w:val="24"/>
        </w:rPr>
        <w:t xml:space="preserve">Tisztában van a statikus forgalomirányítás szerepével, megvalósításának lehetőségével.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 statikus forgalomirányítás előnyeit és hátrányait.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statikus útvonalak megadási módjait (teljesen meghatározott, kimenő interfészt használó, következő ugrás címét használó útvonalak).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statikusan létrehozott útvonalak fajtáit, és tisztában van ezek szerepével (alapértelmezett statikus útvonal, lebegő statikus útvonal, hagyományos statikus útvonal, összevont statikus útvonal).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kis méretű hierarchikus hálózatban hatékony IPv4 és IPv6 statikus forgalomirányítást tervezni, megvalósítani.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IPv4 és IPv6 alapértelmezett statikus útvonalat konfigurálni.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hagyományos és lebegő statikus útvonalakat létrehozni IPv4 és IPv6 környezetben. Ismeri a lebegő statikus útvonal szerepét, tisztában van annak használatával.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IPv4-és IPv6-környezetben útvonalösszevonást meghatározni, és ennek megfelelően összevont statikus útvonalat konfigurálni.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A923AB">
      <w:pPr>
        <w:pStyle w:val="Cmsor2"/>
      </w:pPr>
      <w:bookmarkStart w:id="32" w:name="_Toc190884446"/>
      <w:r w:rsidRPr="00F83730">
        <w:t xml:space="preserve">Hálózatok II. tantárgy </w:t>
      </w:r>
      <w:r w:rsidRPr="00F83730">
        <w:tab/>
      </w:r>
      <w:r w:rsidR="00A923AB">
        <w:tab/>
      </w:r>
      <w:r w:rsidR="00A923AB">
        <w:tab/>
      </w:r>
      <w:r w:rsidR="00A923AB">
        <w:tab/>
      </w:r>
      <w:r w:rsidR="00A923AB">
        <w:tab/>
      </w:r>
      <w:r w:rsidR="00A923AB">
        <w:tab/>
      </w:r>
      <w:r w:rsidR="00A923AB">
        <w:tab/>
      </w:r>
      <w:r w:rsidR="00A923AB">
        <w:tab/>
      </w:r>
      <w:r w:rsidRPr="00F83730">
        <w:t>310/310 óra</w:t>
      </w:r>
      <w:bookmarkEnd w:id="32"/>
      <w:r w:rsidRPr="00F83730">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551917" w:rsidRDefault="008C115B" w:rsidP="00F83730">
      <w:pPr>
        <w:tabs>
          <w:tab w:val="center" w:pos="755"/>
          <w:tab w:val="center" w:pos="2881"/>
        </w:tabs>
        <w:spacing w:after="0" w:line="276" w:lineRule="auto"/>
        <w:ind w:left="0" w:right="0" w:firstLine="0"/>
        <w:jc w:val="left"/>
        <w:rPr>
          <w:b/>
          <w:szCs w:val="24"/>
        </w:rPr>
      </w:pPr>
      <w:r w:rsidRPr="00551917">
        <w:rPr>
          <w:rFonts w:eastAsia="Calibri"/>
          <w:b/>
          <w:szCs w:val="24"/>
        </w:rPr>
        <w:tab/>
      </w:r>
      <w:r w:rsidRPr="00551917">
        <w:rPr>
          <w:b/>
          <w:szCs w:val="24"/>
        </w:rPr>
        <w:t xml:space="preserve">A tantárgy tanításának fő célja </w:t>
      </w:r>
    </w:p>
    <w:p w:rsidR="008C115B" w:rsidRPr="00F83730" w:rsidRDefault="008C115B" w:rsidP="00F83730">
      <w:pPr>
        <w:spacing w:after="0" w:line="276" w:lineRule="auto"/>
        <w:ind w:right="0"/>
        <w:rPr>
          <w:szCs w:val="24"/>
        </w:rPr>
      </w:pPr>
      <w:r w:rsidRPr="00F83730">
        <w:rPr>
          <w:szCs w:val="24"/>
        </w:rPr>
        <w:t xml:space="preserve">A tantárgy tanításának célja, hogy a tanulók képesek legyenek egy nagyobb és összetettebb hálózatot tervezni, megvalósítani és konfigurálni úgy, hogy a hálózatban egy eszköz vagy kapcsolat meghibásodása a legkisebb kiesést okozza. Továbbá ismerjék a WAN-hálózatokra fókuszálva a technológiák, a hálózatokban szükséges eszközök és alkalmazások telepítésének, üzemeltetésének lehetőségeit, valamint a hálózatbiztonság, a hálózatmonitorozás és a hibaelhárítás elméleti alapjait és gyakorlati megvalósításait. Képesek legyenek a hálózat méreteinek megfelelő forgalomirányítás megtervezésére, a protokoll kiválasztására, konfigurálására. A tantárgy további célja az elméleti szakmai ismeretek elsajátítása mellett az, hogy a kapcsolódó ipari minősítés megszerzésére is felkészítse a tanulókat. </w:t>
      </w:r>
    </w:p>
    <w:p w:rsidR="008C115B" w:rsidRPr="00F83730" w:rsidRDefault="008C115B" w:rsidP="00F83730">
      <w:pPr>
        <w:spacing w:after="0" w:line="276" w:lineRule="auto"/>
        <w:ind w:right="0"/>
        <w:rPr>
          <w:szCs w:val="24"/>
        </w:rPr>
      </w:pPr>
      <w:r w:rsidRPr="00F83730">
        <w:rPr>
          <w:szCs w:val="24"/>
        </w:rPr>
        <w:t xml:space="preserve">A tantárgy oktatása során az elméleti anyag tanítása közvetlenül a gyakorlati példákon keresztül valósulhat meg, az elméleti anyag kisebb részekben történő ismertetése és annak azonnali, gyakorlati példákon, feladatokon történő gyakorlása során. </w:t>
      </w:r>
    </w:p>
    <w:p w:rsidR="008C115B" w:rsidRPr="00F83730" w:rsidRDefault="008C115B" w:rsidP="00F83730">
      <w:pPr>
        <w:spacing w:after="0" w:line="276" w:lineRule="auto"/>
        <w:ind w:right="0"/>
        <w:rPr>
          <w:szCs w:val="24"/>
        </w:rPr>
      </w:pPr>
      <w:r w:rsidRPr="00F83730">
        <w:rPr>
          <w:szCs w:val="24"/>
        </w:rPr>
        <w:t xml:space="preserve">Az elméleti rész időszükséglete: 30%; a gyakorlati rész időszükséglete: 70%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 tantárgyat oktató végzettségére, szakképesítésére, munkatapasztalatára vonatkozó speciális elvárások </w:t>
      </w:r>
    </w:p>
    <w:p w:rsidR="008C115B" w:rsidRPr="00F83730" w:rsidRDefault="008C115B" w:rsidP="00F83730">
      <w:pPr>
        <w:spacing w:after="0" w:line="276" w:lineRule="auto"/>
        <w:ind w:left="437" w:right="0"/>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755"/>
          <w:tab w:val="center" w:pos="3513"/>
        </w:tabs>
        <w:spacing w:after="0" w:line="276" w:lineRule="auto"/>
        <w:ind w:left="0" w:right="0" w:firstLine="0"/>
        <w:jc w:val="left"/>
        <w:rPr>
          <w:szCs w:val="24"/>
        </w:rPr>
      </w:pPr>
      <w:r w:rsidRPr="00F83730">
        <w:rPr>
          <w:szCs w:val="24"/>
        </w:rPr>
        <w:t xml:space="preserve">Kapcsolódó közismereti, szakmai tartalmak </w:t>
      </w:r>
    </w:p>
    <w:p w:rsidR="008C115B" w:rsidRPr="00F83730" w:rsidRDefault="008C115B" w:rsidP="00F83730">
      <w:pPr>
        <w:spacing w:after="0" w:line="276" w:lineRule="auto"/>
        <w:ind w:left="437" w:right="0"/>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A923AB">
      <w:pPr>
        <w:spacing w:after="0" w:line="276" w:lineRule="auto"/>
        <w:ind w:right="0"/>
        <w:rPr>
          <w:szCs w:val="24"/>
        </w:rPr>
      </w:pPr>
      <w:r w:rsidRPr="00F83730">
        <w:rPr>
          <w:szCs w:val="24"/>
        </w:rPr>
        <w:t xml:space="preserve">A képzés órakeretének legalább 70%-át gyakorlati helyszínen (tanműhely, üzem stb.) kell lebonyolítani.  </w:t>
      </w:r>
      <w:r w:rsidRPr="00F83730">
        <w:rPr>
          <w:szCs w:val="24"/>
        </w:rPr>
        <w:tab/>
        <w:t xml:space="preserve"> </w:t>
      </w:r>
    </w:p>
    <w:p w:rsidR="008C115B" w:rsidRPr="00F83730" w:rsidRDefault="008C115B" w:rsidP="00F83730">
      <w:pPr>
        <w:spacing w:after="0" w:line="276" w:lineRule="auto"/>
        <w:rPr>
          <w:szCs w:val="24"/>
        </w:rPr>
        <w:sectPr w:rsidR="008C115B" w:rsidRPr="00F83730">
          <w:headerReference w:type="even" r:id="rId46"/>
          <w:headerReference w:type="default" r:id="rId47"/>
          <w:footerReference w:type="even" r:id="rId48"/>
          <w:footerReference w:type="default" r:id="rId49"/>
          <w:headerReference w:type="first" r:id="rId50"/>
          <w:footerReference w:type="first" r:id="rId51"/>
          <w:pgSz w:w="11906" w:h="16838"/>
          <w:pgMar w:top="1464" w:right="1413" w:bottom="1621" w:left="1416" w:header="757" w:footer="709" w:gutter="0"/>
          <w:cols w:space="708"/>
        </w:sectPr>
      </w:pP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755"/>
          <w:tab w:val="center" w:pos="4137"/>
        </w:tabs>
        <w:spacing w:after="0" w:line="276" w:lineRule="auto"/>
        <w:ind w:left="0" w:right="0" w:firstLine="0"/>
        <w:jc w:val="left"/>
        <w:rPr>
          <w:szCs w:val="24"/>
        </w:rPr>
      </w:pPr>
      <w:r w:rsidRPr="00F83730">
        <w:rPr>
          <w:rFonts w:eastAsia="Calibri"/>
          <w:szCs w:val="24"/>
        </w:rPr>
        <w:tab/>
      </w:r>
      <w:r w:rsidRPr="00F83730">
        <w:rPr>
          <w:b/>
          <w:szCs w:val="24"/>
        </w:rPr>
        <w:t xml:space="preserve">A tantárgy oktatása során fejlesztendő kompetenciák </w:t>
      </w:r>
    </w:p>
    <w:p w:rsidR="008C115B" w:rsidRPr="00F83730" w:rsidRDefault="008C115B" w:rsidP="00F83730">
      <w:pPr>
        <w:spacing w:after="0" w:line="276" w:lineRule="auto"/>
        <w:ind w:left="0" w:right="0" w:firstLine="0"/>
        <w:jc w:val="left"/>
        <w:rPr>
          <w:szCs w:val="24"/>
        </w:rPr>
      </w:pPr>
      <w:r w:rsidRPr="00F83730">
        <w:rPr>
          <w:szCs w:val="24"/>
        </w:rPr>
        <w:t xml:space="preserve"> </w:t>
      </w:r>
    </w:p>
    <w:tbl>
      <w:tblPr>
        <w:tblStyle w:val="TableGrid"/>
        <w:tblW w:w="9290" w:type="dxa"/>
        <w:tblInd w:w="-108" w:type="dxa"/>
        <w:tblCellMar>
          <w:top w:w="39" w:type="dxa"/>
          <w:left w:w="108" w:type="dxa"/>
          <w:right w:w="60" w:type="dxa"/>
        </w:tblCellMar>
        <w:tblLook w:val="04A0" w:firstRow="1" w:lastRow="0" w:firstColumn="1" w:lastColumn="0" w:noHBand="0" w:noVBand="1"/>
      </w:tblPr>
      <w:tblGrid>
        <w:gridCol w:w="2168"/>
        <w:gridCol w:w="2181"/>
        <w:gridCol w:w="1323"/>
        <w:gridCol w:w="1962"/>
        <w:gridCol w:w="1656"/>
      </w:tblGrid>
      <w:tr w:rsidR="008C115B" w:rsidRPr="00F83730" w:rsidTr="006A4EF9">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49" w:firstLine="0"/>
              <w:jc w:val="center"/>
              <w:rPr>
                <w:szCs w:val="24"/>
              </w:rPr>
            </w:pPr>
            <w:r w:rsidRPr="00F83730">
              <w:rPr>
                <w:b/>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center"/>
              <w:rPr>
                <w:szCs w:val="24"/>
              </w:rPr>
            </w:pPr>
            <w:r w:rsidRPr="00F83730">
              <w:rPr>
                <w:b/>
                <w:szCs w:val="24"/>
              </w:rPr>
              <w:t xml:space="preserve">Általános és szakmához kötődő </w:t>
            </w:r>
          </w:p>
          <w:p w:rsidR="008C115B" w:rsidRPr="00F83730" w:rsidRDefault="008C115B" w:rsidP="00F83730">
            <w:pPr>
              <w:spacing w:after="0" w:line="276" w:lineRule="auto"/>
              <w:ind w:left="0" w:right="0" w:firstLine="0"/>
              <w:jc w:val="center"/>
              <w:rPr>
                <w:szCs w:val="24"/>
              </w:rPr>
            </w:pPr>
            <w:r w:rsidRPr="00F83730">
              <w:rPr>
                <w:b/>
                <w:szCs w:val="24"/>
              </w:rPr>
              <w:t xml:space="preserve">digitális kompetenciák </w:t>
            </w:r>
          </w:p>
        </w:tc>
      </w:tr>
      <w:tr w:rsidR="008C115B" w:rsidRPr="00F83730" w:rsidTr="006A4EF9">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LAN-ban dinamikus forgalomirányítást tervez és valósít meg.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Irányítótábla </w:t>
            </w:r>
          </w:p>
          <w:p w:rsidR="008C115B" w:rsidRPr="00F83730" w:rsidRDefault="008C115B" w:rsidP="00F83730">
            <w:pPr>
              <w:spacing w:after="0" w:line="276" w:lineRule="auto"/>
              <w:ind w:left="0" w:right="0" w:firstLine="0"/>
              <w:jc w:val="left"/>
              <w:rPr>
                <w:szCs w:val="24"/>
              </w:rPr>
            </w:pPr>
            <w:r w:rsidRPr="00F83730">
              <w:rPr>
                <w:szCs w:val="24"/>
              </w:rPr>
              <w:t xml:space="preserve">Dinamikus forgalomirányítás, Távolságvektoralapú és kapcsolatállapot-alapú forgalomirányító protokoll </w:t>
            </w:r>
          </w:p>
          <w:p w:rsidR="008C115B" w:rsidRPr="00F83730" w:rsidRDefault="008C115B" w:rsidP="00F83730">
            <w:pPr>
              <w:spacing w:after="0" w:line="276" w:lineRule="auto"/>
              <w:ind w:left="0" w:right="0" w:firstLine="0"/>
              <w:jc w:val="left"/>
              <w:rPr>
                <w:szCs w:val="24"/>
              </w:rPr>
            </w:pPr>
            <w:r w:rsidRPr="00F83730">
              <w:rPr>
                <w:szCs w:val="24"/>
              </w:rPr>
              <w:t xml:space="preserve">OSPF </w:t>
            </w:r>
          </w:p>
          <w:p w:rsidR="008C115B" w:rsidRPr="00F83730" w:rsidRDefault="008C115B" w:rsidP="00F83730">
            <w:pPr>
              <w:spacing w:after="0" w:line="276" w:lineRule="auto"/>
              <w:ind w:left="0" w:right="0" w:firstLine="0"/>
              <w:jc w:val="left"/>
              <w:rPr>
                <w:szCs w:val="24"/>
              </w:rPr>
            </w:pPr>
            <w:r w:rsidRPr="00F83730">
              <w:rPr>
                <w:szCs w:val="24"/>
              </w:rPr>
              <w:t xml:space="preserve">DR </w:t>
            </w:r>
          </w:p>
          <w:p w:rsidR="008C115B" w:rsidRPr="00F83730" w:rsidRDefault="008C115B" w:rsidP="00F83730">
            <w:pPr>
              <w:spacing w:after="0" w:line="276" w:lineRule="auto"/>
              <w:ind w:left="0" w:right="0" w:firstLine="0"/>
              <w:jc w:val="left"/>
              <w:rPr>
                <w:szCs w:val="24"/>
              </w:rPr>
            </w:pPr>
            <w:r w:rsidRPr="00F83730">
              <w:rPr>
                <w:szCs w:val="24"/>
              </w:rPr>
              <w:t xml:space="preserve">BDR </w:t>
            </w:r>
          </w:p>
          <w:p w:rsidR="008C115B" w:rsidRPr="00F83730" w:rsidRDefault="008C115B" w:rsidP="00F83730">
            <w:pPr>
              <w:spacing w:after="0" w:line="276" w:lineRule="auto"/>
              <w:ind w:left="0" w:right="0" w:firstLine="0"/>
              <w:jc w:val="left"/>
              <w:rPr>
                <w:szCs w:val="24"/>
              </w:rPr>
            </w:pPr>
            <w:r w:rsidRPr="00F83730">
              <w:rPr>
                <w:szCs w:val="24"/>
              </w:rPr>
              <w:t xml:space="preserve">Router ID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Fogékony az információk befogadására és alkalmazására. Érdeklődik az adott téma iránt. </w:t>
            </w:r>
          </w:p>
          <w:p w:rsidR="008C115B" w:rsidRPr="00F83730" w:rsidRDefault="008C115B" w:rsidP="00F83730">
            <w:pPr>
              <w:spacing w:after="0" w:line="276" w:lineRule="auto"/>
              <w:ind w:left="0" w:right="0" w:firstLine="0"/>
              <w:jc w:val="left"/>
              <w:rPr>
                <w:szCs w:val="24"/>
              </w:rPr>
            </w:pPr>
            <w:r w:rsidRPr="00F83730">
              <w:rPr>
                <w:szCs w:val="24"/>
              </w:rPr>
              <w:t xml:space="preserve">Együttműködő és kommunikatív a csoportosan végezhető tevékenységek közben.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Hálózati szimulációs szoftver és valós hálózati </w:t>
            </w:r>
            <w:r w:rsidRPr="00F83730">
              <w:rPr>
                <w:szCs w:val="24"/>
              </w:rPr>
              <w:tab/>
              <w:t xml:space="preserve">eszközök használata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Hatékony internetes keresés </w:t>
            </w:r>
          </w:p>
        </w:tc>
      </w:tr>
      <w:tr w:rsidR="008C115B" w:rsidRPr="00F83730" w:rsidTr="006A4EF9">
        <w:trPr>
          <w:trHeight w:val="1850"/>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Radius hitelesítést alkalmaz.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Biztonsági fenyegetések és a védekezési, megelőzési lehetőségek </w:t>
            </w:r>
          </w:p>
          <w:p w:rsidR="008C115B" w:rsidRPr="00F83730" w:rsidRDefault="008C115B" w:rsidP="00F83730">
            <w:pPr>
              <w:spacing w:after="0" w:line="276" w:lineRule="auto"/>
              <w:ind w:left="0" w:right="0" w:firstLine="0"/>
              <w:jc w:val="left"/>
              <w:rPr>
                <w:szCs w:val="24"/>
              </w:rPr>
            </w:pPr>
            <w:r w:rsidRPr="00F83730">
              <w:rPr>
                <w:szCs w:val="24"/>
              </w:rPr>
              <w:t xml:space="preserve">RADIUS-hitelesítés Szimmetrikus és aszimmetrikus kulcsú titkosítás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0" w:type="auto"/>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6A4EF9">
        <w:trPr>
          <w:trHeight w:val="1160"/>
        </w:trPr>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Érti a forgalomszűrés jelentőségét, forgalomszűrést valósít meg IPv4 környezetben.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Forgalomszűrés Normál hozzáférési </w:t>
            </w:r>
          </w:p>
          <w:p w:rsidR="008C115B" w:rsidRPr="00F83730" w:rsidRDefault="008C115B" w:rsidP="00F83730">
            <w:pPr>
              <w:spacing w:after="0" w:line="276" w:lineRule="auto"/>
              <w:ind w:left="0" w:right="0" w:firstLine="0"/>
              <w:jc w:val="left"/>
              <w:rPr>
                <w:szCs w:val="24"/>
              </w:rPr>
            </w:pPr>
            <w:r w:rsidRPr="00F83730">
              <w:rPr>
                <w:szCs w:val="24"/>
              </w:rPr>
              <w:t xml:space="preserve">lista </w:t>
            </w:r>
          </w:p>
          <w:p w:rsidR="008C115B" w:rsidRPr="00F83730" w:rsidRDefault="008C115B" w:rsidP="00F83730">
            <w:pPr>
              <w:spacing w:after="0" w:line="276" w:lineRule="auto"/>
              <w:ind w:left="0" w:right="0" w:firstLine="0"/>
              <w:jc w:val="left"/>
              <w:rPr>
                <w:szCs w:val="24"/>
              </w:rPr>
            </w:pPr>
            <w:r w:rsidRPr="00F83730">
              <w:rPr>
                <w:szCs w:val="24"/>
              </w:rPr>
              <w:t xml:space="preserve">Kiterjesztett hozzáférési lista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0" w:type="auto"/>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6A4EF9">
        <w:trPr>
          <w:trHeight w:val="1850"/>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40" w:firstLine="0"/>
              <w:jc w:val="left"/>
              <w:rPr>
                <w:szCs w:val="24"/>
              </w:rPr>
            </w:pPr>
            <w:r w:rsidRPr="00F83730">
              <w:rPr>
                <w:szCs w:val="24"/>
              </w:rPr>
              <w:t xml:space="preserve">Érti a címfordítás szükségességét, típusait, statikus és dinamikus címfordítást megvalósít meg.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Belső helyi cím </w:t>
            </w:r>
          </w:p>
          <w:p w:rsidR="008C115B" w:rsidRPr="00F83730" w:rsidRDefault="008C115B" w:rsidP="00F83730">
            <w:pPr>
              <w:spacing w:after="0" w:line="276" w:lineRule="auto"/>
              <w:ind w:left="0" w:right="0" w:firstLine="0"/>
              <w:jc w:val="left"/>
              <w:rPr>
                <w:szCs w:val="24"/>
              </w:rPr>
            </w:pPr>
            <w:r w:rsidRPr="00F83730">
              <w:rPr>
                <w:szCs w:val="24"/>
              </w:rPr>
              <w:t xml:space="preserve">Belső globális cím </w:t>
            </w:r>
          </w:p>
          <w:p w:rsidR="008C115B" w:rsidRPr="00F83730" w:rsidRDefault="008C115B" w:rsidP="00F83730">
            <w:pPr>
              <w:spacing w:after="0" w:line="276" w:lineRule="auto"/>
              <w:ind w:left="0" w:right="0" w:firstLine="0"/>
              <w:jc w:val="left"/>
              <w:rPr>
                <w:szCs w:val="24"/>
              </w:rPr>
            </w:pPr>
            <w:r w:rsidRPr="00F83730">
              <w:rPr>
                <w:szCs w:val="24"/>
              </w:rPr>
              <w:t xml:space="preserve">Külső helyi cím </w:t>
            </w:r>
          </w:p>
          <w:p w:rsidR="008C115B" w:rsidRPr="00F83730" w:rsidRDefault="008C115B" w:rsidP="00F83730">
            <w:pPr>
              <w:spacing w:after="0" w:line="276" w:lineRule="auto"/>
              <w:ind w:left="0" w:right="0" w:firstLine="0"/>
              <w:jc w:val="left"/>
              <w:rPr>
                <w:szCs w:val="24"/>
              </w:rPr>
            </w:pPr>
            <w:r w:rsidRPr="00F83730">
              <w:rPr>
                <w:szCs w:val="24"/>
              </w:rPr>
              <w:t xml:space="preserve">Külső globális cím </w:t>
            </w:r>
          </w:p>
          <w:p w:rsidR="008C115B" w:rsidRPr="00F83730" w:rsidRDefault="008C115B" w:rsidP="00F83730">
            <w:pPr>
              <w:spacing w:after="0" w:line="276" w:lineRule="auto"/>
              <w:ind w:left="0" w:right="0" w:firstLine="0"/>
              <w:jc w:val="left"/>
              <w:rPr>
                <w:szCs w:val="24"/>
              </w:rPr>
            </w:pPr>
            <w:r w:rsidRPr="00F83730">
              <w:rPr>
                <w:szCs w:val="24"/>
              </w:rPr>
              <w:t xml:space="preserve">Statikus NAT </w:t>
            </w:r>
          </w:p>
          <w:p w:rsidR="008C115B" w:rsidRPr="00F83730" w:rsidRDefault="008C115B" w:rsidP="00F83730">
            <w:pPr>
              <w:spacing w:after="0" w:line="276" w:lineRule="auto"/>
              <w:ind w:left="0" w:right="0" w:firstLine="0"/>
              <w:jc w:val="left"/>
              <w:rPr>
                <w:szCs w:val="24"/>
              </w:rPr>
            </w:pPr>
            <w:r w:rsidRPr="00F83730">
              <w:rPr>
                <w:szCs w:val="24"/>
              </w:rPr>
              <w:t xml:space="preserve">Dinamikus NAT Túlterheléses NAT </w:t>
            </w:r>
          </w:p>
          <w:p w:rsidR="008C115B" w:rsidRPr="00F83730" w:rsidRDefault="008C115B" w:rsidP="00F83730">
            <w:pPr>
              <w:spacing w:after="0" w:line="276" w:lineRule="auto"/>
              <w:ind w:left="0" w:right="0" w:firstLine="0"/>
              <w:jc w:val="left"/>
              <w:rPr>
                <w:szCs w:val="24"/>
              </w:rPr>
            </w:pPr>
            <w:r w:rsidRPr="00F83730">
              <w:rPr>
                <w:szCs w:val="24"/>
              </w:rPr>
              <w:t xml:space="preserve">Porttovábbítás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0" w:type="auto"/>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6A4EF9">
        <w:trPr>
          <w:trHeight w:val="929"/>
        </w:trPr>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WAN-szintű kap-</w:t>
            </w:r>
          </w:p>
          <w:p w:rsidR="008C115B" w:rsidRPr="00F83730" w:rsidRDefault="008C115B" w:rsidP="00F83730">
            <w:pPr>
              <w:spacing w:after="0" w:line="276" w:lineRule="auto"/>
              <w:ind w:left="0" w:right="0" w:firstLine="0"/>
              <w:jc w:val="left"/>
              <w:rPr>
                <w:szCs w:val="24"/>
              </w:rPr>
            </w:pPr>
            <w:r w:rsidRPr="00F83730">
              <w:rPr>
                <w:szCs w:val="24"/>
              </w:rPr>
              <w:t xml:space="preserve">csolatokat és forgalomirányítást valósít meg.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WAN-technológiák </w:t>
            </w:r>
          </w:p>
          <w:p w:rsidR="008C115B" w:rsidRPr="00F83730" w:rsidRDefault="008C115B" w:rsidP="00F83730">
            <w:pPr>
              <w:spacing w:after="0" w:line="276" w:lineRule="auto"/>
              <w:ind w:left="0" w:right="0" w:firstLine="0"/>
              <w:jc w:val="left"/>
              <w:rPr>
                <w:szCs w:val="24"/>
              </w:rPr>
            </w:pPr>
            <w:r w:rsidRPr="00F83730">
              <w:rPr>
                <w:szCs w:val="24"/>
              </w:rPr>
              <w:t xml:space="preserve">WAN-összetevők </w:t>
            </w:r>
          </w:p>
          <w:p w:rsidR="008C115B" w:rsidRPr="00F83730" w:rsidRDefault="008C115B" w:rsidP="00F83730">
            <w:pPr>
              <w:spacing w:after="0" w:line="276" w:lineRule="auto"/>
              <w:ind w:left="0" w:right="831" w:firstLine="0"/>
              <w:jc w:val="left"/>
              <w:rPr>
                <w:szCs w:val="24"/>
              </w:rPr>
            </w:pPr>
            <w:r w:rsidRPr="00F83730">
              <w:rPr>
                <w:szCs w:val="24"/>
              </w:rPr>
              <w:t xml:space="preserve">PPP eBGP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0" w:type="auto"/>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6A4EF9">
        <w:trPr>
          <w:trHeight w:val="1392"/>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Site-to-site és remote-access VPN-t konfigurál.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Virtuális magánhálózat </w:t>
            </w:r>
          </w:p>
          <w:p w:rsidR="008C115B" w:rsidRPr="00F83730" w:rsidRDefault="008C115B" w:rsidP="00F83730">
            <w:pPr>
              <w:spacing w:after="0" w:line="276" w:lineRule="auto"/>
              <w:ind w:left="0" w:right="0" w:firstLine="0"/>
              <w:jc w:val="left"/>
              <w:rPr>
                <w:szCs w:val="24"/>
              </w:rPr>
            </w:pPr>
            <w:r w:rsidRPr="00F83730">
              <w:rPr>
                <w:szCs w:val="24"/>
              </w:rPr>
              <w:t xml:space="preserve">IPSec </w:t>
            </w:r>
          </w:p>
          <w:p w:rsidR="008C115B" w:rsidRPr="00F83730" w:rsidRDefault="008C115B" w:rsidP="00F83730">
            <w:pPr>
              <w:spacing w:after="0" w:line="276" w:lineRule="auto"/>
              <w:ind w:left="0" w:right="0" w:firstLine="0"/>
              <w:jc w:val="left"/>
              <w:rPr>
                <w:szCs w:val="24"/>
              </w:rPr>
            </w:pPr>
            <w:r w:rsidRPr="00F83730">
              <w:rPr>
                <w:szCs w:val="24"/>
              </w:rPr>
              <w:t xml:space="preserve">Remote-Access </w:t>
            </w:r>
          </w:p>
          <w:p w:rsidR="008C115B" w:rsidRPr="00F83730" w:rsidRDefault="008C115B" w:rsidP="00F83730">
            <w:pPr>
              <w:spacing w:after="0" w:line="276" w:lineRule="auto"/>
              <w:ind w:left="0" w:right="0" w:firstLine="0"/>
              <w:jc w:val="left"/>
              <w:rPr>
                <w:szCs w:val="24"/>
              </w:rPr>
            </w:pPr>
            <w:r w:rsidRPr="00F83730">
              <w:rPr>
                <w:szCs w:val="24"/>
              </w:rPr>
              <w:t xml:space="preserve">VPN </w:t>
            </w:r>
          </w:p>
          <w:p w:rsidR="008C115B" w:rsidRPr="00F83730" w:rsidRDefault="008C115B" w:rsidP="00F83730">
            <w:pPr>
              <w:spacing w:after="0" w:line="276" w:lineRule="auto"/>
              <w:ind w:left="0" w:right="0" w:firstLine="0"/>
              <w:jc w:val="left"/>
              <w:rPr>
                <w:szCs w:val="24"/>
              </w:rPr>
            </w:pPr>
            <w:r w:rsidRPr="00F83730">
              <w:rPr>
                <w:szCs w:val="24"/>
              </w:rPr>
              <w:t xml:space="preserve">Site-to-Site VPN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6A4EF9">
        <w:trPr>
          <w:trHeight w:val="2312"/>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Hálózatmonitorozást és hálózatfelügyeletet végez.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Alapszintű minőségbiztosítási ismeretek </w:t>
            </w:r>
          </w:p>
          <w:p w:rsidR="008C115B" w:rsidRPr="00F83730" w:rsidRDefault="008C115B" w:rsidP="00F83730">
            <w:pPr>
              <w:spacing w:after="0" w:line="276" w:lineRule="auto"/>
              <w:ind w:left="0" w:right="0" w:firstLine="0"/>
              <w:jc w:val="left"/>
              <w:rPr>
                <w:szCs w:val="24"/>
              </w:rPr>
            </w:pPr>
            <w:r w:rsidRPr="00F83730">
              <w:rPr>
                <w:szCs w:val="24"/>
              </w:rPr>
              <w:t xml:space="preserve">QoS </w:t>
            </w:r>
          </w:p>
          <w:p w:rsidR="008C115B" w:rsidRPr="00F83730" w:rsidRDefault="008C115B" w:rsidP="00F83730">
            <w:pPr>
              <w:spacing w:after="0" w:line="276" w:lineRule="auto"/>
              <w:ind w:left="0" w:right="0" w:firstLine="0"/>
              <w:jc w:val="left"/>
              <w:rPr>
                <w:szCs w:val="24"/>
              </w:rPr>
            </w:pPr>
            <w:r w:rsidRPr="00F83730">
              <w:rPr>
                <w:szCs w:val="24"/>
              </w:rPr>
              <w:t xml:space="preserve">CDP / LLDP </w:t>
            </w:r>
          </w:p>
          <w:p w:rsidR="008C115B" w:rsidRPr="00F83730" w:rsidRDefault="008C115B" w:rsidP="00F83730">
            <w:pPr>
              <w:spacing w:after="0" w:line="276" w:lineRule="auto"/>
              <w:ind w:left="0" w:right="0" w:firstLine="0"/>
              <w:jc w:val="left"/>
              <w:rPr>
                <w:szCs w:val="24"/>
              </w:rPr>
            </w:pPr>
            <w:r w:rsidRPr="00F83730">
              <w:rPr>
                <w:szCs w:val="24"/>
              </w:rPr>
              <w:t xml:space="preserve">NTP </w:t>
            </w:r>
          </w:p>
          <w:p w:rsidR="008C115B" w:rsidRPr="00F83730" w:rsidRDefault="008C115B" w:rsidP="00F83730">
            <w:pPr>
              <w:spacing w:after="0" w:line="276" w:lineRule="auto"/>
              <w:ind w:left="0" w:right="0" w:firstLine="0"/>
              <w:jc w:val="left"/>
              <w:rPr>
                <w:szCs w:val="24"/>
              </w:rPr>
            </w:pPr>
            <w:r w:rsidRPr="00F83730">
              <w:rPr>
                <w:szCs w:val="24"/>
              </w:rPr>
              <w:t xml:space="preserve">SNMP </w:t>
            </w:r>
          </w:p>
          <w:p w:rsidR="008C115B" w:rsidRPr="00F83730" w:rsidRDefault="008C115B" w:rsidP="00F83730">
            <w:pPr>
              <w:spacing w:after="0" w:line="276" w:lineRule="auto"/>
              <w:ind w:left="0" w:right="0" w:firstLine="0"/>
              <w:jc w:val="left"/>
              <w:rPr>
                <w:szCs w:val="24"/>
              </w:rPr>
            </w:pPr>
            <w:r w:rsidRPr="00F83730">
              <w:rPr>
                <w:szCs w:val="24"/>
              </w:rPr>
              <w:t xml:space="preserve">Syslog </w:t>
            </w:r>
          </w:p>
          <w:p w:rsidR="008C115B" w:rsidRPr="00F83730" w:rsidRDefault="008C115B" w:rsidP="00F83730">
            <w:pPr>
              <w:spacing w:after="0" w:line="276" w:lineRule="auto"/>
              <w:ind w:left="0" w:right="0" w:firstLine="0"/>
              <w:jc w:val="left"/>
              <w:rPr>
                <w:szCs w:val="24"/>
              </w:rPr>
            </w:pPr>
            <w:r w:rsidRPr="00F83730">
              <w:rPr>
                <w:szCs w:val="24"/>
              </w:rPr>
              <w:t xml:space="preserve">NetFlow </w:t>
            </w:r>
          </w:p>
          <w:p w:rsidR="008C115B" w:rsidRPr="00F83730" w:rsidRDefault="008C115B" w:rsidP="00F83730">
            <w:pPr>
              <w:spacing w:after="0" w:line="276" w:lineRule="auto"/>
              <w:ind w:left="0" w:right="0" w:firstLine="0"/>
              <w:jc w:val="left"/>
              <w:rPr>
                <w:szCs w:val="24"/>
              </w:rPr>
            </w:pPr>
            <w:r w:rsidRPr="00F83730">
              <w:rPr>
                <w:szCs w:val="24"/>
              </w:rPr>
              <w:t xml:space="preserve">TFTP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6A4EF9">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Hálózatot tervez, hálózati hibaelhárítást végez.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Konvergált hálózat Háromrétegű hierarchikus hálózati modell </w:t>
            </w:r>
          </w:p>
          <w:p w:rsidR="008C115B" w:rsidRPr="00F83730" w:rsidRDefault="008C115B" w:rsidP="00F83730">
            <w:pPr>
              <w:spacing w:after="0" w:line="276" w:lineRule="auto"/>
              <w:ind w:left="0" w:right="0" w:firstLine="0"/>
              <w:jc w:val="left"/>
              <w:rPr>
                <w:szCs w:val="24"/>
              </w:rPr>
            </w:pPr>
            <w:r w:rsidRPr="00F83730">
              <w:rPr>
                <w:szCs w:val="24"/>
              </w:rPr>
              <w:t>Hálózati dokumen-</w:t>
            </w:r>
          </w:p>
          <w:p w:rsidR="008C115B" w:rsidRPr="00F83730" w:rsidRDefault="008C115B" w:rsidP="00F83730">
            <w:pPr>
              <w:spacing w:after="0" w:line="276" w:lineRule="auto"/>
              <w:ind w:left="0" w:right="0" w:firstLine="0"/>
              <w:jc w:val="left"/>
              <w:rPr>
                <w:szCs w:val="24"/>
              </w:rPr>
            </w:pPr>
            <w:r w:rsidRPr="00F83730">
              <w:rPr>
                <w:szCs w:val="24"/>
              </w:rPr>
              <w:t xml:space="preserve">táció </w:t>
            </w:r>
          </w:p>
          <w:p w:rsidR="008C115B" w:rsidRPr="00F83730" w:rsidRDefault="008C115B" w:rsidP="00F83730">
            <w:pPr>
              <w:spacing w:after="0" w:line="276" w:lineRule="auto"/>
              <w:ind w:left="0" w:right="0" w:firstLine="0"/>
              <w:jc w:val="left"/>
              <w:rPr>
                <w:szCs w:val="24"/>
              </w:rPr>
            </w:pPr>
            <w:r w:rsidRPr="00F83730">
              <w:rPr>
                <w:szCs w:val="24"/>
              </w:rPr>
              <w:t xml:space="preserve">OSI-modell rétegein alapuló hibafelderítési eljárások Viszonyítási alap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0" w:type="auto"/>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6A4EF9">
        <w:trPr>
          <w:trHeight w:val="1162"/>
        </w:trPr>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Értelmezi és megnevezi a hálózatvirtualizáció és automatizáció alapjait és előnyeit.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Cloud computing </w:t>
            </w:r>
          </w:p>
          <w:p w:rsidR="008C115B" w:rsidRPr="00F83730" w:rsidRDefault="008C115B" w:rsidP="00F83730">
            <w:pPr>
              <w:spacing w:after="0" w:line="276" w:lineRule="auto"/>
              <w:ind w:left="0" w:right="0" w:firstLine="0"/>
              <w:jc w:val="left"/>
              <w:rPr>
                <w:szCs w:val="24"/>
              </w:rPr>
            </w:pPr>
            <w:r w:rsidRPr="00F83730">
              <w:rPr>
                <w:szCs w:val="24"/>
              </w:rPr>
              <w:t xml:space="preserve">Virtualizáció </w:t>
            </w:r>
          </w:p>
          <w:p w:rsidR="008C115B" w:rsidRPr="00F83730" w:rsidRDefault="008C115B" w:rsidP="00F83730">
            <w:pPr>
              <w:spacing w:after="0" w:line="276" w:lineRule="auto"/>
              <w:ind w:left="0" w:right="0" w:firstLine="0"/>
              <w:jc w:val="left"/>
              <w:rPr>
                <w:szCs w:val="24"/>
              </w:rPr>
            </w:pPr>
            <w:r w:rsidRPr="00F83730">
              <w:rPr>
                <w:szCs w:val="24"/>
              </w:rPr>
              <w:t xml:space="preserve">API </w:t>
            </w:r>
          </w:p>
          <w:p w:rsidR="008C115B" w:rsidRPr="00F83730" w:rsidRDefault="008C115B" w:rsidP="00F83730">
            <w:pPr>
              <w:spacing w:after="0" w:line="276" w:lineRule="auto"/>
              <w:ind w:left="0" w:right="0" w:firstLine="0"/>
              <w:jc w:val="left"/>
              <w:rPr>
                <w:szCs w:val="24"/>
              </w:rPr>
            </w:pPr>
            <w:r w:rsidRPr="00F83730">
              <w:rPr>
                <w:szCs w:val="24"/>
              </w:rPr>
              <w:t xml:space="preserve">REST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bl>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pStyle w:val="Cmsor6"/>
        <w:tabs>
          <w:tab w:val="center" w:pos="755"/>
          <w:tab w:val="center" w:pos="2522"/>
        </w:tabs>
        <w:spacing w:after="0" w:line="276" w:lineRule="auto"/>
        <w:ind w:left="0" w:right="0" w:firstLine="0"/>
        <w:rPr>
          <w:szCs w:val="24"/>
        </w:rPr>
      </w:pPr>
      <w:r w:rsidRPr="00F83730">
        <w:rPr>
          <w:szCs w:val="24"/>
        </w:rPr>
        <w:t xml:space="preserve">A tantárgy témakörei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845"/>
          <w:tab w:val="center" w:pos="3924"/>
        </w:tabs>
        <w:spacing w:after="0" w:line="276" w:lineRule="auto"/>
        <w:ind w:left="0" w:right="0" w:firstLine="0"/>
        <w:jc w:val="left"/>
        <w:rPr>
          <w:szCs w:val="24"/>
        </w:rPr>
      </w:pPr>
      <w:r w:rsidRPr="00F83730">
        <w:rPr>
          <w:rFonts w:eastAsia="Calibri"/>
          <w:szCs w:val="24"/>
        </w:rPr>
        <w:tab/>
      </w:r>
      <w:r w:rsidRPr="00F83730">
        <w:rPr>
          <w:szCs w:val="24"/>
        </w:rPr>
        <w:t xml:space="preserve">Dinamikus forgalomirányítási ismeretek </w:t>
      </w:r>
    </w:p>
    <w:p w:rsidR="008C115B" w:rsidRPr="00F83730" w:rsidRDefault="008C115B" w:rsidP="00F83730">
      <w:pPr>
        <w:spacing w:after="0" w:line="276" w:lineRule="auto"/>
        <w:ind w:right="0"/>
        <w:rPr>
          <w:szCs w:val="24"/>
        </w:rPr>
      </w:pPr>
      <w:r w:rsidRPr="00F83730">
        <w:rPr>
          <w:szCs w:val="24"/>
        </w:rPr>
        <w:t xml:space="preserve">A témakör célja, hogy a tanulók megismerjék a dinamikus belső forgalomirányítás lehetőségeit, a forgalomirányító protokollok működését, és megértsék a forgalomirányító protokollok közt lévő különbségeket. Képesek legyenek a hálózat méreteinek megfelelő forgalomirányítás megtervezésére, a protokoll kiválasztására, konfigurálására, hibaelhárítására. A témakör elvégzését követően a tanuló az alábbi ismeretekkel és gyakorlati készségekkel fog rendelkezni: </w:t>
      </w:r>
    </w:p>
    <w:tbl>
      <w:tblPr>
        <w:tblStyle w:val="TableGrid"/>
        <w:tblW w:w="8489" w:type="dxa"/>
        <w:tblInd w:w="643" w:type="dxa"/>
        <w:tblCellMar>
          <w:top w:w="33" w:type="dxa"/>
        </w:tblCellMar>
        <w:tblLook w:val="04A0" w:firstRow="1" w:lastRow="0" w:firstColumn="1" w:lastColumn="0" w:noHBand="0" w:noVBand="1"/>
      </w:tblPr>
      <w:tblGrid>
        <w:gridCol w:w="360"/>
        <w:gridCol w:w="8129"/>
      </w:tblGrid>
      <w:tr w:rsidR="008C115B" w:rsidRPr="00F83730" w:rsidTr="006A4EF9">
        <w:trPr>
          <w:trHeight w:val="549"/>
        </w:trPr>
        <w:tc>
          <w:tcPr>
            <w:tcW w:w="360" w:type="dxa"/>
            <w:tcBorders>
              <w:top w:val="nil"/>
              <w:left w:val="nil"/>
              <w:bottom w:val="nil"/>
              <w:right w:val="nil"/>
            </w:tcBorders>
          </w:tcPr>
          <w:p w:rsidR="008C115B" w:rsidRPr="00F83730" w:rsidRDefault="008C115B" w:rsidP="00F83730">
            <w:pPr>
              <w:spacing w:after="0" w:line="276" w:lineRule="auto"/>
              <w:ind w:left="0" w:right="0" w:firstLine="0"/>
              <w:jc w:val="left"/>
              <w:rPr>
                <w:szCs w:val="24"/>
              </w:rPr>
            </w:pPr>
            <w:r w:rsidRPr="00F83730">
              <w:rPr>
                <w:szCs w:val="24"/>
              </w:rPr>
              <w:t>‒</w:t>
            </w:r>
            <w:r w:rsidRPr="00F83730">
              <w:rPr>
                <w:rFonts w:eastAsia="Arial"/>
                <w:szCs w:val="24"/>
              </w:rPr>
              <w:t xml:space="preserve"> </w:t>
            </w:r>
          </w:p>
        </w:tc>
        <w:tc>
          <w:tcPr>
            <w:tcW w:w="8129" w:type="dxa"/>
            <w:tcBorders>
              <w:top w:val="nil"/>
              <w:left w:val="nil"/>
              <w:bottom w:val="nil"/>
              <w:right w:val="nil"/>
            </w:tcBorders>
          </w:tcPr>
          <w:p w:rsidR="008C115B" w:rsidRPr="00F83730" w:rsidRDefault="008C115B" w:rsidP="00F83730">
            <w:pPr>
              <w:spacing w:after="0" w:line="276" w:lineRule="auto"/>
              <w:ind w:left="0" w:right="0" w:firstLine="0"/>
              <w:rPr>
                <w:szCs w:val="24"/>
              </w:rPr>
            </w:pPr>
            <w:r w:rsidRPr="00F83730">
              <w:rPr>
                <w:szCs w:val="24"/>
              </w:rPr>
              <w:t xml:space="preserve">Látja a statikus és dinamikus forgalomirányítás közti különbséget, mindkét esetben tisztában van az előnyökkel és a hátrányokkal. </w:t>
            </w:r>
          </w:p>
        </w:tc>
      </w:tr>
      <w:tr w:rsidR="008C115B" w:rsidRPr="00F83730" w:rsidTr="006A4EF9">
        <w:trPr>
          <w:trHeight w:val="1105"/>
        </w:trPr>
        <w:tc>
          <w:tcPr>
            <w:tcW w:w="360" w:type="dxa"/>
            <w:tcBorders>
              <w:top w:val="nil"/>
              <w:left w:val="nil"/>
              <w:bottom w:val="nil"/>
              <w:right w:val="nil"/>
            </w:tcBorders>
          </w:tcPr>
          <w:p w:rsidR="008C115B" w:rsidRPr="00F83730" w:rsidRDefault="008C115B" w:rsidP="00F83730">
            <w:pPr>
              <w:spacing w:after="0" w:line="276" w:lineRule="auto"/>
              <w:ind w:left="0" w:right="0" w:firstLine="0"/>
              <w:jc w:val="left"/>
              <w:rPr>
                <w:szCs w:val="24"/>
              </w:rPr>
            </w:pPr>
            <w:r w:rsidRPr="00F83730">
              <w:rPr>
                <w:szCs w:val="24"/>
              </w:rPr>
              <w:t>‒</w:t>
            </w:r>
            <w:r w:rsidRPr="00F83730">
              <w:rPr>
                <w:rFonts w:eastAsia="Arial"/>
                <w:szCs w:val="24"/>
              </w:rPr>
              <w:t xml:space="preserve"> </w:t>
            </w:r>
          </w:p>
        </w:tc>
        <w:tc>
          <w:tcPr>
            <w:tcW w:w="8129" w:type="dxa"/>
            <w:tcBorders>
              <w:top w:val="nil"/>
              <w:left w:val="nil"/>
              <w:bottom w:val="nil"/>
              <w:right w:val="nil"/>
            </w:tcBorders>
          </w:tcPr>
          <w:p w:rsidR="008C115B" w:rsidRPr="00F83730" w:rsidRDefault="008C115B" w:rsidP="00F83730">
            <w:pPr>
              <w:spacing w:after="0" w:line="276" w:lineRule="auto"/>
              <w:ind w:left="0" w:right="0" w:firstLine="0"/>
              <w:rPr>
                <w:szCs w:val="24"/>
              </w:rPr>
            </w:pPr>
            <w:r w:rsidRPr="00F83730">
              <w:rPr>
                <w:szCs w:val="24"/>
              </w:rPr>
              <w:t xml:space="preserve">Tisztában van a dinamikus belső forgalomirányító protokollok működési elvével. </w:t>
            </w:r>
          </w:p>
          <w:p w:rsidR="008C115B" w:rsidRPr="00F83730" w:rsidRDefault="008C115B" w:rsidP="00F83730">
            <w:pPr>
              <w:spacing w:after="0" w:line="276" w:lineRule="auto"/>
              <w:ind w:left="0" w:right="60" w:firstLine="0"/>
              <w:rPr>
                <w:szCs w:val="24"/>
              </w:rPr>
            </w:pPr>
            <w:r w:rsidRPr="00F83730">
              <w:rPr>
                <w:szCs w:val="24"/>
              </w:rPr>
              <w:t xml:space="preserve">Képes a dinamikus forgalomirányító protokollok csoportosítására osztályosság (osztály nélküli, osztályalapú), a felhasználás helye (külső, belső), működési mód (távolságvektor-alapú, kapcsolatállapot-alapú) szerint. </w:t>
            </w:r>
          </w:p>
        </w:tc>
      </w:tr>
      <w:tr w:rsidR="008C115B" w:rsidRPr="00F83730" w:rsidTr="006A4EF9">
        <w:trPr>
          <w:trHeight w:val="1104"/>
        </w:trPr>
        <w:tc>
          <w:tcPr>
            <w:tcW w:w="360" w:type="dxa"/>
            <w:tcBorders>
              <w:top w:val="nil"/>
              <w:left w:val="nil"/>
              <w:bottom w:val="nil"/>
              <w:right w:val="nil"/>
            </w:tcBorders>
          </w:tcPr>
          <w:p w:rsidR="008C115B" w:rsidRPr="00F83730" w:rsidRDefault="008C115B" w:rsidP="00F83730">
            <w:pPr>
              <w:spacing w:after="0" w:line="276" w:lineRule="auto"/>
              <w:ind w:left="0" w:right="0" w:firstLine="0"/>
              <w:jc w:val="left"/>
              <w:rPr>
                <w:szCs w:val="24"/>
              </w:rPr>
            </w:pPr>
            <w:r w:rsidRPr="00F83730">
              <w:rPr>
                <w:szCs w:val="24"/>
              </w:rPr>
              <w:t>‒</w:t>
            </w:r>
            <w:r w:rsidRPr="00F83730">
              <w:rPr>
                <w:rFonts w:eastAsia="Arial"/>
                <w:szCs w:val="24"/>
              </w:rPr>
              <w:t xml:space="preserve"> </w:t>
            </w:r>
          </w:p>
        </w:tc>
        <w:tc>
          <w:tcPr>
            <w:tcW w:w="8129" w:type="dxa"/>
            <w:tcBorders>
              <w:top w:val="nil"/>
              <w:left w:val="nil"/>
              <w:bottom w:val="nil"/>
              <w:right w:val="nil"/>
            </w:tcBorders>
          </w:tcPr>
          <w:p w:rsidR="008C115B" w:rsidRPr="00F83730" w:rsidRDefault="008C115B" w:rsidP="00F83730">
            <w:pPr>
              <w:spacing w:after="0" w:line="276" w:lineRule="auto"/>
              <w:ind w:left="0" w:right="62" w:firstLine="0"/>
              <w:rPr>
                <w:szCs w:val="24"/>
              </w:rPr>
            </w:pPr>
            <w:r w:rsidRPr="00F83730">
              <w:rPr>
                <w:szCs w:val="24"/>
              </w:rPr>
              <w:t xml:space="preserve">Ismer legalább egy távolságvektor-alapú dinamikus forgalomirányító protokollt (pl. RIP, RIPv2, EIGRP), és tisztában van a működésével. Képes az általa ismert távolságvektor-alapú forgalomirányító protokoll konfigurálására, működésének ellenőrzésére, hibaelhárítására. </w:t>
            </w:r>
          </w:p>
        </w:tc>
      </w:tr>
      <w:tr w:rsidR="008C115B" w:rsidRPr="00F83730" w:rsidTr="006A4EF9">
        <w:trPr>
          <w:trHeight w:val="826"/>
        </w:trPr>
        <w:tc>
          <w:tcPr>
            <w:tcW w:w="360" w:type="dxa"/>
            <w:tcBorders>
              <w:top w:val="nil"/>
              <w:left w:val="nil"/>
              <w:bottom w:val="nil"/>
              <w:right w:val="nil"/>
            </w:tcBorders>
          </w:tcPr>
          <w:p w:rsidR="008C115B" w:rsidRPr="00F83730" w:rsidRDefault="008C115B" w:rsidP="00F83730">
            <w:pPr>
              <w:spacing w:after="0" w:line="276" w:lineRule="auto"/>
              <w:ind w:left="0" w:right="0" w:firstLine="0"/>
              <w:jc w:val="left"/>
              <w:rPr>
                <w:szCs w:val="24"/>
              </w:rPr>
            </w:pPr>
            <w:r w:rsidRPr="00F83730">
              <w:rPr>
                <w:szCs w:val="24"/>
              </w:rPr>
              <w:t>‒</w:t>
            </w:r>
            <w:r w:rsidRPr="00F83730">
              <w:rPr>
                <w:rFonts w:eastAsia="Arial"/>
                <w:szCs w:val="24"/>
              </w:rPr>
              <w:t xml:space="preserve"> </w:t>
            </w:r>
          </w:p>
        </w:tc>
        <w:tc>
          <w:tcPr>
            <w:tcW w:w="8129" w:type="dxa"/>
            <w:tcBorders>
              <w:top w:val="nil"/>
              <w:left w:val="nil"/>
              <w:bottom w:val="nil"/>
              <w:right w:val="nil"/>
            </w:tcBorders>
          </w:tcPr>
          <w:p w:rsidR="008C115B" w:rsidRPr="00F83730" w:rsidRDefault="008C115B" w:rsidP="00F83730">
            <w:pPr>
              <w:spacing w:after="0" w:line="276" w:lineRule="auto"/>
              <w:ind w:left="0" w:right="60" w:firstLine="0"/>
              <w:rPr>
                <w:szCs w:val="24"/>
              </w:rPr>
            </w:pPr>
            <w:r w:rsidRPr="00F83730">
              <w:rPr>
                <w:szCs w:val="24"/>
              </w:rPr>
              <w:t xml:space="preserve">Tisztában van a távolságvektor-alapú és a kapcsolatállapot-alapú forgalomirányító protokollok közti különbségekkel. Ismeri a kapcsolatállapot-alapú forgalomirányító protokollok működési elvét. </w:t>
            </w:r>
          </w:p>
        </w:tc>
      </w:tr>
      <w:tr w:rsidR="008C115B" w:rsidRPr="00F83730" w:rsidTr="006A4EF9">
        <w:trPr>
          <w:trHeight w:val="552"/>
        </w:trPr>
        <w:tc>
          <w:tcPr>
            <w:tcW w:w="360" w:type="dxa"/>
            <w:tcBorders>
              <w:top w:val="nil"/>
              <w:left w:val="nil"/>
              <w:bottom w:val="nil"/>
              <w:right w:val="nil"/>
            </w:tcBorders>
          </w:tcPr>
          <w:p w:rsidR="008C115B" w:rsidRPr="00F83730" w:rsidRDefault="008C115B" w:rsidP="00F83730">
            <w:pPr>
              <w:spacing w:after="0" w:line="276" w:lineRule="auto"/>
              <w:ind w:left="0" w:right="0" w:firstLine="0"/>
              <w:jc w:val="left"/>
              <w:rPr>
                <w:szCs w:val="24"/>
              </w:rPr>
            </w:pPr>
            <w:r w:rsidRPr="00F83730">
              <w:rPr>
                <w:szCs w:val="24"/>
              </w:rPr>
              <w:t>‒</w:t>
            </w:r>
            <w:r w:rsidRPr="00F83730">
              <w:rPr>
                <w:rFonts w:eastAsia="Arial"/>
                <w:szCs w:val="24"/>
              </w:rPr>
              <w:t xml:space="preserve"> </w:t>
            </w:r>
          </w:p>
        </w:tc>
        <w:tc>
          <w:tcPr>
            <w:tcW w:w="8129" w:type="dxa"/>
            <w:tcBorders>
              <w:top w:val="nil"/>
              <w:left w:val="nil"/>
              <w:bottom w:val="nil"/>
              <w:right w:val="nil"/>
            </w:tcBorders>
          </w:tcPr>
          <w:p w:rsidR="008C115B" w:rsidRPr="00F83730" w:rsidRDefault="008C115B" w:rsidP="00F83730">
            <w:pPr>
              <w:spacing w:after="0" w:line="276" w:lineRule="auto"/>
              <w:ind w:left="0" w:right="0" w:firstLine="0"/>
              <w:rPr>
                <w:szCs w:val="24"/>
              </w:rPr>
            </w:pPr>
            <w:r w:rsidRPr="00F83730">
              <w:rPr>
                <w:szCs w:val="24"/>
              </w:rPr>
              <w:t xml:space="preserve">Ismeri az OSPFv2 és OSPFv3 forgalomirányító protokollok működését, a forgalomirányítók közötti szomszédság kialakulásának feltételeit és folyamatát. </w:t>
            </w:r>
          </w:p>
        </w:tc>
      </w:tr>
      <w:tr w:rsidR="008C115B" w:rsidRPr="00F83730" w:rsidTr="006A4EF9">
        <w:trPr>
          <w:trHeight w:val="1101"/>
        </w:trPr>
        <w:tc>
          <w:tcPr>
            <w:tcW w:w="360" w:type="dxa"/>
            <w:tcBorders>
              <w:top w:val="nil"/>
              <w:left w:val="nil"/>
              <w:bottom w:val="nil"/>
              <w:right w:val="nil"/>
            </w:tcBorders>
          </w:tcPr>
          <w:p w:rsidR="008C115B" w:rsidRPr="00F83730" w:rsidRDefault="008C115B" w:rsidP="00F83730">
            <w:pPr>
              <w:spacing w:after="0" w:line="276" w:lineRule="auto"/>
              <w:ind w:left="0" w:right="0" w:firstLine="0"/>
              <w:jc w:val="left"/>
              <w:rPr>
                <w:szCs w:val="24"/>
              </w:rPr>
            </w:pPr>
            <w:r w:rsidRPr="00F83730">
              <w:rPr>
                <w:szCs w:val="24"/>
              </w:rPr>
              <w:t>‒</w:t>
            </w:r>
            <w:r w:rsidRPr="00F83730">
              <w:rPr>
                <w:rFonts w:eastAsia="Arial"/>
                <w:szCs w:val="24"/>
              </w:rPr>
              <w:t xml:space="preserve"> </w:t>
            </w:r>
          </w:p>
        </w:tc>
        <w:tc>
          <w:tcPr>
            <w:tcW w:w="8129" w:type="dxa"/>
            <w:tcBorders>
              <w:top w:val="nil"/>
              <w:left w:val="nil"/>
              <w:bottom w:val="nil"/>
              <w:right w:val="nil"/>
            </w:tcBorders>
          </w:tcPr>
          <w:p w:rsidR="008C115B" w:rsidRPr="00F83730" w:rsidRDefault="008C115B" w:rsidP="00F83730">
            <w:pPr>
              <w:spacing w:after="0" w:line="276" w:lineRule="auto"/>
              <w:ind w:left="0" w:right="0" w:firstLine="0"/>
              <w:rPr>
                <w:szCs w:val="24"/>
              </w:rPr>
            </w:pPr>
            <w:r w:rsidRPr="00F83730">
              <w:rPr>
                <w:szCs w:val="24"/>
              </w:rPr>
              <w:t xml:space="preserve">Ismeri az OSPF által használt üzenettípusokat (Hello, DBD, LSR, LSU, LSAck) és azok szerepét. </w:t>
            </w:r>
          </w:p>
          <w:p w:rsidR="008C115B" w:rsidRPr="00F83730" w:rsidRDefault="008C115B" w:rsidP="00F83730">
            <w:pPr>
              <w:spacing w:after="0" w:line="276" w:lineRule="auto"/>
              <w:ind w:left="0" w:right="0" w:firstLine="0"/>
              <w:jc w:val="left"/>
              <w:rPr>
                <w:szCs w:val="24"/>
              </w:rPr>
            </w:pPr>
            <w:r w:rsidRPr="00F83730">
              <w:rPr>
                <w:szCs w:val="24"/>
              </w:rPr>
              <w:t xml:space="preserve">Tisztában van a hello és a halott időzítők szerepével, és képes azok értékét megváltoztatni.  </w:t>
            </w:r>
          </w:p>
        </w:tc>
      </w:tr>
    </w:tbl>
    <w:p w:rsidR="008C115B" w:rsidRPr="00F83730" w:rsidRDefault="008C115B" w:rsidP="00F83730">
      <w:pPr>
        <w:spacing w:after="0" w:line="276" w:lineRule="auto"/>
        <w:ind w:left="1013" w:right="0"/>
        <w:rPr>
          <w:szCs w:val="24"/>
        </w:rPr>
      </w:pPr>
      <w:r w:rsidRPr="00F83730">
        <w:rPr>
          <w:szCs w:val="24"/>
        </w:rPr>
        <w:t xml:space="preserve">Ismeri az OSPF-hálózattípusokat (pont-pont, szórásos többes hozzáférés, nem szórásos többes hozzáférés, pont-többpont, virtuális összeköttetés), és tisztában van a többes hozzáférésű hálózatok kihívásaival (többszörös hozzáférési viszonyok, túlzott LSA-elárasztás).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router ID, a DR és a BDR fogalmával és szükségességével a többes hozzáférésű hálózatokban.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router ID megválasztásának folyamatát, és képes a router ID értékét beállítani, illetve ennek hiányában meghatározni.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DR/BDR-választás folyamatát, és képes azt befolyásolni interfészprioritás, illetve router ID módosításával.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passzív interfészek szerepét, és képes megállapítani, hogy egy forgalomirányító mely interfészét kell passzívként konfigurálni. Képes OSPFv2 és OSPFv3 esetén passzív interfész beállítására.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alapértelmezett útvonal továbbhirdetésére egyterületű OSPFv2 és OSPFv3 esetén.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egyterületű OSPFv2 és OSPFv3 konfigurálására, illetve már meglévő OSPFv2- és OSPFv3-terület kiegészítésére.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hibaelhárítást végezni egyterületű OSPFv2 és OSPFv3 esetén, ismeri a hibaelhárítás során használatos legfontosabb parancsokat.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az OSPF-területek jelentőségével, a többterületű OSPFv2 és OSPFv3 működésével.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többterületű OSPFv2 és OSPFv3 konfigurálására, illetve már meglévő konfiguráció kiegészítésére, módosítására.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alapértelmezett útvonalat behirdetni többterületű OSPFv2 és OSPFv3 hálózatokba.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többterületű OSPFv2 és OSPFv3 működésének ellenőrzésére, hibaelhárítására.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tabs>
          <w:tab w:val="center" w:pos="845"/>
          <w:tab w:val="center" w:pos="2816"/>
        </w:tabs>
        <w:spacing w:after="0" w:line="276" w:lineRule="auto"/>
        <w:ind w:left="0" w:right="0" w:firstLine="0"/>
        <w:jc w:val="left"/>
        <w:rPr>
          <w:b/>
          <w:szCs w:val="24"/>
        </w:rPr>
      </w:pPr>
      <w:r w:rsidRPr="00A923AB">
        <w:rPr>
          <w:rFonts w:eastAsia="Calibri"/>
          <w:b/>
          <w:szCs w:val="24"/>
        </w:rPr>
        <w:tab/>
      </w:r>
      <w:r w:rsidRPr="00A923AB">
        <w:rPr>
          <w:b/>
          <w:szCs w:val="24"/>
        </w:rPr>
        <w:t xml:space="preserve">Hálózatbiztonság </w:t>
      </w:r>
    </w:p>
    <w:p w:rsidR="008C115B" w:rsidRPr="00F83730" w:rsidRDefault="008C115B" w:rsidP="00F83730">
      <w:pPr>
        <w:spacing w:after="0" w:line="276" w:lineRule="auto"/>
        <w:ind w:right="0"/>
        <w:rPr>
          <w:szCs w:val="24"/>
        </w:rPr>
      </w:pPr>
      <w:r w:rsidRPr="00F83730">
        <w:rPr>
          <w:szCs w:val="24"/>
        </w:rPr>
        <w:t xml:space="preserve">A témakör célja, hogy a tanulók megértsék hálózatbiztonság fontosságát. Tisztában legyenek a támadási technikákkal, és képesek legyenek ezek lehetőség szerinti megelőzésére, kivédésére. A tanulók ismerjék meg a központi hitelesítés szerepét, használatának lehetőségeit, és legyenek képesek RADIUS-hitelesítés megvalósítására. A tanulók ismerjék meg a kriptográfia alapjait.  </w:t>
      </w:r>
    </w:p>
    <w:p w:rsidR="008C115B" w:rsidRPr="00F83730" w:rsidRDefault="008C115B" w:rsidP="00F83730">
      <w:pPr>
        <w:spacing w:after="0" w:line="276" w:lineRule="auto"/>
        <w:ind w:right="0"/>
        <w:rPr>
          <w:szCs w:val="24"/>
        </w:rPr>
      </w:pPr>
      <w:r w:rsidRPr="00F83730">
        <w:rPr>
          <w:szCs w:val="24"/>
        </w:rPr>
        <w:t xml:space="preserve">A témakör elvégzését követően a tanuló az alábbi ismeretekkel és gyakorlati készségekkel fog rendelkezni: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napjaink hálózati fenyegetéseivel, a CyberSecurity jelenlegi állapotával.  </w:t>
      </w:r>
    </w:p>
    <w:p w:rsidR="008C115B" w:rsidRPr="00F83730" w:rsidRDefault="008C115B" w:rsidP="00F83730">
      <w:pPr>
        <w:spacing w:after="0" w:line="276" w:lineRule="auto"/>
        <w:ind w:left="653" w:right="-2"/>
        <w:jc w:val="left"/>
        <w:rPr>
          <w:szCs w:val="24"/>
        </w:rPr>
      </w:pPr>
      <w:r w:rsidRPr="00F83730">
        <w:rPr>
          <w:szCs w:val="24"/>
        </w:rPr>
        <w:t>‒</w:t>
      </w:r>
      <w:r w:rsidRPr="00F83730">
        <w:rPr>
          <w:rFonts w:eastAsia="Arial"/>
          <w:szCs w:val="24"/>
        </w:rPr>
        <w:t xml:space="preserve"> </w:t>
      </w:r>
      <w:r w:rsidRPr="00F83730">
        <w:rPr>
          <w:szCs w:val="24"/>
        </w:rPr>
        <w:t>Ismeri a fenyegetés, sebezhetőség és kockázat fogalmát, a kockázatkezelés módszereit. ‒</w:t>
      </w:r>
      <w:r w:rsidRPr="00F83730">
        <w:rPr>
          <w:rFonts w:eastAsia="Arial"/>
          <w:szCs w:val="24"/>
        </w:rPr>
        <w:t xml:space="preserve"> </w:t>
      </w:r>
      <w:r w:rsidRPr="00F83730">
        <w:rPr>
          <w:szCs w:val="24"/>
        </w:rPr>
        <w:t xml:space="preserve">Tisztában van a hacker fogalmával, fajtáival, lehetséges indítékaival.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az etikus hacker fogalmát és az etikus hacker által használt eszközöket (pl. </w:t>
      </w:r>
    </w:p>
    <w:p w:rsidR="008C115B" w:rsidRPr="00F83730" w:rsidRDefault="008C115B" w:rsidP="00F83730">
      <w:pPr>
        <w:spacing w:after="0" w:line="276" w:lineRule="auto"/>
        <w:ind w:left="1013" w:right="0"/>
        <w:rPr>
          <w:szCs w:val="24"/>
        </w:rPr>
      </w:pPr>
      <w:r w:rsidRPr="00F83730">
        <w:rPr>
          <w:szCs w:val="24"/>
        </w:rPr>
        <w:t xml:space="preserve">jelszófeltörő programok, hálózatmonitorozó programok, csomagelfogó programok stb.)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malware fogalmát, fajtáit (vírus, féreg, trójai, spyware, adware, scareware, phishing, rootkits, ransomware). Érti az egyes fajták közti különbségeket.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hálózati támadások fontosabb típusait (felderítés, jogosultságmegszerzés, social engineering, szolgáltatásmegtagadás). </w:t>
      </w:r>
    </w:p>
    <w:p w:rsidR="008C115B" w:rsidRPr="00F83730" w:rsidRDefault="008C115B" w:rsidP="00F83730">
      <w:pPr>
        <w:spacing w:after="0" w:line="276" w:lineRule="auto"/>
        <w:ind w:left="1013" w:right="0"/>
        <w:rPr>
          <w:szCs w:val="24"/>
        </w:rPr>
      </w:pPr>
      <w:r w:rsidRPr="00F83730">
        <w:rPr>
          <w:szCs w:val="24"/>
        </w:rPr>
        <w:t xml:space="preserve">Ismeri az IP-, ICMP-, TCP-, UDP-, ARP-, DNS- és DHCP-protkollok sebezhetőségeit. </w:t>
      </w:r>
    </w:p>
    <w:p w:rsidR="008C115B" w:rsidRPr="00F83730" w:rsidRDefault="008C115B" w:rsidP="00F83730">
      <w:pPr>
        <w:spacing w:after="0" w:line="276" w:lineRule="auto"/>
        <w:rPr>
          <w:szCs w:val="24"/>
        </w:rPr>
        <w:sectPr w:rsidR="008C115B" w:rsidRPr="00F83730">
          <w:headerReference w:type="even" r:id="rId52"/>
          <w:headerReference w:type="default" r:id="rId53"/>
          <w:footerReference w:type="even" r:id="rId54"/>
          <w:footerReference w:type="default" r:id="rId55"/>
          <w:headerReference w:type="first" r:id="rId56"/>
          <w:footerReference w:type="first" r:id="rId57"/>
          <w:pgSz w:w="11906" w:h="16838"/>
          <w:pgMar w:top="1421" w:right="1417" w:bottom="1621" w:left="1416" w:header="708" w:footer="709" w:gutter="0"/>
          <w:cols w:space="708"/>
          <w:titlePg/>
        </w:sectPr>
      </w:pPr>
    </w:p>
    <w:p w:rsidR="008C115B" w:rsidRPr="00F83730" w:rsidRDefault="008C115B" w:rsidP="00F83730">
      <w:pPr>
        <w:spacing w:after="0" w:line="276" w:lineRule="auto"/>
        <w:ind w:left="1013" w:right="0"/>
        <w:rPr>
          <w:szCs w:val="24"/>
        </w:rPr>
      </w:pPr>
      <w:r w:rsidRPr="00F83730">
        <w:rPr>
          <w:szCs w:val="24"/>
        </w:rPr>
        <w:t xml:space="preserve">Ismeri a webes és levelezési szolgáltatások sebezhetőségeit.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az adatbázisok elleni támadások lehetőségeit (pl. SQL-injection).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egy kapcsolón a porttükrözés beállítására (SPAN), a hálózati forgalom megfigyelése céljából.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hálózatbiztonsági házirend fontosságával. Tisztában van az egyes támadástípusok esetén használható megelőzési és hatástalanítási technikákkal.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forgalomirányító védelmének három területét (fizikai biztonság, az operációs rendszer biztonsága, router hardening).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forgalomirányítón létrehozható felhasználói szinteket, érti ezek működését, és képes forgalomirányítón különböző szintű felhasználókat létrehozni, hozzájuk jogosultságokat rendelni.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role-based CLI-hozzáféréssel, a root view, a CLI-view és a superview fogalmával, működésével. Képes forgalomirányítón superview, root view és CLI-view létrehozására, működésének ellenőrzésére.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szállítási réteg sebezhetőségével, ismeri a TCP- és UDP-protokoll elleni támadásokat.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az AAA fogalmát, összetevőit.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külső központi szerveren történő hitelesítés és hozzáférés-kezelés jelentőségével, fontosságával.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Tisztában van a RADIUS-protokoll működésével, szerepével.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forgalomirányítón AAA megvalósítására, használatára. Képes forgalomirányító távoli eléréséhez RADIUS-hitelesítést használni.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vezeték nélküli hálózatban RADIUS-hitelesítés konfigurálására, használatára.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hitelesítés, sértetlenség és megbízhatóság (authentication, integrity, confidentiality) jelentésével, érti a köztük lévő különbségeket.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Érti a kriptográfia jelentőségét, ismer egyszerűbb titkosítási algoritmusokat (Vigenere-kódolás, Ceasar-kódolás). ‒</w:t>
      </w:r>
      <w:r w:rsidRPr="00F83730">
        <w:rPr>
          <w:rFonts w:eastAsia="Arial"/>
          <w:szCs w:val="24"/>
        </w:rPr>
        <w:t xml:space="preserve"> </w:t>
      </w:r>
      <w:r w:rsidRPr="00F83730">
        <w:rPr>
          <w:szCs w:val="24"/>
        </w:rPr>
        <w:t xml:space="preserve">Tisztában van a titkos kulcs és a nyilvános kulcs fogalmával.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szimmetrikus kulcsú és az aszimmetrikus kulcsú titkosítás működési elvével. Ismer szimmetrikus kulcsú és aszimmetrikus kulcsú titkosítási eljárásokat (DES, AES, RSA).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hash algoritmusok feladatával, ismeri a leginkább használt hashképző algoritmusokat (MD5, SHA). </w:t>
      </w:r>
    </w:p>
    <w:p w:rsidR="008C115B" w:rsidRPr="00F83730" w:rsidRDefault="008C115B" w:rsidP="00F83730">
      <w:pPr>
        <w:spacing w:after="0" w:line="276" w:lineRule="auto"/>
        <w:ind w:left="1286" w:right="0" w:firstLine="0"/>
        <w:jc w:val="left"/>
        <w:rPr>
          <w:szCs w:val="24"/>
        </w:rPr>
      </w:pPr>
      <w:r w:rsidRPr="00F83730">
        <w:rPr>
          <w:szCs w:val="24"/>
        </w:rPr>
        <w:t xml:space="preserve"> </w:t>
      </w:r>
    </w:p>
    <w:p w:rsidR="008C115B" w:rsidRPr="00A923AB" w:rsidRDefault="008C115B" w:rsidP="00F83730">
      <w:pPr>
        <w:tabs>
          <w:tab w:val="center" w:pos="845"/>
          <w:tab w:val="center" w:pos="3377"/>
        </w:tabs>
        <w:spacing w:after="0" w:line="276" w:lineRule="auto"/>
        <w:ind w:left="0" w:right="0" w:firstLine="0"/>
        <w:jc w:val="left"/>
        <w:rPr>
          <w:b/>
          <w:szCs w:val="24"/>
        </w:rPr>
      </w:pPr>
      <w:r w:rsidRPr="00A923AB">
        <w:rPr>
          <w:rFonts w:eastAsia="Calibri"/>
          <w:b/>
          <w:szCs w:val="24"/>
        </w:rPr>
        <w:tab/>
      </w:r>
      <w:r w:rsidRPr="00A923AB">
        <w:rPr>
          <w:b/>
          <w:szCs w:val="24"/>
        </w:rPr>
        <w:t xml:space="preserve">Hozzáférési listák használata </w:t>
      </w:r>
    </w:p>
    <w:p w:rsidR="008C115B" w:rsidRPr="00F83730" w:rsidRDefault="008C115B" w:rsidP="00F83730">
      <w:pPr>
        <w:spacing w:after="0" w:line="276" w:lineRule="auto"/>
        <w:ind w:right="0"/>
        <w:rPr>
          <w:szCs w:val="24"/>
        </w:rPr>
      </w:pPr>
      <w:r w:rsidRPr="00F83730">
        <w:rPr>
          <w:szCs w:val="24"/>
        </w:rPr>
        <w:t xml:space="preserve">A témakör célja, hogy a tanulók megértsék a forgalomszűrés jelentőségét, és legyenek képesek forgalomszűrést megvalósítani IPv4-környezetben. </w:t>
      </w:r>
    </w:p>
    <w:p w:rsidR="008C115B" w:rsidRPr="00F83730" w:rsidRDefault="008C115B" w:rsidP="00F83730">
      <w:pPr>
        <w:spacing w:after="0" w:line="276" w:lineRule="auto"/>
        <w:ind w:right="0"/>
        <w:rPr>
          <w:szCs w:val="24"/>
        </w:rPr>
      </w:pPr>
      <w:r w:rsidRPr="00F83730">
        <w:rPr>
          <w:szCs w:val="24"/>
        </w:rPr>
        <w:t xml:space="preserve">A témakör elvégzését követően a tanuló az alábbi ismeretekkel és gyakorlati készségekkel fog rendelkezni: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forgalomszűrés szükségességével, és meg is tudja azt valósítani hozzáférési listák alkalmazásával.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Érti a hozzáférési listák használatának célját és működését.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helyettesítő maszk szerepével a hozzáférési listák vonatkozásában, és képes a helyes helyettesítő maszk meghatározására.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Ismeri a normál hozzáférési lista nyújtotta forgalomszűrési lehetőségeket. ‒</w:t>
      </w:r>
      <w:r w:rsidRPr="00F83730">
        <w:rPr>
          <w:rFonts w:eastAsia="Arial"/>
          <w:szCs w:val="24"/>
        </w:rPr>
        <w:t xml:space="preserve"> </w:t>
      </w:r>
      <w:r w:rsidRPr="00F83730">
        <w:rPr>
          <w:szCs w:val="24"/>
        </w:rPr>
        <w:t xml:space="preserve">Képes meghatározni a normál hozzáférési lista alkalmazásának legmegfelelőbb helyét. </w:t>
      </w:r>
    </w:p>
    <w:p w:rsidR="008C115B" w:rsidRPr="00F83730" w:rsidRDefault="008C115B" w:rsidP="00F83730">
      <w:pPr>
        <w:spacing w:after="0" w:line="276" w:lineRule="auto"/>
        <w:ind w:left="1013" w:right="0"/>
        <w:rPr>
          <w:szCs w:val="24"/>
        </w:rPr>
      </w:pPr>
      <w:r w:rsidRPr="00F83730">
        <w:rPr>
          <w:szCs w:val="24"/>
        </w:rPr>
        <w:t xml:space="preserve">Képes számozott és nevesített normál hozzáférési listát készíteni IPv4környezetben. </w:t>
      </w:r>
    </w:p>
    <w:p w:rsidR="008C115B" w:rsidRPr="00F83730" w:rsidRDefault="008C115B" w:rsidP="00F83730">
      <w:pPr>
        <w:spacing w:after="0" w:line="276" w:lineRule="auto"/>
        <w:ind w:left="1013" w:right="0"/>
        <w:rPr>
          <w:szCs w:val="24"/>
        </w:rPr>
      </w:pPr>
      <w:r w:rsidRPr="00F83730">
        <w:rPr>
          <w:szCs w:val="24"/>
        </w:rPr>
        <w:t xml:space="preserve">Képes nevesített normál hozzáférési lista szerkesztésére, módosítására.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ellenőrizni a normál hozzáférési lista működését, az átengedett és eldobott csomagok számát.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normál hozzáférési listákon hibakeresést és hibaelhárítást végezni.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 kiterjesztett hozzáférési lista nyújtotta forgalomszűrési lehetőségeket.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Képes meghatározni a kiterjesztett hozzáférési lista alkalmazásának legmegfelelőbb helyét. ‒</w:t>
      </w:r>
      <w:r w:rsidRPr="00F83730">
        <w:rPr>
          <w:rFonts w:eastAsia="Arial"/>
          <w:szCs w:val="24"/>
        </w:rPr>
        <w:t xml:space="preserve"> </w:t>
      </w:r>
      <w:r w:rsidRPr="00F83730">
        <w:rPr>
          <w:szCs w:val="24"/>
        </w:rPr>
        <w:t xml:space="preserve">Képes számozott és nevesített kiterjesztett hozzáférési listát készíteni IPv4 környezetben.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nevesített kiterjesztett hozzáférési lista szerkesztésére, módosítására.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ellenőrizni a kiterjesztett hozzáférési lista működését, az átengedett és eldobott csomagok számát.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kiterjesztett hozzáférési listákon hibakeresést és hibaelhárítást végezni.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Tisztában van a távoli elérést biztosító VTY-vonalak védelmének jelentőségével.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normál és kiterjesztett hozzáférési lista segítségével a VTY-vonalak védelmére.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a VTY-vonalakra alkalmazott normál, illetve kiterjesztett hozzáférési lista működésének ellenőrzésére és hibaelhárítására.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tabs>
          <w:tab w:val="center" w:pos="845"/>
          <w:tab w:val="center" w:pos="4175"/>
        </w:tabs>
        <w:spacing w:after="0" w:line="276" w:lineRule="auto"/>
        <w:ind w:left="0" w:right="0" w:firstLine="0"/>
        <w:jc w:val="left"/>
        <w:rPr>
          <w:b/>
          <w:szCs w:val="24"/>
        </w:rPr>
      </w:pPr>
      <w:r w:rsidRPr="00A923AB">
        <w:rPr>
          <w:b/>
          <w:szCs w:val="24"/>
        </w:rPr>
        <w:t xml:space="preserve">Statikus és dinamikus címfordítás lehetőségei </w:t>
      </w:r>
    </w:p>
    <w:p w:rsidR="008C115B" w:rsidRPr="00F83730" w:rsidRDefault="008C115B" w:rsidP="00F83730">
      <w:pPr>
        <w:spacing w:after="0" w:line="276" w:lineRule="auto"/>
        <w:ind w:right="0"/>
        <w:rPr>
          <w:szCs w:val="24"/>
        </w:rPr>
      </w:pPr>
      <w:r w:rsidRPr="00F83730">
        <w:rPr>
          <w:szCs w:val="24"/>
        </w:rPr>
        <w:t xml:space="preserve">A témakör célja, hogy a tanulók megértsék a címfordítás szükségességét, típusait, és legyenek képesek statikus és dinamikus címfordítás megvalósítására. </w:t>
      </w:r>
    </w:p>
    <w:p w:rsidR="008C115B" w:rsidRPr="00F83730" w:rsidRDefault="008C115B" w:rsidP="00F83730">
      <w:pPr>
        <w:spacing w:after="0" w:line="276" w:lineRule="auto"/>
        <w:ind w:right="0"/>
        <w:rPr>
          <w:szCs w:val="24"/>
        </w:rPr>
      </w:pPr>
      <w:r w:rsidRPr="00F83730">
        <w:rPr>
          <w:szCs w:val="24"/>
        </w:rPr>
        <w:t xml:space="preserve">A témakör elvégzését követően a tanuló az alábbi ismeretekkel és gyakorlati készségekkel fog rendelkezni: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az IPv4-címfordítás (NAT) szükségességével. Ismeri a címfordítás előnyeit és hátrányait.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címfordítás nyújtotta lehetőségeket, és ismeri a címfordítás fajtáit (statikus címfordítás, dinamikus címfordítás, portcímfordítás, porttovábbítás).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Tisztában van a címfordítás fajtái közötti különbségekkel.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címfordításhoz kapcsolódó címek négy típusával (belső helyi cím, belső globális cím, külső helyi cím, külső globális cím).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a megfelelő címfordítási típus kiválasztására.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a belső és külső hálózat határának megállapítására.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annak megállapítására, hogy melyik eszközön szükséges címfordítás kialakítása.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statikus címfordítás konfigurálására, ellenőrzésére és hibaelhárítására.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dinamikus címfordítás konfigurálására, ellenőrzésére és hibaelhárítására.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túlterheléses dinamikus címfordítás vagy portcímfordítás (PAT) konfigurálására, ellenőrzésére és hibaelhárítására.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port továbbítás konfigurálására, ellenőrzésére és hibaelhárítására.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a címfordítási tábla (NAT-tábla) megjelenítésére, ellenőrzésére, kiürítésére. Érti a NAT-táblában szereplő bejegyzéseket.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Szimulációs szoftver segítségével végig tudja kísérni egy címfordítást használó adatcsomag harmadik rétegbeli fejlécének változását. </w:t>
      </w:r>
    </w:p>
    <w:p w:rsidR="008C115B" w:rsidRPr="00F83730" w:rsidRDefault="008C115B" w:rsidP="00F83730">
      <w:pPr>
        <w:spacing w:after="0" w:line="276" w:lineRule="auto"/>
        <w:ind w:left="0" w:right="0" w:firstLine="0"/>
        <w:jc w:val="left"/>
        <w:rPr>
          <w:szCs w:val="24"/>
        </w:rPr>
      </w:pPr>
      <w:r w:rsidRPr="00F83730">
        <w:rPr>
          <w:szCs w:val="24"/>
        </w:rPr>
        <w:t xml:space="preserve"> </w:t>
      </w:r>
      <w:r w:rsidRPr="00F83730">
        <w:rPr>
          <w:szCs w:val="24"/>
        </w:rPr>
        <w:tab/>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tabs>
          <w:tab w:val="center" w:pos="845"/>
          <w:tab w:val="center" w:pos="2930"/>
        </w:tabs>
        <w:spacing w:after="0" w:line="276" w:lineRule="auto"/>
        <w:ind w:left="0" w:right="0" w:firstLine="0"/>
        <w:jc w:val="left"/>
        <w:rPr>
          <w:b/>
          <w:szCs w:val="24"/>
        </w:rPr>
      </w:pPr>
      <w:r w:rsidRPr="00A923AB">
        <w:rPr>
          <w:b/>
          <w:szCs w:val="24"/>
        </w:rPr>
        <w:t xml:space="preserve">WAN-technológiák </w:t>
      </w:r>
    </w:p>
    <w:p w:rsidR="008C115B" w:rsidRPr="00F83730" w:rsidRDefault="008C115B" w:rsidP="00F83730">
      <w:pPr>
        <w:spacing w:after="0" w:line="276" w:lineRule="auto"/>
        <w:ind w:right="0"/>
        <w:rPr>
          <w:szCs w:val="24"/>
        </w:rPr>
      </w:pPr>
      <w:r w:rsidRPr="00F83730">
        <w:rPr>
          <w:szCs w:val="24"/>
        </w:rPr>
        <w:t xml:space="preserve">A témakör célja, hogy a tanulók ismerjék a WAN-hálózatokra fókuszálva a technológiák, a hálózatokban szükséges eszközök és alkalmazások telepítésének, üzemeltetésének elméleti alapjait és gyakorlati megvalósításait. A tanulók ismerjék meg a WAN-ok esetén használt második rétegbeli protokollokat, és ismerjék meg a WAN-okban használt forgalomirányítás alapjait és gyakorlati megvalósítását.  </w:t>
      </w:r>
    </w:p>
    <w:p w:rsidR="008C115B" w:rsidRPr="00F83730" w:rsidRDefault="008C115B" w:rsidP="00F83730">
      <w:pPr>
        <w:spacing w:after="0" w:line="276" w:lineRule="auto"/>
        <w:ind w:left="293" w:right="0"/>
        <w:rPr>
          <w:szCs w:val="24"/>
        </w:rPr>
      </w:pPr>
      <w:r w:rsidRPr="00F83730">
        <w:rPr>
          <w:szCs w:val="24"/>
        </w:rPr>
        <w:t xml:space="preserve">A témakör elvégzését követően a tanuló az alábbi ismeretekkel és gyakorlati készségekkel fog rendelkezni: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WAN- és az OSI-modell kapcsolatával. Érti a WAN fogalmát, használatának célját.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 WAN-összetevőket és -eszközöket.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Érti a WAN működését, üzemeltetését.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megállapítani a LAN és a WAN határát.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publikus és privát WAN-technológiákat, képes azok összehasonlítására és adott szempontok szerint a legmegfelelőbb technológia kiválasztására.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Tisztában van a soros pont-pont kapcsolat kommunikációs szabványaival.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 PPP-protokoll működését, lehetőségeit.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Adatforgalom elfogására alkalmas szoftverrel képes PPP-keret elfogására, és ismeri a keret fejlécének részéit.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forgalomirányítók között PPP-kapcsolat kialakítására, ellenőrzésére, hibaelhárítására.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PPP-kapcsolaton hitelesítés (PAP, CHAP) használatára. Érti a hitelesítési módok működését, és tisztában van a két hitelesítési mód közötti különbségekkel.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PPP-kapcsolaton konfigurált hitelesítés működésének ellenőrzésére, hibaelhárítására.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az eBGP forgalomirányító protokoll szerepével, fontosabb tulajdonságaival, működésével.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az eBGP-protokoll alapszintű konfigurálására.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tabs>
          <w:tab w:val="center" w:pos="845"/>
          <w:tab w:val="center" w:pos="3993"/>
        </w:tabs>
        <w:spacing w:after="0" w:line="276" w:lineRule="auto"/>
        <w:ind w:left="0" w:right="0" w:firstLine="0"/>
        <w:jc w:val="left"/>
        <w:rPr>
          <w:b/>
          <w:szCs w:val="24"/>
        </w:rPr>
      </w:pPr>
      <w:r w:rsidRPr="00A923AB">
        <w:rPr>
          <w:rFonts w:eastAsia="Calibri"/>
          <w:b/>
          <w:szCs w:val="24"/>
        </w:rPr>
        <w:tab/>
      </w:r>
      <w:r w:rsidRPr="00A923AB">
        <w:rPr>
          <w:b/>
          <w:szCs w:val="24"/>
        </w:rPr>
        <w:t xml:space="preserve">Virtuális magánhálózat (VPN) kialakítása </w:t>
      </w:r>
    </w:p>
    <w:p w:rsidR="008C115B" w:rsidRPr="00F83730" w:rsidRDefault="008C115B" w:rsidP="00F83730">
      <w:pPr>
        <w:spacing w:after="0" w:line="276" w:lineRule="auto"/>
        <w:ind w:right="0"/>
        <w:rPr>
          <w:szCs w:val="24"/>
        </w:rPr>
      </w:pPr>
      <w:r w:rsidRPr="00F83730">
        <w:rPr>
          <w:szCs w:val="24"/>
        </w:rPr>
        <w:t xml:space="preserve">A témakör célja, hogy a tanulók megismerjék a virtuális magánhálózat (VPN) működését, használatának előnyeit és fajtáit. A tanulók legyenek képesek Site-to-site és Remote-access VPN konfigurálására. </w:t>
      </w:r>
    </w:p>
    <w:p w:rsidR="008C115B" w:rsidRPr="00F83730" w:rsidRDefault="008C115B" w:rsidP="00F83730">
      <w:pPr>
        <w:spacing w:after="0" w:line="276" w:lineRule="auto"/>
        <w:ind w:right="0"/>
        <w:rPr>
          <w:szCs w:val="24"/>
        </w:rPr>
      </w:pPr>
      <w:r w:rsidRPr="00F83730">
        <w:rPr>
          <w:szCs w:val="24"/>
        </w:rPr>
        <w:t xml:space="preserve">A témakör elvégzését követően a tanuló az alábbi ismeretekkel és gyakorlati készségekkel fog rendelkezni: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virtuális magánhálózat szükségességével, szerepével, alapvető funkcióival.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Érti a virtuális magánhálózat nyújtotta lehetőségeket, előnyeit és hátrányait.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Ismeri a legelterjedtebb VPN-technológiákat (Remote-Access VPN, Site-to-Site VPN). ‒</w:t>
      </w:r>
      <w:r w:rsidRPr="00F83730">
        <w:rPr>
          <w:rFonts w:eastAsia="Arial"/>
          <w:szCs w:val="24"/>
        </w:rPr>
        <w:t xml:space="preserve"> </w:t>
      </w:r>
      <w:r w:rsidRPr="00F83730">
        <w:rPr>
          <w:szCs w:val="24"/>
        </w:rPr>
        <w:t>Ismeri az IPSec-technológiát, érti az IPSec-keretrendszer működését, összetevőit. ‒</w:t>
      </w:r>
      <w:r w:rsidRPr="00F83730">
        <w:rPr>
          <w:rFonts w:eastAsia="Arial"/>
          <w:szCs w:val="24"/>
        </w:rPr>
        <w:t xml:space="preserve"> </w:t>
      </w:r>
      <w:r w:rsidRPr="00F83730">
        <w:rPr>
          <w:szCs w:val="24"/>
        </w:rPr>
        <w:t xml:space="preserve">Tisztában van a Remote-Access VPN nyújtotta lehetőségekkel, alkalmazási területeivel.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 Remote-Access VPN összetevőit.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Remote-Access VPN-konfigurálásra forgalomirányítón.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Remote-Access VPN-kapcsolat kialakítására végberendezésen.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Remote-Access VPN-kapcsolat ellenőrzéséhez ajánlott parancsokat, és képes azok megfelelő használatával a Remote-Access VPN-kapcsolat működésének ellenőrzésére.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Tisztában van a Site-to-Site VPN nyújtotta lehetőségekkel, alkalmazási területeivel. ‒</w:t>
      </w:r>
      <w:r w:rsidRPr="00F83730">
        <w:rPr>
          <w:rFonts w:eastAsia="Arial"/>
          <w:szCs w:val="24"/>
        </w:rPr>
        <w:t xml:space="preserve"> </w:t>
      </w:r>
      <w:r w:rsidRPr="00F83730">
        <w:rPr>
          <w:szCs w:val="24"/>
        </w:rPr>
        <w:t xml:space="preserve">Ismeri a Site-to-Site VPN összetevőit.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Site-to-Site VPN-konfigurálásra forgalomirányítón.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Site-to-Site VPN-kapcsolat kialakítására forgalomirányítók között. </w:t>
      </w:r>
    </w:p>
    <w:p w:rsidR="008C115B" w:rsidRPr="00F83730" w:rsidRDefault="008C115B" w:rsidP="00F83730">
      <w:pPr>
        <w:spacing w:after="0" w:line="276" w:lineRule="auto"/>
        <w:ind w:left="1003" w:right="-2" w:hanging="360"/>
        <w:jc w:val="left"/>
        <w:rPr>
          <w:szCs w:val="24"/>
        </w:rPr>
      </w:pPr>
      <w:r w:rsidRPr="00F83730">
        <w:rPr>
          <w:szCs w:val="24"/>
        </w:rPr>
        <w:t>‒</w:t>
      </w:r>
      <w:r w:rsidRPr="00F83730">
        <w:rPr>
          <w:rFonts w:eastAsia="Arial"/>
          <w:szCs w:val="24"/>
        </w:rPr>
        <w:t xml:space="preserve"> </w:t>
      </w:r>
      <w:r w:rsidRPr="00F83730">
        <w:rPr>
          <w:szCs w:val="24"/>
        </w:rPr>
        <w:t xml:space="preserve">Ismeri a Site-to-Site VPN-kapcsolat ellenőrzéséhez ajánlott parancsokat, és képes azok megfelelő használatával a Site-to-Site VPN-kapcsolat működésének ellenőrzésére.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tabs>
          <w:tab w:val="center" w:pos="845"/>
          <w:tab w:val="center" w:pos="4838"/>
        </w:tabs>
        <w:spacing w:after="0" w:line="276" w:lineRule="auto"/>
        <w:ind w:left="0" w:right="0" w:firstLine="0"/>
        <w:jc w:val="left"/>
        <w:rPr>
          <w:b/>
          <w:szCs w:val="24"/>
        </w:rPr>
      </w:pPr>
      <w:r w:rsidRPr="00A923AB">
        <w:rPr>
          <w:rFonts w:eastAsia="Calibri"/>
          <w:b/>
          <w:szCs w:val="24"/>
        </w:rPr>
        <w:tab/>
      </w:r>
      <w:r w:rsidRPr="00A923AB">
        <w:rPr>
          <w:b/>
          <w:szCs w:val="24"/>
        </w:rPr>
        <w:t xml:space="preserve">Minőségbiztosítási alapok, hálózatfelügyelet megvalósítása </w:t>
      </w:r>
    </w:p>
    <w:p w:rsidR="008C115B" w:rsidRPr="00F83730" w:rsidRDefault="008C115B" w:rsidP="00F83730">
      <w:pPr>
        <w:spacing w:after="0" w:line="276" w:lineRule="auto"/>
        <w:ind w:right="-2"/>
        <w:jc w:val="left"/>
        <w:rPr>
          <w:szCs w:val="24"/>
        </w:rPr>
      </w:pPr>
      <w:r w:rsidRPr="00F83730">
        <w:rPr>
          <w:szCs w:val="24"/>
        </w:rPr>
        <w:t xml:space="preserve">A témakör célja, hogy a tanulók alapszintű ismereteket szerezzenek a minőségbiztosítás területén, elsajátítsák a hálózatmonitorozás és a hálózatfelügyelet elméleti alapjait és gyakorlati megvalósításait.  </w:t>
      </w:r>
    </w:p>
    <w:p w:rsidR="008C115B" w:rsidRPr="00F83730" w:rsidRDefault="008C115B" w:rsidP="00F83730">
      <w:pPr>
        <w:spacing w:after="0" w:line="276" w:lineRule="auto"/>
        <w:ind w:right="0"/>
        <w:rPr>
          <w:szCs w:val="24"/>
        </w:rPr>
      </w:pPr>
      <w:r w:rsidRPr="00F83730">
        <w:rPr>
          <w:szCs w:val="24"/>
        </w:rPr>
        <w:t>A témakör elvégzését követően a tanuló az alábbi ismeretekkel és gyakorlati készségekkel fog rendelkezni: ‒</w:t>
      </w:r>
      <w:r w:rsidRPr="00F83730">
        <w:rPr>
          <w:rFonts w:eastAsia="Arial"/>
          <w:szCs w:val="24"/>
        </w:rPr>
        <w:t xml:space="preserve"> </w:t>
      </w:r>
      <w:r w:rsidRPr="00F83730">
        <w:rPr>
          <w:szCs w:val="24"/>
        </w:rPr>
        <w:t xml:space="preserve">Érti, hogy a hálózati forgalom milyen hatással van az átvitel minőségére.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meghatározni a különböző típusú forgalom (hang, adat, videó) számára szükséges minimális hálózati követelményeket.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 hálózati eszközök által használt, sorba rendező algoritmusokat.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 különböző szolgáltatásminőségi (QoS) modelleket.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azzal, hogy a QoS által használt mechanizmusok hogyan biztosítják az átvitel megfelelő minőségét.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alapszintű QoS konfigurálására forgalomirányítón.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 legalább egy második rétegbeli protokollt, mely képes a szomszédos eszközök felfedezésére (CDP, LLDP).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hálózatfelderítő protokollok működésével, használatuk előnyeivel, hátrányaival.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az általa ismert hálózatfelderítő protokoll konfigurálására és használatára.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az általa ismert hálózatfelderítő protokoll használatával a hálózat feltérképezésére.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Network Time Protocol (NTP) működését, szerepét. Tisztában van az NTP használatának szükségességével.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forgalomirányítót NTP-szerverként és NTP-kliensként konfigurálni.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két eszköz között NTP-kliens és NTP-szerver-kapcsolatot kialakítani.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hitelesítést alkalmazni az NTP-protokoll használata során.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megjeleníteni az NTP működésének állapotát forgalomirányítón.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NTP esetén hibaelhárítást végezni.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Ismeri a Simple Network Management Protocol (SNMP) működését, szerepét, használatának lehetőségeit. ‒</w:t>
      </w:r>
      <w:r w:rsidRPr="00F83730">
        <w:rPr>
          <w:rFonts w:eastAsia="Arial"/>
          <w:szCs w:val="24"/>
        </w:rPr>
        <w:t xml:space="preserve"> </w:t>
      </w:r>
      <w:r w:rsidRPr="00F83730">
        <w:rPr>
          <w:szCs w:val="24"/>
        </w:rPr>
        <w:t>Tisztában van az SNMP esetén előforduló fogalmak jelentésével (SNMP manager, SNMP agent, MIB, trap). ‒</w:t>
      </w:r>
      <w:r w:rsidRPr="00F83730">
        <w:rPr>
          <w:rFonts w:eastAsia="Arial"/>
          <w:szCs w:val="24"/>
        </w:rPr>
        <w:t xml:space="preserve"> </w:t>
      </w:r>
      <w:r w:rsidRPr="00F83730">
        <w:rPr>
          <w:szCs w:val="24"/>
        </w:rPr>
        <w:t xml:space="preserve">Ismeri az SNMP-verziókat, tisztában van a köztük lévő főbb különbségekkel.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forgalomirányítón SNMP alapszintű konfigurálására. Képes az SNMP használatára, segítségével konfigurációs adatok lekérdezésére, módosítására.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Syslog-protokoll működését, szerepét. Tisztában van a Syslog-protokoll által használt üzenetformátummal. Ismeri a súlyossági szinteket, és tudja azok jelentését.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forgalomirányítón Syslog konfigurálására. Képes Syslog-szerverként funkcionáló eszközön nyomon követni a forgalomirányító által küldött naplóüzeneteket. </w:t>
      </w:r>
    </w:p>
    <w:p w:rsidR="008C115B" w:rsidRPr="00F83730" w:rsidRDefault="008C115B" w:rsidP="00F83730">
      <w:pPr>
        <w:spacing w:after="0" w:line="276" w:lineRule="auto"/>
        <w:ind w:left="152" w:right="285"/>
        <w:jc w:val="center"/>
        <w:rPr>
          <w:szCs w:val="24"/>
        </w:rPr>
      </w:pPr>
      <w:r w:rsidRPr="00F83730">
        <w:rPr>
          <w:szCs w:val="24"/>
        </w:rPr>
        <w:t xml:space="preserve">Képes ezekben az üzenetekben szűrést, keresést, rendezést végrehajtani.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NetFlow-protokoll működését, szerepét, verzióit. Tisztában van a NetFlow által használt adatfolyam jelentésével.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forgalomirányítón NetFlow konfigurálására, ellenőrzésére, forgalmi statisztika megjelenítésére. </w:t>
      </w:r>
    </w:p>
    <w:p w:rsidR="008C115B" w:rsidRPr="00F83730" w:rsidRDefault="008C115B" w:rsidP="00F83730">
      <w:pPr>
        <w:spacing w:after="0" w:line="276" w:lineRule="auto"/>
        <w:ind w:left="653" w:right="-2"/>
        <w:jc w:val="left"/>
        <w:rPr>
          <w:szCs w:val="24"/>
        </w:rPr>
      </w:pPr>
      <w:r w:rsidRPr="00F83730">
        <w:rPr>
          <w:szCs w:val="24"/>
        </w:rPr>
        <w:t>‒</w:t>
      </w:r>
      <w:r w:rsidRPr="00F83730">
        <w:rPr>
          <w:rFonts w:eastAsia="Arial"/>
          <w:szCs w:val="24"/>
        </w:rPr>
        <w:t xml:space="preserve"> </w:t>
      </w:r>
      <w:r w:rsidRPr="00F83730">
        <w:rPr>
          <w:szCs w:val="24"/>
        </w:rPr>
        <w:t>Ismeri a kapcsolók és forgalomirányítók által használt konfigurációk fajtáit (kezdeti konfiguráció, futó konfiguráció). Tisztában van ezek szerepével, tárolási helyével. ‒</w:t>
      </w:r>
      <w:r w:rsidRPr="00F83730">
        <w:rPr>
          <w:rFonts w:eastAsia="Arial"/>
          <w:szCs w:val="24"/>
        </w:rPr>
        <w:t xml:space="preserve"> </w:t>
      </w:r>
      <w:r w:rsidRPr="00F83730">
        <w:rPr>
          <w:szCs w:val="24"/>
        </w:rPr>
        <w:t xml:space="preserve">Ismeri a TFTP-protokoll működését, képes annak használatára.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forgalomirányító és kapcsoló futó, illetve kezdeti konfigurációjának mentésére, külső szerverre történő mentésére TFTP-protokoll használatával.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forgalomirányító és kapcsoló futó, illetve kezdeti konfigurációjának helyreállítására, visszaállítására TFTP-protokoll használatával.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az IOS fogalmát, szerepét, tárolási helyét, működés közbeni tárolási helyét.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különböző IOS-verziókkal, és ismeri az aktuális IOS-verzió jellemzőit, sajátosságait.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forgalomirányítón és kapcsolón IOS-frissítés végrehajtására.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 jelszóhelyreállítás lépéseit forgalomirányítón és kapcsolón.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Képes jelszóhelyreállítást végezni forgalomirányítón és kapcsolón. A témakör rész-</w:t>
      </w:r>
    </w:p>
    <w:p w:rsidR="008C115B" w:rsidRPr="00F83730" w:rsidRDefault="008C115B" w:rsidP="00F83730">
      <w:pPr>
        <w:spacing w:after="0" w:line="276" w:lineRule="auto"/>
        <w:ind w:left="1013" w:right="0"/>
        <w:rPr>
          <w:szCs w:val="24"/>
        </w:rPr>
      </w:pPr>
      <w:r w:rsidRPr="00F83730">
        <w:rPr>
          <w:szCs w:val="24"/>
        </w:rPr>
        <w:t xml:space="preserve">letes kifejtése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845"/>
          <w:tab w:val="center" w:pos="3423"/>
        </w:tabs>
        <w:spacing w:after="0" w:line="276" w:lineRule="auto"/>
        <w:ind w:left="0" w:right="0" w:firstLine="0"/>
        <w:jc w:val="left"/>
        <w:rPr>
          <w:szCs w:val="24"/>
        </w:rPr>
      </w:pPr>
      <w:r w:rsidRPr="00F83730">
        <w:rPr>
          <w:szCs w:val="24"/>
        </w:rPr>
        <w:t xml:space="preserve">Hálózattervezés, hibaelhárítás </w:t>
      </w:r>
    </w:p>
    <w:p w:rsidR="008C115B" w:rsidRPr="00F83730" w:rsidRDefault="008C115B" w:rsidP="00F83730">
      <w:pPr>
        <w:spacing w:after="0" w:line="276" w:lineRule="auto"/>
        <w:ind w:right="0"/>
        <w:rPr>
          <w:szCs w:val="24"/>
        </w:rPr>
      </w:pPr>
      <w:r w:rsidRPr="00F83730">
        <w:rPr>
          <w:szCs w:val="24"/>
        </w:rPr>
        <w:t xml:space="preserve">A témakör célja, hogy a tanulók elsajátítsák a hálózattervezés és a hálózati hibaelhárítás elméleti alapjait és gyakorlati megvalósításait.  </w:t>
      </w:r>
    </w:p>
    <w:p w:rsidR="008C115B" w:rsidRPr="00F83730" w:rsidRDefault="008C115B" w:rsidP="00F83730">
      <w:pPr>
        <w:spacing w:after="0" w:line="276" w:lineRule="auto"/>
        <w:ind w:right="0"/>
        <w:rPr>
          <w:szCs w:val="24"/>
        </w:rPr>
      </w:pPr>
      <w:r w:rsidRPr="00F83730">
        <w:rPr>
          <w:szCs w:val="24"/>
        </w:rPr>
        <w:t>A témakör elvégzését követően a tanuló az alábbi ismeretekkel és gyakorlati készségekkel fog rendelkezni: ‒</w:t>
      </w:r>
      <w:r w:rsidRPr="00F83730">
        <w:rPr>
          <w:rFonts w:eastAsia="Arial"/>
          <w:szCs w:val="24"/>
        </w:rPr>
        <w:t xml:space="preserve"> </w:t>
      </w:r>
      <w:r w:rsidRPr="00F83730">
        <w:rPr>
          <w:szCs w:val="24"/>
        </w:rPr>
        <w:t xml:space="preserve">Tisztában van a konvergált hálózat fogalmával, jelentőségével.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háromrétegű hierarchikus hálózati modellt (hozzáférési réteg, elosztási réteg, központi réteg), és tisztában van az egyes rétegek feladatával, ajánlott eszközeivel.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A háromrétegű modell használatával képes kis- és közepes méretű kapcsolt hálózat tervezésére.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kapcsoló hardverjellemzőivel, a kapcsolók fajtáival (moduláris, fix kiépítésű, stackelhető), és képes a hálózat követelményeit figyelembe véve a megfelelő kapcsoló kiválasztására.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forgalomirányító hardverjellemzőivel, és képes a hálózat követelményeit figyelembe véve a megfelelő kapcsoló kiválasztására.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hálózati dokumentáció tartalmával, jelentőségével. Képes hálózati dokumentáció készítésére. Tudja, hogyan érdemes a hálózati dokumentációt felhasználni a hibakeresés során.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Tisztában van a hibaelhárítás folyamatával.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az OSI-modell rétegein alapuló hibafelderítési eljárásokat (fentről lefelé, lentről felfelé, oszd-meg-és-uralkodj), és képes ezek alapján hibafelderítést végezni.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hibafelderítéshez használható hardveres és szoftveres eszközöket, és képes ezek használatára.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a hálózati hibák tüneteinek, következményeinek és a hiba által érintett területnek a meghatározására.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a hálózati hibák megfelelő dokumentálására.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Tisztában van a viszonyítási alap jelentőségével, tudja, hogyan és mikor érdemes viszonyítási alapot készíteni. </w:t>
      </w:r>
    </w:p>
    <w:p w:rsidR="008C115B" w:rsidRPr="00F83730" w:rsidRDefault="008C115B" w:rsidP="00F83730">
      <w:pPr>
        <w:spacing w:after="0" w:line="276" w:lineRule="auto"/>
        <w:ind w:left="0" w:right="0" w:firstLine="0"/>
        <w:jc w:val="left"/>
        <w:rPr>
          <w:szCs w:val="24"/>
        </w:rPr>
      </w:pPr>
      <w:r w:rsidRPr="00F83730">
        <w:rPr>
          <w:szCs w:val="24"/>
        </w:rPr>
        <w:t xml:space="preserve"> </w:t>
      </w:r>
      <w:r w:rsidRPr="00F83730">
        <w:rPr>
          <w:szCs w:val="24"/>
        </w:rPr>
        <w:tab/>
        <w:t xml:space="preserve"> </w:t>
      </w:r>
    </w:p>
    <w:p w:rsidR="008C115B" w:rsidRPr="00A923AB" w:rsidRDefault="008C115B" w:rsidP="00F83730">
      <w:pPr>
        <w:tabs>
          <w:tab w:val="center" w:pos="845"/>
          <w:tab w:val="center" w:pos="4036"/>
        </w:tabs>
        <w:spacing w:after="0" w:line="276" w:lineRule="auto"/>
        <w:ind w:left="0" w:right="0" w:firstLine="0"/>
        <w:jc w:val="left"/>
        <w:rPr>
          <w:b/>
          <w:szCs w:val="24"/>
        </w:rPr>
      </w:pPr>
      <w:r w:rsidRPr="00A923AB">
        <w:rPr>
          <w:rFonts w:eastAsia="Calibri"/>
          <w:b/>
          <w:szCs w:val="24"/>
        </w:rPr>
        <w:tab/>
      </w:r>
      <w:r w:rsidRPr="00A923AB">
        <w:rPr>
          <w:b/>
          <w:szCs w:val="24"/>
        </w:rPr>
        <w:t xml:space="preserve">Hálózatvirtualizáció, hálózatautomatizáció </w:t>
      </w:r>
    </w:p>
    <w:p w:rsidR="008C115B" w:rsidRPr="00F83730" w:rsidRDefault="00350A84" w:rsidP="00F83730">
      <w:pPr>
        <w:spacing w:after="0" w:line="276" w:lineRule="auto"/>
        <w:ind w:left="0" w:right="0" w:firstLine="0"/>
        <w:rPr>
          <w:szCs w:val="24"/>
        </w:rPr>
      </w:pPr>
      <w:r w:rsidRPr="00F83730">
        <w:rPr>
          <w:szCs w:val="24"/>
        </w:rPr>
        <w:t>A</w:t>
      </w:r>
      <w:r w:rsidR="008C115B" w:rsidRPr="00F83730">
        <w:rPr>
          <w:szCs w:val="24"/>
        </w:rPr>
        <w:t xml:space="preserve"> témakör célja, hogy a tanulók megismerjék a hálózatvirtualizáció és -automatizáció alapjait, előnyeit.  A témakör elvégzését követően a tanuló az alábbi ismeretekkel és gyakorlati készségekkel fog rendelkezni: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Tisztában van a cloud computing és a virtualizáció fontosságával, jelentőségével.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 hálózati eszközök és a hálózat virtualizálásának lehetőségeit.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 szoftveralapú hálózati megoldásokat.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 hálózatautomatizáció alapjait.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használható adatformátumokat (JSON, YAML, XML), és képes ezek öszszehasonlítására.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Tisztában van az API- és a REST-szoftverarchitektúra működésével.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különböző konfigurációs menedzsmenteszközöket (Puppet, Chef, Ansible, SaltStack).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tabs>
          <w:tab w:val="center" w:pos="905"/>
          <w:tab w:val="center" w:pos="3857"/>
        </w:tabs>
        <w:spacing w:after="0" w:line="276" w:lineRule="auto"/>
        <w:ind w:left="0" w:right="0" w:firstLine="0"/>
        <w:jc w:val="left"/>
        <w:rPr>
          <w:b/>
          <w:szCs w:val="24"/>
        </w:rPr>
      </w:pPr>
      <w:r w:rsidRPr="00A923AB">
        <w:rPr>
          <w:rFonts w:eastAsia="Calibri"/>
          <w:b/>
          <w:szCs w:val="24"/>
        </w:rPr>
        <w:tab/>
      </w:r>
      <w:r w:rsidRPr="00A923AB">
        <w:rPr>
          <w:b/>
          <w:szCs w:val="24"/>
        </w:rPr>
        <w:t xml:space="preserve">Komplex hálózat tervezése, kialakítása </w:t>
      </w:r>
    </w:p>
    <w:p w:rsidR="008C115B" w:rsidRPr="00F83730" w:rsidRDefault="008C115B" w:rsidP="00F83730">
      <w:pPr>
        <w:spacing w:after="0" w:line="276" w:lineRule="auto"/>
        <w:ind w:right="0"/>
        <w:rPr>
          <w:szCs w:val="24"/>
        </w:rPr>
      </w:pPr>
      <w:r w:rsidRPr="00F83730">
        <w:rPr>
          <w:szCs w:val="24"/>
        </w:rPr>
        <w:t xml:space="preserve">A témakör tanításának célja, hogy a tanulók képesek legyenek egy nagyobb és összetettebb hálózatot tervezni, megvalósítani és konfigurálni úgy, hogy a hálózatban egy eszköz vagy kapcsolat meghibásodása a legkisebb kiesést okozza. A tanulók eddigi ismereteik alapján végezzék el egy komplex hálózat tervezését, dokumentálását, majd szimulációs szoftverben a hálózat működésének tesztelését. A tanulók végül fizikai eszközök használatával valósítsák meg a tervezett hálózatot. A témakör tanítása során csoportos projektmunka javasolt.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A923AB">
      <w:pPr>
        <w:pStyle w:val="Cmsor2"/>
      </w:pPr>
      <w:bookmarkStart w:id="33" w:name="_Toc190884447"/>
      <w:r w:rsidRPr="00F83730">
        <w:t xml:space="preserve">Hálózat programozása és IoT tantárgy </w:t>
      </w:r>
      <w:r w:rsidRPr="00F83730">
        <w:tab/>
      </w:r>
      <w:r w:rsidR="00A923AB">
        <w:tab/>
      </w:r>
      <w:r w:rsidR="00A923AB">
        <w:tab/>
      </w:r>
      <w:r w:rsidR="00A923AB">
        <w:tab/>
      </w:r>
      <w:r w:rsidR="00A923AB">
        <w:tab/>
      </w:r>
      <w:r w:rsidR="00A923AB">
        <w:tab/>
      </w:r>
      <w:r w:rsidRPr="00F83730">
        <w:t>93/93 óra</w:t>
      </w:r>
      <w:bookmarkEnd w:id="33"/>
      <w:r w:rsidRPr="00F83730">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tabs>
          <w:tab w:val="center" w:pos="755"/>
          <w:tab w:val="center" w:pos="2881"/>
        </w:tabs>
        <w:spacing w:after="0" w:line="276" w:lineRule="auto"/>
        <w:ind w:left="0" w:right="0" w:firstLine="0"/>
        <w:jc w:val="left"/>
        <w:rPr>
          <w:b/>
          <w:szCs w:val="24"/>
        </w:rPr>
      </w:pPr>
      <w:r w:rsidRPr="00A923AB">
        <w:rPr>
          <w:b/>
          <w:szCs w:val="24"/>
        </w:rPr>
        <w:t xml:space="preserve">A tantárgy tanításának fő célja </w:t>
      </w:r>
    </w:p>
    <w:p w:rsidR="008C115B" w:rsidRPr="00F83730" w:rsidRDefault="008C115B" w:rsidP="00F83730">
      <w:pPr>
        <w:spacing w:after="0" w:line="276" w:lineRule="auto"/>
        <w:ind w:right="0"/>
        <w:rPr>
          <w:szCs w:val="24"/>
        </w:rPr>
      </w:pPr>
      <w:r w:rsidRPr="00F83730">
        <w:rPr>
          <w:szCs w:val="24"/>
        </w:rPr>
        <w:t xml:space="preserve">A tantárgy oktatásának célja, hogy a diákok képesek legyenek REST API kliensprogram készítésére Pythonban, hálózatok programozására, IoT-megvalósítások prototípusainak létrehozására, valamint IoT-eszközök programozott beállítására szimulációs és valós eszközökkel.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 tantárgyat oktató végzettségére, szakképesítésére, munkatapasztalatára vonatkozó speciális elvárások </w:t>
      </w:r>
    </w:p>
    <w:p w:rsidR="008C115B" w:rsidRPr="00F83730" w:rsidRDefault="008C115B" w:rsidP="00F83730">
      <w:pPr>
        <w:spacing w:after="0" w:line="276" w:lineRule="auto"/>
        <w:ind w:left="437" w:right="0"/>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tabs>
          <w:tab w:val="center" w:pos="755"/>
          <w:tab w:val="center" w:pos="3513"/>
        </w:tabs>
        <w:spacing w:after="0" w:line="276" w:lineRule="auto"/>
        <w:ind w:left="0" w:right="0" w:firstLine="0"/>
        <w:jc w:val="left"/>
        <w:rPr>
          <w:b/>
          <w:szCs w:val="24"/>
        </w:rPr>
      </w:pPr>
      <w:r w:rsidRPr="00A923AB">
        <w:rPr>
          <w:rFonts w:eastAsia="Arial"/>
          <w:b/>
          <w:szCs w:val="24"/>
        </w:rPr>
        <w:tab/>
      </w:r>
      <w:r w:rsidRPr="00A923AB">
        <w:rPr>
          <w:b/>
          <w:szCs w:val="24"/>
        </w:rPr>
        <w:t xml:space="preserve">Kapcsolódó közismereti, szakmai tartalmak </w:t>
      </w:r>
    </w:p>
    <w:p w:rsidR="008C115B" w:rsidRPr="00F83730" w:rsidRDefault="008C115B" w:rsidP="00F83730">
      <w:pPr>
        <w:spacing w:after="0" w:line="276" w:lineRule="auto"/>
        <w:ind w:left="437" w:right="0"/>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 képzés órakeretének legalább 80%-át gyakorlati helyszínen (tanműhely, üzem stb.) kell lebonyolítani. </w:t>
      </w:r>
    </w:p>
    <w:p w:rsidR="00350A84" w:rsidRPr="00F83730" w:rsidRDefault="00350A84" w:rsidP="00F83730">
      <w:pPr>
        <w:tabs>
          <w:tab w:val="center" w:pos="755"/>
          <w:tab w:val="center" w:pos="4137"/>
        </w:tabs>
        <w:spacing w:after="0" w:line="276" w:lineRule="auto"/>
        <w:ind w:left="0" w:right="0" w:firstLine="0"/>
        <w:jc w:val="left"/>
        <w:rPr>
          <w:b/>
          <w:szCs w:val="24"/>
        </w:rPr>
      </w:pPr>
    </w:p>
    <w:p w:rsidR="008C115B" w:rsidRPr="00F83730" w:rsidRDefault="008C115B" w:rsidP="00F83730">
      <w:pPr>
        <w:tabs>
          <w:tab w:val="center" w:pos="755"/>
          <w:tab w:val="center" w:pos="4137"/>
        </w:tabs>
        <w:spacing w:after="0" w:line="276" w:lineRule="auto"/>
        <w:ind w:left="0" w:right="0" w:firstLine="0"/>
        <w:jc w:val="left"/>
        <w:rPr>
          <w:szCs w:val="24"/>
        </w:rPr>
      </w:pPr>
      <w:r w:rsidRPr="00F83730">
        <w:rPr>
          <w:b/>
          <w:szCs w:val="24"/>
        </w:rPr>
        <w:t xml:space="preserve">A tantárgy oktatása során fejlesztendő kompetenciák </w:t>
      </w:r>
    </w:p>
    <w:p w:rsidR="008C115B" w:rsidRPr="00F83730" w:rsidRDefault="008C115B" w:rsidP="00F83730">
      <w:pPr>
        <w:spacing w:after="0" w:line="276" w:lineRule="auto"/>
        <w:ind w:left="0" w:right="0" w:firstLine="0"/>
        <w:jc w:val="left"/>
        <w:rPr>
          <w:szCs w:val="24"/>
        </w:rPr>
      </w:pPr>
      <w:r w:rsidRPr="00F83730">
        <w:rPr>
          <w:szCs w:val="24"/>
        </w:rPr>
        <w:t xml:space="preserve"> </w:t>
      </w:r>
    </w:p>
    <w:tbl>
      <w:tblPr>
        <w:tblStyle w:val="TableGrid"/>
        <w:tblW w:w="9290" w:type="dxa"/>
        <w:tblInd w:w="-108" w:type="dxa"/>
        <w:tblCellMar>
          <w:top w:w="15" w:type="dxa"/>
          <w:left w:w="108" w:type="dxa"/>
          <w:right w:w="63" w:type="dxa"/>
        </w:tblCellMar>
        <w:tblLook w:val="04A0" w:firstRow="1" w:lastRow="0" w:firstColumn="1" w:lastColumn="0" w:noHBand="0" w:noVBand="1"/>
      </w:tblPr>
      <w:tblGrid>
        <w:gridCol w:w="2371"/>
        <w:gridCol w:w="2197"/>
        <w:gridCol w:w="1198"/>
        <w:gridCol w:w="1965"/>
        <w:gridCol w:w="1611"/>
      </w:tblGrid>
      <w:tr w:rsidR="008C115B" w:rsidRPr="00F83730" w:rsidTr="006A4EF9">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46" w:firstLine="0"/>
              <w:jc w:val="center"/>
              <w:rPr>
                <w:szCs w:val="24"/>
              </w:rPr>
            </w:pPr>
            <w:r w:rsidRPr="00F83730">
              <w:rPr>
                <w:b/>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center"/>
              <w:rPr>
                <w:szCs w:val="24"/>
              </w:rPr>
            </w:pPr>
            <w:r w:rsidRPr="00F83730">
              <w:rPr>
                <w:b/>
                <w:szCs w:val="24"/>
              </w:rPr>
              <w:t xml:space="preserve">Általános és szakmához kötődő </w:t>
            </w:r>
          </w:p>
          <w:p w:rsidR="008C115B" w:rsidRPr="00F83730" w:rsidRDefault="008C115B" w:rsidP="00F83730">
            <w:pPr>
              <w:spacing w:after="0" w:line="276" w:lineRule="auto"/>
              <w:ind w:left="0" w:right="0" w:firstLine="0"/>
              <w:jc w:val="center"/>
              <w:rPr>
                <w:szCs w:val="24"/>
              </w:rPr>
            </w:pPr>
            <w:r w:rsidRPr="00F83730">
              <w:rPr>
                <w:b/>
                <w:szCs w:val="24"/>
              </w:rPr>
              <w:t xml:space="preserve">digitális kompetenciák </w:t>
            </w:r>
          </w:p>
        </w:tc>
      </w:tr>
      <w:tr w:rsidR="008C115B" w:rsidRPr="00F83730" w:rsidTr="006A4EF9">
        <w:trPr>
          <w:trHeight w:val="1620"/>
        </w:trPr>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Használja a legfontosabb szakmai közösségi platformokat (pl. GitHub, Stack Overflow) tudásszerzés és megosztás céljából.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Ismeri a CoP-ben (Communities of </w:t>
            </w:r>
          </w:p>
          <w:p w:rsidR="008C115B" w:rsidRPr="00F83730" w:rsidRDefault="008C115B" w:rsidP="00F83730">
            <w:pPr>
              <w:spacing w:after="0" w:line="276" w:lineRule="auto"/>
              <w:ind w:left="0" w:right="0" w:firstLine="0"/>
              <w:jc w:val="left"/>
              <w:rPr>
                <w:szCs w:val="24"/>
              </w:rPr>
            </w:pPr>
            <w:r w:rsidRPr="00F83730">
              <w:rPr>
                <w:szCs w:val="24"/>
              </w:rPr>
              <w:t xml:space="preserve">Practice) rejlő előnyöket és lehetőségeket.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Nyitott az újdonságokra és új technológiákra, szereti a kihívásokat, érdekli új dolgok létrehozása, szeret csapatban dolgozni, precíz, munkájára igényes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Hatékony internetes keresés </w:t>
            </w:r>
          </w:p>
        </w:tc>
      </w:tr>
      <w:tr w:rsidR="008C115B" w:rsidRPr="00F83730" w:rsidTr="006A4EF9">
        <w:trPr>
          <w:trHeight w:val="929"/>
        </w:trPr>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Egyszerűbb problémák megoldására szolgáló Python programot hoz létre.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Ismeri a Python nyelv szintaxisát és nyelvi elemeit.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0" w:type="auto"/>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Python programozási nyelv használa-</w:t>
            </w:r>
          </w:p>
          <w:p w:rsidR="008C115B" w:rsidRPr="00F83730" w:rsidRDefault="008C115B" w:rsidP="00F83730">
            <w:pPr>
              <w:spacing w:after="0" w:line="276" w:lineRule="auto"/>
              <w:ind w:left="0" w:right="0" w:firstLine="0"/>
              <w:jc w:val="left"/>
              <w:rPr>
                <w:szCs w:val="24"/>
              </w:rPr>
            </w:pPr>
            <w:r w:rsidRPr="00F83730">
              <w:rPr>
                <w:szCs w:val="24"/>
              </w:rPr>
              <w:t xml:space="preserve">ta </w:t>
            </w:r>
          </w:p>
        </w:tc>
      </w:tr>
      <w:tr w:rsidR="008C115B" w:rsidRPr="00F83730" w:rsidTr="006A4EF9">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Pythonban készített REST API klienst hoz létre.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Ismeri az API és a RESTful API fo-</w:t>
            </w:r>
          </w:p>
          <w:p w:rsidR="008C115B" w:rsidRPr="00F83730" w:rsidRDefault="008C115B" w:rsidP="00F83730">
            <w:pPr>
              <w:spacing w:after="0" w:line="276" w:lineRule="auto"/>
              <w:ind w:left="0" w:right="38" w:firstLine="0"/>
              <w:jc w:val="left"/>
              <w:rPr>
                <w:szCs w:val="24"/>
              </w:rPr>
            </w:pPr>
            <w:r w:rsidRPr="00F83730">
              <w:rPr>
                <w:szCs w:val="24"/>
              </w:rPr>
              <w:t xml:space="preserve">galmát és célját, valamint a JSON- és XMLformátumokat.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Instrukció alapján részben önállóan </w:t>
            </w:r>
          </w:p>
        </w:tc>
        <w:tc>
          <w:tcPr>
            <w:tcW w:w="0" w:type="auto"/>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6A4EF9">
        <w:trPr>
          <w:trHeight w:val="3231"/>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Python program segítségével hálózati eszközök dinamikus konfigurációját végzi.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Ismeri a szoftver </w:t>
            </w:r>
          </w:p>
          <w:p w:rsidR="008C115B" w:rsidRPr="00F83730" w:rsidRDefault="008C115B" w:rsidP="00F83730">
            <w:pPr>
              <w:spacing w:after="0" w:line="276" w:lineRule="auto"/>
              <w:ind w:left="0" w:right="0" w:firstLine="0"/>
              <w:jc w:val="left"/>
              <w:rPr>
                <w:szCs w:val="24"/>
              </w:rPr>
            </w:pPr>
            <w:r w:rsidRPr="00F83730">
              <w:rPr>
                <w:szCs w:val="24"/>
              </w:rPr>
              <w:t xml:space="preserve">által definiált hálózat (SDN, Software Defined Network), </w:t>
            </w:r>
          </w:p>
          <w:p w:rsidR="008C115B" w:rsidRPr="00F83730" w:rsidRDefault="008C115B" w:rsidP="00F83730">
            <w:pPr>
              <w:spacing w:after="0" w:line="276" w:lineRule="auto"/>
              <w:ind w:left="0" w:right="0" w:firstLine="0"/>
              <w:jc w:val="left"/>
              <w:rPr>
                <w:szCs w:val="24"/>
              </w:rPr>
            </w:pPr>
            <w:r w:rsidRPr="00F83730">
              <w:rPr>
                <w:szCs w:val="24"/>
              </w:rPr>
              <w:t>illetve modell alapú programozás (Model Driven Programmability) alapelvét, érti a YANGadatmodell, valamint a REST-</w:t>
            </w:r>
          </w:p>
          <w:p w:rsidR="008C115B" w:rsidRPr="00F83730" w:rsidRDefault="008C115B" w:rsidP="00F83730">
            <w:pPr>
              <w:spacing w:after="0" w:line="276" w:lineRule="auto"/>
              <w:ind w:left="0" w:right="0" w:firstLine="0"/>
              <w:jc w:val="left"/>
              <w:rPr>
                <w:szCs w:val="24"/>
              </w:rPr>
            </w:pPr>
            <w:r w:rsidRPr="00F83730">
              <w:rPr>
                <w:szCs w:val="24"/>
              </w:rPr>
              <w:t xml:space="preserve">CONF- and NETCONF-protokollok célját.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Instrukció alapján részben önállóan </w:t>
            </w:r>
          </w:p>
        </w:tc>
        <w:tc>
          <w:tcPr>
            <w:tcW w:w="0" w:type="auto"/>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Python programozási nyelv, hálózati szimulációs szoftver és valós hálózati eszközök használata </w:t>
            </w:r>
          </w:p>
        </w:tc>
      </w:tr>
      <w:tr w:rsidR="008C115B" w:rsidRPr="00F83730" w:rsidTr="006A4EF9">
        <w:trPr>
          <w:trHeight w:val="701"/>
        </w:trPr>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IoT-megvalósítások prototípusait hozza létre.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Érti a dolgok internetének koncepcióját.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Instrukció alapján részben önállóan </w:t>
            </w:r>
          </w:p>
        </w:tc>
        <w:tc>
          <w:tcPr>
            <w:tcW w:w="0" w:type="auto"/>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6A4EF9">
        <w:trPr>
          <w:trHeight w:val="2081"/>
        </w:trPr>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Python segítségével IoT-eszközökből származó adatokat dolgoz fel és tárol, valamint IoTeszközöket állít be, felhőszolgáltatásokhoz csatlakoztatja őket.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Ismeri a releváns felhőszolgáltatásokat és felhő alapú szolgáltatást tud konfigurálni.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Python programozási nyelv és IoTeszközök használata </w:t>
            </w:r>
          </w:p>
        </w:tc>
      </w:tr>
    </w:tbl>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r w:rsidRPr="00F83730">
        <w:rPr>
          <w:szCs w:val="24"/>
        </w:rPr>
        <w:tab/>
        <w:t xml:space="preserve"> </w:t>
      </w:r>
    </w:p>
    <w:p w:rsidR="008C115B" w:rsidRPr="00F83730" w:rsidRDefault="008C115B" w:rsidP="00F83730">
      <w:pPr>
        <w:pStyle w:val="Cmsor6"/>
        <w:tabs>
          <w:tab w:val="center" w:pos="755"/>
          <w:tab w:val="center" w:pos="2522"/>
        </w:tabs>
        <w:spacing w:after="0" w:line="276" w:lineRule="auto"/>
        <w:ind w:left="0" w:right="0" w:firstLine="0"/>
        <w:rPr>
          <w:szCs w:val="24"/>
        </w:rPr>
      </w:pPr>
      <w:r w:rsidRPr="00F83730">
        <w:rPr>
          <w:szCs w:val="24"/>
        </w:rPr>
        <w:t xml:space="preserve">A tantárgy témakörei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845"/>
          <w:tab w:val="center" w:pos="3537"/>
        </w:tabs>
        <w:spacing w:after="0" w:line="276" w:lineRule="auto"/>
        <w:ind w:left="0" w:right="0" w:firstLine="0"/>
        <w:jc w:val="left"/>
        <w:rPr>
          <w:szCs w:val="24"/>
        </w:rPr>
      </w:pPr>
      <w:r w:rsidRPr="00F83730">
        <w:rPr>
          <w:szCs w:val="24"/>
        </w:rPr>
        <w:t xml:space="preserve">Programozási alapok Pythonban </w:t>
      </w:r>
    </w:p>
    <w:p w:rsidR="008C115B" w:rsidRPr="00F83730" w:rsidRDefault="008C115B" w:rsidP="00F83730">
      <w:pPr>
        <w:spacing w:after="0" w:line="276" w:lineRule="auto"/>
        <w:ind w:right="0"/>
        <w:rPr>
          <w:szCs w:val="24"/>
        </w:rPr>
      </w:pPr>
      <w:r w:rsidRPr="00F83730">
        <w:rPr>
          <w:szCs w:val="24"/>
        </w:rPr>
        <w:t xml:space="preserve">A témakör célja, hogy a tanulók felfrissítsék és kibővítsék a szakmai alapozás során a Programozási alapok tantárgy keretében megszerzett programozási ismereteiket és a Python nyelvben szerzett gyakorlati készségeiket.  </w:t>
      </w:r>
    </w:p>
    <w:p w:rsidR="008C115B" w:rsidRPr="00F83730" w:rsidRDefault="008C115B" w:rsidP="00F83730">
      <w:pPr>
        <w:spacing w:after="0" w:line="276" w:lineRule="auto"/>
        <w:ind w:right="0"/>
        <w:rPr>
          <w:szCs w:val="24"/>
        </w:rPr>
      </w:pPr>
      <w:r w:rsidRPr="00F83730">
        <w:rPr>
          <w:szCs w:val="24"/>
        </w:rPr>
        <w:t xml:space="preserve">A témakör elvégzését követően a tanuló az alábbi ismeretekkel és gyakorlati készségekkel fog rendelkezni: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gyakorlati tapasztalatok közösségi tudásmegosztásában (CoP, Communities of Practice) rejlő előnyöket, képes hatékonyan használni CoP-forrásokat (pl. GitHub, Stack Overflow, Cisco DevNet), képes saját jó gyakorlatainak közösségi megosztására.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Python-alkalmazás létrehozására, ismeri a Python nyelvi elemeit, alapvető moduljait, képes a nyelvi elemek felhasználásával felhasználói adatok feldolgozására, fájlok olvasására és írására.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845"/>
          <w:tab w:val="center" w:pos="4230"/>
        </w:tabs>
        <w:spacing w:after="0" w:line="276" w:lineRule="auto"/>
        <w:ind w:left="0" w:right="0" w:firstLine="0"/>
        <w:jc w:val="left"/>
        <w:rPr>
          <w:szCs w:val="24"/>
        </w:rPr>
      </w:pPr>
      <w:r w:rsidRPr="00F83730">
        <w:rPr>
          <w:szCs w:val="24"/>
        </w:rPr>
        <w:t xml:space="preserve">REST API kliensprogram készítése Pythonban </w:t>
      </w:r>
    </w:p>
    <w:p w:rsidR="008C115B" w:rsidRPr="00F83730" w:rsidRDefault="008C115B" w:rsidP="00F83730">
      <w:pPr>
        <w:spacing w:after="0" w:line="276" w:lineRule="auto"/>
        <w:ind w:right="0"/>
        <w:rPr>
          <w:szCs w:val="24"/>
        </w:rPr>
      </w:pPr>
      <w:r w:rsidRPr="00F83730">
        <w:rPr>
          <w:szCs w:val="24"/>
        </w:rPr>
        <w:t xml:space="preserve">A témakör célja, hogy a tanulók megismerjék a REST API architektúrát, és képesek legyenek egyszerű REST API kliens készítésére Pythonban, valamint a JSON-fájlok kezelésére, feldolgozására. A témakör elvégzését követően a tanuló az alábbi ismeretekkel és gyakorlati készségekkel fog rendelkezni: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az API és a RESTful API fogalmát és célját.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Érti a webszolgáltatások során használt HTTP-kérések működését.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JSON- és XML-formátumok felépítését, képes JSON-formátumú adatok feldolgozására (parsing) Pythonban.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publikus API-k dokumentációjának értelmezésére.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Pythonban készített REST API kliens segítségével publikusan elérhető APIk használatára, a visszakapott adatok feldolgozására.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RESTful kérések legfontosabb authentikációs metódusait (basic, token, OAuth).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tabs>
          <w:tab w:val="center" w:pos="845"/>
          <w:tab w:val="center" w:pos="3180"/>
        </w:tabs>
        <w:spacing w:after="0" w:line="276" w:lineRule="auto"/>
        <w:ind w:left="0" w:right="0" w:firstLine="0"/>
        <w:jc w:val="left"/>
        <w:rPr>
          <w:b/>
          <w:szCs w:val="24"/>
        </w:rPr>
      </w:pPr>
      <w:r w:rsidRPr="00A923AB">
        <w:rPr>
          <w:b/>
          <w:szCs w:val="24"/>
        </w:rPr>
        <w:t xml:space="preserve">Hálózatok programozása </w:t>
      </w:r>
    </w:p>
    <w:p w:rsidR="008C115B" w:rsidRPr="00F83730" w:rsidRDefault="008C115B" w:rsidP="00F83730">
      <w:pPr>
        <w:spacing w:after="0" w:line="276" w:lineRule="auto"/>
        <w:ind w:right="0"/>
        <w:rPr>
          <w:szCs w:val="24"/>
        </w:rPr>
      </w:pPr>
      <w:r w:rsidRPr="00F83730">
        <w:rPr>
          <w:szCs w:val="24"/>
        </w:rPr>
        <w:t xml:space="preserve">A témakör célja, hogy a tanulók betekintést nyerjenek, illetve alapszintű gyakorlatot szerezzenek a hálózatok programozása területén. </w:t>
      </w:r>
    </w:p>
    <w:p w:rsidR="008C115B" w:rsidRPr="00F83730" w:rsidRDefault="008C115B" w:rsidP="00F83730">
      <w:pPr>
        <w:spacing w:after="0" w:line="276" w:lineRule="auto"/>
        <w:ind w:right="0"/>
        <w:rPr>
          <w:szCs w:val="24"/>
        </w:rPr>
      </w:pPr>
      <w:r w:rsidRPr="00F83730">
        <w:rPr>
          <w:szCs w:val="24"/>
        </w:rPr>
        <w:t xml:space="preserve">A témakör elvégzését követően a tanuló az alábbi ismeretekkel és gyakorlati készségekkel fog rendelkezni: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hálózatok dinamikus kialakítását és konfigurálását lehetővé tévő szoftver által definiált hálózat (SDN, Software Defined Network), illetve modellalapú programozás (Model Driven Programmability) alapelvét.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Érti a YANG-adatmodellt használó RESTCONF- and NETCONF-protokollok célját.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Képes YANG-adatmodell integrálására és használatára Python programban.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Python programban RESTCONF- és NETCONF-protokollokat használva hálózati eszközök dinamikus konfigurációját elvégezni. </w:t>
      </w:r>
    </w:p>
    <w:p w:rsidR="008C115B" w:rsidRPr="00F83730" w:rsidRDefault="008C115B" w:rsidP="00F83730">
      <w:pPr>
        <w:spacing w:after="0" w:line="276" w:lineRule="auto"/>
        <w:ind w:left="0" w:right="0" w:firstLine="0"/>
        <w:jc w:val="left"/>
        <w:rPr>
          <w:szCs w:val="24"/>
        </w:rPr>
      </w:pPr>
      <w:r w:rsidRPr="00F83730">
        <w:rPr>
          <w:szCs w:val="24"/>
        </w:rPr>
        <w:t xml:space="preserve"> </w:t>
      </w:r>
      <w:r w:rsidRPr="00F83730">
        <w:rPr>
          <w:szCs w:val="24"/>
        </w:rPr>
        <w:tab/>
        <w:t xml:space="preserve"> </w:t>
      </w:r>
    </w:p>
    <w:p w:rsidR="008C115B" w:rsidRPr="00A923AB" w:rsidRDefault="008C115B" w:rsidP="00F83730">
      <w:pPr>
        <w:tabs>
          <w:tab w:val="center" w:pos="845"/>
          <w:tab w:val="center" w:pos="3143"/>
        </w:tabs>
        <w:spacing w:after="0" w:line="276" w:lineRule="auto"/>
        <w:ind w:left="0" w:right="0" w:firstLine="0"/>
        <w:jc w:val="left"/>
        <w:rPr>
          <w:b/>
          <w:szCs w:val="24"/>
        </w:rPr>
      </w:pPr>
      <w:r w:rsidRPr="00A923AB">
        <w:rPr>
          <w:rFonts w:eastAsia="Calibri"/>
          <w:b/>
          <w:szCs w:val="24"/>
        </w:rPr>
        <w:tab/>
      </w:r>
      <w:r w:rsidRPr="00A923AB">
        <w:rPr>
          <w:b/>
          <w:szCs w:val="24"/>
        </w:rPr>
        <w:t xml:space="preserve">IoT – a dolgok internete </w:t>
      </w:r>
    </w:p>
    <w:p w:rsidR="008C115B" w:rsidRPr="00F83730" w:rsidRDefault="008C115B" w:rsidP="00F83730">
      <w:pPr>
        <w:spacing w:after="0" w:line="276" w:lineRule="auto"/>
        <w:ind w:right="0"/>
        <w:rPr>
          <w:szCs w:val="24"/>
        </w:rPr>
      </w:pPr>
      <w:r w:rsidRPr="00F83730">
        <w:rPr>
          <w:szCs w:val="24"/>
        </w:rPr>
        <w:t xml:space="preserve">A témakör célja, hogy betekintést adjon a dolgok internetének világába, valamint képessé tegye a tanulókat IoT-megvalósítások prototípusainak létrehozására, IoT-eszközök programozott beállítására szimulációs és valós eszközökkel (pl. Arduino, Rasberry Pi) egyaránt. </w:t>
      </w:r>
    </w:p>
    <w:p w:rsidR="008C115B" w:rsidRPr="00F83730" w:rsidRDefault="008C115B" w:rsidP="00F83730">
      <w:pPr>
        <w:spacing w:after="0" w:line="276" w:lineRule="auto"/>
        <w:ind w:right="0"/>
        <w:rPr>
          <w:szCs w:val="24"/>
        </w:rPr>
      </w:pPr>
      <w:r w:rsidRPr="00F83730">
        <w:rPr>
          <w:szCs w:val="24"/>
        </w:rPr>
        <w:t xml:space="preserve">A témakör elvégzését követően a tanuló az alábbi ismeretekkel és gyakorlati készségekkel fog rendelkezni: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Érti a dolgok internetének kialakulásához vezető digitális transzformáció koncepcióját, a folyamatban rejlő lehetőségeket és kihívásokat.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megtervezni és szimulációs eszköz segítségével lemodellezni egyszerű IoTmegoldásokat.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megtervezni, illetve elektronikai alkatrészek, mikrokontrollerek (pl. Arduino) és hitelkártya méretű számítógépek (pl. Raspberry Pi) segítségével prototípusként megépíteni egyszerű IoT-megoldásokat.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Képes Python program segítségével összegyűjteni, feldolgozni, analizálni, vizualizálni és SQL-adatbázisban eltárolni szenzorokból származó adatokat.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Képes Python program segítségével befolyásolni az IoT-eszközök viselkedését. ‒</w:t>
      </w:r>
      <w:r w:rsidRPr="00F83730">
        <w:rPr>
          <w:rFonts w:eastAsia="Arial"/>
          <w:szCs w:val="24"/>
        </w:rPr>
        <w:t xml:space="preserve"> </w:t>
      </w:r>
      <w:r w:rsidRPr="00F83730">
        <w:rPr>
          <w:szCs w:val="24"/>
        </w:rPr>
        <w:t xml:space="preserve">Képes Python program segítségével az IoT-eszközöket felhőszolgáltatásokhoz kapcsolni API-kon keresztül.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r w:rsidRPr="00F83730">
        <w:rPr>
          <w:szCs w:val="24"/>
        </w:rPr>
        <w:tab/>
        <w:t xml:space="preserve"> </w:t>
      </w:r>
      <w:r w:rsidRPr="00F83730">
        <w:rPr>
          <w:szCs w:val="24"/>
        </w:rPr>
        <w:br w:type="page"/>
      </w:r>
    </w:p>
    <w:p w:rsidR="008C115B" w:rsidRPr="00F83730" w:rsidRDefault="008C115B" w:rsidP="00F83730">
      <w:pPr>
        <w:pStyle w:val="Cmsor1"/>
        <w:spacing w:line="276" w:lineRule="auto"/>
        <w:rPr>
          <w:sz w:val="24"/>
          <w:szCs w:val="24"/>
        </w:rPr>
      </w:pPr>
      <w:bookmarkStart w:id="34" w:name="_Toc190884448"/>
      <w:r w:rsidRPr="00F83730">
        <w:rPr>
          <w:sz w:val="24"/>
          <w:szCs w:val="24"/>
        </w:rPr>
        <w:t>Hálózati operációs rendszerek és felhőszolgáltatások megnevezésű tanulási terület</w:t>
      </w:r>
      <w:bookmarkEnd w:id="34"/>
      <w:r w:rsidRPr="00F83730">
        <w:rPr>
          <w:sz w:val="24"/>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A923AB">
      <w:pPr>
        <w:pStyle w:val="Cmsor2"/>
      </w:pPr>
      <w:bookmarkStart w:id="35" w:name="_Toc190884449"/>
      <w:r w:rsidRPr="00F83730">
        <w:t xml:space="preserve">A tanulási terület tantárgyainak összóraszáma:  </w:t>
      </w:r>
      <w:r w:rsidRPr="00F83730">
        <w:tab/>
      </w:r>
      <w:r w:rsidR="00A923AB">
        <w:tab/>
      </w:r>
      <w:r w:rsidR="00A923AB">
        <w:tab/>
      </w:r>
      <w:r w:rsidR="00A923AB">
        <w:tab/>
      </w:r>
      <w:r w:rsidR="00A923AB">
        <w:tab/>
      </w:r>
      <w:r w:rsidRPr="00F83730">
        <w:t>356/356 óra</w:t>
      </w:r>
      <w:bookmarkEnd w:id="35"/>
      <w:r w:rsidRPr="00F83730">
        <w:t xml:space="preserve"> </w:t>
      </w:r>
    </w:p>
    <w:p w:rsidR="008C115B" w:rsidRPr="00F83730" w:rsidRDefault="008C115B" w:rsidP="00F83730">
      <w:pPr>
        <w:spacing w:after="0" w:line="276" w:lineRule="auto"/>
        <w:ind w:right="0"/>
        <w:rPr>
          <w:szCs w:val="24"/>
        </w:rPr>
      </w:pPr>
      <w:r w:rsidRPr="00F83730">
        <w:rPr>
          <w:szCs w:val="24"/>
        </w:rPr>
        <w:t xml:space="preserve">A tanulási terület tartalmi összefoglalója </w:t>
      </w:r>
    </w:p>
    <w:p w:rsidR="008C115B" w:rsidRPr="00F83730" w:rsidRDefault="008C115B" w:rsidP="00F83730">
      <w:pPr>
        <w:spacing w:after="0" w:line="276" w:lineRule="auto"/>
        <w:ind w:right="0"/>
        <w:rPr>
          <w:szCs w:val="24"/>
        </w:rPr>
      </w:pPr>
      <w:r w:rsidRPr="00F83730">
        <w:rPr>
          <w:szCs w:val="24"/>
        </w:rPr>
        <w:t xml:space="preserve">A tanulási terület tanításának célja a Windows és Linux szerverekkel megvalósított helyi- és internetszolgáltatások, valamint a felhőszolgáltatások telepítéséhez, üzemeltetéséhez szükséges ismeretek elsajátítása. További cél a Windows- és Linux-alapú rendszerek integrációjának, valamint a virtualizációs technológiáknak a megismerése.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A923AB">
      <w:pPr>
        <w:pStyle w:val="Cmsor2"/>
      </w:pPr>
      <w:bookmarkStart w:id="36" w:name="_Toc190884450"/>
      <w:r w:rsidRPr="00F83730">
        <w:t xml:space="preserve">Szerverek és felhőszolgáltatások tantárgy </w:t>
      </w:r>
      <w:r w:rsidRPr="00F83730">
        <w:tab/>
      </w:r>
      <w:r w:rsidR="00A923AB">
        <w:tab/>
      </w:r>
      <w:r w:rsidR="00A923AB">
        <w:tab/>
      </w:r>
      <w:r w:rsidR="00A923AB">
        <w:tab/>
      </w:r>
      <w:r w:rsidR="00A923AB">
        <w:tab/>
      </w:r>
      <w:r w:rsidRPr="00F83730">
        <w:t>356/356 óra</w:t>
      </w:r>
      <w:bookmarkEnd w:id="36"/>
      <w:r w:rsidRPr="00F83730">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tabs>
          <w:tab w:val="center" w:pos="755"/>
          <w:tab w:val="center" w:pos="2881"/>
        </w:tabs>
        <w:spacing w:after="0" w:line="276" w:lineRule="auto"/>
        <w:ind w:left="0" w:right="0" w:firstLine="0"/>
        <w:jc w:val="left"/>
        <w:rPr>
          <w:b/>
          <w:szCs w:val="24"/>
        </w:rPr>
      </w:pPr>
      <w:r w:rsidRPr="00A923AB">
        <w:rPr>
          <w:b/>
          <w:szCs w:val="24"/>
        </w:rPr>
        <w:t xml:space="preserve">A tantárgy tanításának fő célja </w:t>
      </w:r>
    </w:p>
    <w:p w:rsidR="008C115B" w:rsidRPr="00F83730" w:rsidRDefault="008C115B" w:rsidP="00F83730">
      <w:pPr>
        <w:spacing w:after="0" w:line="276" w:lineRule="auto"/>
        <w:ind w:right="0"/>
        <w:rPr>
          <w:szCs w:val="24"/>
        </w:rPr>
      </w:pPr>
      <w:r w:rsidRPr="00F83730">
        <w:rPr>
          <w:szCs w:val="24"/>
        </w:rPr>
        <w:t xml:space="preserve">A tanulási terület a Szerverek és felhőszolgáltatások tantárgyat tartalmazza csak, így a tantárgy célja megegyezik a tanulási terület tartalmi összefoglalójában megadott célokkal. A tantárgy oktatása során az elméleti anyag tanítása közvetlenül a gyakorlati példákon keresztül valósulhat meg, az elméleti anyag kisebb részekben történő ismertetése és annak azonnali, gyakorlati példákon, feladatokon történő gyakorlása során.  </w:t>
      </w:r>
    </w:p>
    <w:p w:rsidR="008C115B" w:rsidRPr="00F83730" w:rsidRDefault="008C115B" w:rsidP="00F83730">
      <w:pPr>
        <w:spacing w:after="0" w:line="276" w:lineRule="auto"/>
        <w:ind w:right="0"/>
        <w:rPr>
          <w:szCs w:val="24"/>
        </w:rPr>
      </w:pPr>
      <w:r w:rsidRPr="00F83730">
        <w:rPr>
          <w:szCs w:val="24"/>
        </w:rPr>
        <w:t xml:space="preserve">Az elméleti rész időszükséglete: 20%; a gyakorlati rész időszükséglete: 80%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 tantárgyat oktató végzettségére, szakképesítésére, munkatapasztalatára vonatkozó speciális elvárások </w:t>
      </w:r>
    </w:p>
    <w:p w:rsidR="008C115B" w:rsidRPr="00F83730" w:rsidRDefault="008C115B" w:rsidP="00F83730">
      <w:pPr>
        <w:spacing w:after="0" w:line="276" w:lineRule="auto"/>
        <w:ind w:left="437" w:right="0"/>
        <w:rPr>
          <w:szCs w:val="24"/>
        </w:rPr>
      </w:pPr>
      <w:r w:rsidRPr="00F83730">
        <w:rPr>
          <w:szCs w:val="24"/>
        </w:rPr>
        <w:t xml:space="preserve">— </w:t>
      </w:r>
    </w:p>
    <w:p w:rsidR="008C115B" w:rsidRPr="00A923AB" w:rsidRDefault="008C115B" w:rsidP="00F83730">
      <w:pPr>
        <w:tabs>
          <w:tab w:val="center" w:pos="755"/>
          <w:tab w:val="center" w:pos="3513"/>
        </w:tabs>
        <w:spacing w:after="0" w:line="276" w:lineRule="auto"/>
        <w:ind w:left="0" w:right="0" w:firstLine="0"/>
        <w:jc w:val="left"/>
        <w:rPr>
          <w:b/>
          <w:szCs w:val="24"/>
        </w:rPr>
      </w:pPr>
      <w:r w:rsidRPr="00A923AB">
        <w:rPr>
          <w:b/>
          <w:szCs w:val="24"/>
        </w:rPr>
        <w:t xml:space="preserve">Kapcsolódó közismereti, szakmai tartalmak </w:t>
      </w:r>
    </w:p>
    <w:p w:rsidR="008C115B" w:rsidRPr="00F83730" w:rsidRDefault="00350A84" w:rsidP="00F83730">
      <w:pPr>
        <w:spacing w:after="0" w:line="276" w:lineRule="auto"/>
        <w:ind w:left="437" w:right="0"/>
        <w:rPr>
          <w:szCs w:val="24"/>
        </w:rPr>
      </w:pPr>
      <w:r w:rsidRPr="00F83730">
        <w:rPr>
          <w:szCs w:val="24"/>
        </w:rPr>
        <w:t>I</w:t>
      </w:r>
      <w:r w:rsidR="008C115B" w:rsidRPr="00F83730">
        <w:rPr>
          <w:szCs w:val="24"/>
        </w:rPr>
        <w:t xml:space="preserve">nformatikai és távközlési alapok I. tantárgy  </w:t>
      </w:r>
    </w:p>
    <w:p w:rsidR="008C115B" w:rsidRPr="00F83730" w:rsidRDefault="008C115B" w:rsidP="00F83730">
      <w:pPr>
        <w:spacing w:after="0" w:line="276" w:lineRule="auto"/>
        <w:ind w:left="437" w:right="0"/>
        <w:rPr>
          <w:szCs w:val="24"/>
        </w:rPr>
      </w:pPr>
      <w:r w:rsidRPr="00F83730">
        <w:rPr>
          <w:szCs w:val="24"/>
        </w:rPr>
        <w:t xml:space="preserve">Virtualizáció és felhőtechnológiák </w:t>
      </w:r>
    </w:p>
    <w:p w:rsidR="008C115B" w:rsidRPr="00F83730" w:rsidRDefault="008C115B" w:rsidP="00F83730">
      <w:pPr>
        <w:spacing w:after="0" w:line="276" w:lineRule="auto"/>
        <w:ind w:left="437" w:right="0"/>
        <w:rPr>
          <w:szCs w:val="24"/>
        </w:rPr>
      </w:pPr>
      <w:r w:rsidRPr="00F83730">
        <w:rPr>
          <w:szCs w:val="24"/>
        </w:rPr>
        <w:t xml:space="preserve">A Windows telepítése és konfigurációja </w:t>
      </w:r>
    </w:p>
    <w:p w:rsidR="008C115B" w:rsidRPr="00F83730" w:rsidRDefault="008C115B" w:rsidP="00F83730">
      <w:pPr>
        <w:spacing w:after="0" w:line="276" w:lineRule="auto"/>
        <w:ind w:left="437" w:right="0"/>
        <w:rPr>
          <w:szCs w:val="24"/>
        </w:rPr>
      </w:pPr>
      <w:r w:rsidRPr="00F83730">
        <w:rPr>
          <w:szCs w:val="24"/>
        </w:rPr>
        <w:t xml:space="preserve">A dolgok internete témakörei </w:t>
      </w:r>
    </w:p>
    <w:p w:rsidR="008C115B" w:rsidRPr="00F83730" w:rsidRDefault="008C115B" w:rsidP="00F83730">
      <w:pPr>
        <w:spacing w:after="0" w:line="276" w:lineRule="auto"/>
        <w:ind w:left="437" w:right="0"/>
        <w:rPr>
          <w:szCs w:val="24"/>
        </w:rPr>
      </w:pPr>
      <w:r w:rsidRPr="00F83730">
        <w:rPr>
          <w:szCs w:val="24"/>
        </w:rPr>
        <w:t xml:space="preserve">Informatikai és távközlési alapok II. tantárgy témakörei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 képzés órakeretének legalább 80%-át gyakorlati helyszínen (tanműhely, üzem stb.) kell lebonyolítani.  </w:t>
      </w:r>
    </w:p>
    <w:p w:rsidR="00551917" w:rsidRDefault="00551917">
      <w:pPr>
        <w:spacing w:after="160" w:line="259" w:lineRule="auto"/>
        <w:ind w:left="0" w:right="0" w:firstLine="0"/>
        <w:jc w:val="left"/>
        <w:rPr>
          <w:b/>
          <w:szCs w:val="24"/>
        </w:rPr>
      </w:pPr>
      <w:r>
        <w:rPr>
          <w:szCs w:val="24"/>
        </w:rPr>
        <w:br w:type="page"/>
      </w:r>
    </w:p>
    <w:p w:rsidR="00350A84" w:rsidRPr="00F83730" w:rsidRDefault="00350A84" w:rsidP="00F83730">
      <w:pPr>
        <w:pStyle w:val="Cmsor6"/>
        <w:tabs>
          <w:tab w:val="center" w:pos="755"/>
          <w:tab w:val="center" w:pos="4137"/>
        </w:tabs>
        <w:spacing w:after="0" w:line="276" w:lineRule="auto"/>
        <w:ind w:left="0" w:right="0" w:firstLine="0"/>
        <w:rPr>
          <w:szCs w:val="24"/>
        </w:rPr>
      </w:pPr>
    </w:p>
    <w:p w:rsidR="008C115B" w:rsidRPr="00F83730" w:rsidRDefault="008C115B" w:rsidP="00F83730">
      <w:pPr>
        <w:pStyle w:val="Cmsor6"/>
        <w:tabs>
          <w:tab w:val="center" w:pos="755"/>
          <w:tab w:val="center" w:pos="4137"/>
        </w:tabs>
        <w:spacing w:after="0" w:line="276" w:lineRule="auto"/>
        <w:ind w:left="0" w:right="0" w:firstLine="0"/>
        <w:rPr>
          <w:szCs w:val="24"/>
        </w:rPr>
      </w:pPr>
      <w:r w:rsidRPr="00F83730">
        <w:rPr>
          <w:szCs w:val="24"/>
        </w:rPr>
        <w:t xml:space="preserve">A tantárgy oktatása során fejlesztendő kompetenciák </w:t>
      </w:r>
    </w:p>
    <w:p w:rsidR="008C115B" w:rsidRPr="00F83730" w:rsidRDefault="008C115B" w:rsidP="00F83730">
      <w:pPr>
        <w:spacing w:after="0" w:line="276" w:lineRule="auto"/>
        <w:ind w:left="0" w:right="0" w:firstLine="0"/>
        <w:jc w:val="left"/>
        <w:rPr>
          <w:szCs w:val="24"/>
        </w:rPr>
      </w:pPr>
      <w:r w:rsidRPr="00F83730">
        <w:rPr>
          <w:szCs w:val="24"/>
        </w:rPr>
        <w:t xml:space="preserve"> </w:t>
      </w:r>
    </w:p>
    <w:tbl>
      <w:tblPr>
        <w:tblStyle w:val="TableGrid"/>
        <w:tblW w:w="9290" w:type="dxa"/>
        <w:tblInd w:w="-108" w:type="dxa"/>
        <w:tblCellMar>
          <w:top w:w="26" w:type="dxa"/>
          <w:left w:w="108" w:type="dxa"/>
          <w:right w:w="67" w:type="dxa"/>
        </w:tblCellMar>
        <w:tblLook w:val="04A0" w:firstRow="1" w:lastRow="0" w:firstColumn="1" w:lastColumn="0" w:noHBand="0" w:noVBand="1"/>
      </w:tblPr>
      <w:tblGrid>
        <w:gridCol w:w="2148"/>
        <w:gridCol w:w="2082"/>
        <w:gridCol w:w="1482"/>
        <w:gridCol w:w="1969"/>
        <w:gridCol w:w="1615"/>
      </w:tblGrid>
      <w:tr w:rsidR="008C115B" w:rsidRPr="00F83730" w:rsidTr="006A4EF9">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42" w:firstLine="0"/>
              <w:jc w:val="center"/>
              <w:rPr>
                <w:szCs w:val="24"/>
              </w:rPr>
            </w:pPr>
            <w:r w:rsidRPr="00F83730">
              <w:rPr>
                <w:b/>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center"/>
              <w:rPr>
                <w:szCs w:val="24"/>
              </w:rPr>
            </w:pPr>
            <w:r w:rsidRPr="00F83730">
              <w:rPr>
                <w:b/>
                <w:szCs w:val="24"/>
              </w:rPr>
              <w:t xml:space="preserve">Általános és szakmához kötődő </w:t>
            </w:r>
          </w:p>
          <w:p w:rsidR="008C115B" w:rsidRPr="00F83730" w:rsidRDefault="008C115B" w:rsidP="00F83730">
            <w:pPr>
              <w:spacing w:after="0" w:line="276" w:lineRule="auto"/>
              <w:ind w:left="0" w:right="0" w:firstLine="0"/>
              <w:jc w:val="center"/>
              <w:rPr>
                <w:szCs w:val="24"/>
              </w:rPr>
            </w:pPr>
            <w:r w:rsidRPr="00F83730">
              <w:rPr>
                <w:b/>
                <w:szCs w:val="24"/>
              </w:rPr>
              <w:t xml:space="preserve">digitális kompetenciák </w:t>
            </w:r>
          </w:p>
        </w:tc>
      </w:tr>
      <w:tr w:rsidR="008C115B" w:rsidRPr="00F83730" w:rsidTr="006A4EF9">
        <w:trPr>
          <w:trHeight w:val="1618"/>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A virtualizáció és a konténertechnológia alapjainak ismeretében virtuális gépeket és konténereket kezel.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Hypervisorok típu-</w:t>
            </w:r>
          </w:p>
          <w:p w:rsidR="008C115B" w:rsidRPr="00F83730" w:rsidRDefault="008C115B" w:rsidP="00F83730">
            <w:pPr>
              <w:spacing w:after="0" w:line="276" w:lineRule="auto"/>
              <w:ind w:left="0" w:right="0" w:firstLine="0"/>
              <w:jc w:val="left"/>
              <w:rPr>
                <w:szCs w:val="24"/>
              </w:rPr>
            </w:pPr>
            <w:r w:rsidRPr="00F83730">
              <w:rPr>
                <w:szCs w:val="24"/>
              </w:rPr>
              <w:t xml:space="preserve">sai </w:t>
            </w:r>
          </w:p>
          <w:p w:rsidR="008C115B" w:rsidRPr="00F83730" w:rsidRDefault="008C115B" w:rsidP="00F83730">
            <w:pPr>
              <w:spacing w:after="0" w:line="276" w:lineRule="auto"/>
              <w:ind w:left="0" w:right="0" w:firstLine="0"/>
              <w:jc w:val="left"/>
              <w:rPr>
                <w:szCs w:val="24"/>
              </w:rPr>
            </w:pPr>
            <w:r w:rsidRPr="00F83730">
              <w:rPr>
                <w:szCs w:val="24"/>
              </w:rPr>
              <w:t xml:space="preserve">Virtualizációs szoftver kezelése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Legyen fogékony az információk befogadására és alkalmazására. </w:t>
            </w:r>
          </w:p>
          <w:p w:rsidR="008C115B" w:rsidRPr="00F83730" w:rsidRDefault="008C115B" w:rsidP="00F83730">
            <w:pPr>
              <w:spacing w:after="0" w:line="276" w:lineRule="auto"/>
              <w:ind w:left="0" w:right="14" w:firstLine="0"/>
              <w:jc w:val="left"/>
              <w:rPr>
                <w:szCs w:val="24"/>
              </w:rPr>
            </w:pPr>
            <w:r w:rsidRPr="00F83730">
              <w:rPr>
                <w:szCs w:val="24"/>
              </w:rPr>
              <w:t xml:space="preserve">Érdeklődjön az adott téma iránt.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Adatok, információk és digitális tartalmak böngészése, keresése és szűrése Digitális technológiák kreatív alkalmazása </w:t>
            </w:r>
          </w:p>
        </w:tc>
      </w:tr>
      <w:tr w:rsidR="008C115B" w:rsidRPr="00F83730" w:rsidTr="006A4EF9">
        <w:trPr>
          <w:trHeight w:val="1162"/>
        </w:trPr>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Windows és Linux operációs rendszereket telepít és szerverként üzemeltet.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Windows- és Linux-alkalmazások kezelése </w:t>
            </w:r>
          </w:p>
          <w:p w:rsidR="008C115B" w:rsidRPr="00F83730" w:rsidRDefault="008C115B" w:rsidP="00F83730">
            <w:pPr>
              <w:spacing w:after="0" w:line="276" w:lineRule="auto"/>
              <w:ind w:left="0" w:right="0" w:firstLine="0"/>
              <w:jc w:val="left"/>
              <w:rPr>
                <w:szCs w:val="24"/>
              </w:rPr>
            </w:pPr>
            <w:r w:rsidRPr="00F83730">
              <w:rPr>
                <w:szCs w:val="24"/>
              </w:rPr>
              <w:t xml:space="preserve">Parancsok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Adatok, információk és digitális tartalmak kezelése Technikai problémák megoldása </w:t>
            </w:r>
          </w:p>
        </w:tc>
      </w:tr>
      <w:tr w:rsidR="008C115B" w:rsidRPr="00F83730" w:rsidTr="006A4EF9">
        <w:trPr>
          <w:trHeight w:val="932"/>
        </w:trPr>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Vegyes környezetben szerveroperációs rendszereket üzemeltet.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Címtárak fogalma és jellemzői Fájlmegosztási beállítások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6A4EF9">
        <w:trPr>
          <w:trHeight w:val="1390"/>
        </w:trPr>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Konkrét felhőalkalmazásokat kezel, a felhőtechnológia alkalmazási lehetőségeinek ismeretében.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Felhőszolgáltatások alapfogalmai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Adatok, információk és digitális tartalmak kezelése Digitális technológiák kreatív alkalmazása </w:t>
            </w:r>
          </w:p>
        </w:tc>
      </w:tr>
      <w:tr w:rsidR="008C115B" w:rsidRPr="00F83730" w:rsidTr="006A4EF9">
        <w:trPr>
          <w:trHeight w:val="3001"/>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Alkalmazásokat üzemeltet, központi frissítéseket, biztonsági mentéseket végez. Felhasználói szoftverekhez kapcsolódó L2-es szintű hibaelhárítást végez, hibajegyeket kezel.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Ismeri az L1-es és </w:t>
            </w:r>
          </w:p>
          <w:p w:rsidR="008C115B" w:rsidRPr="00F83730" w:rsidRDefault="008C115B" w:rsidP="00F83730">
            <w:pPr>
              <w:spacing w:after="0" w:line="276" w:lineRule="auto"/>
              <w:ind w:left="0" w:right="0" w:firstLine="0"/>
              <w:jc w:val="left"/>
              <w:rPr>
                <w:szCs w:val="24"/>
              </w:rPr>
            </w:pPr>
            <w:r w:rsidRPr="00F83730">
              <w:rPr>
                <w:szCs w:val="24"/>
              </w:rPr>
              <w:t xml:space="preserve">L2-es hibaelhárítás szintjeit, feladatait. Ismeri az alkalmazás változások (verziókezelés, migrálás) nyomon követésének folyamatát, dokumentálását. Ismeri a biztonsági mentések típusait, alkalmazási módjait.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L1-es szinten önállóan, L2-es szinten szakmai irányítással oldja meg az alkalmazások kapcsán felmerülő problémákat.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bl>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pStyle w:val="Cmsor6"/>
        <w:tabs>
          <w:tab w:val="center" w:pos="755"/>
          <w:tab w:val="center" w:pos="2522"/>
        </w:tabs>
        <w:spacing w:after="0" w:line="276" w:lineRule="auto"/>
        <w:ind w:left="0" w:right="0" w:firstLine="0"/>
        <w:rPr>
          <w:szCs w:val="24"/>
        </w:rPr>
      </w:pPr>
      <w:r w:rsidRPr="00F83730">
        <w:rPr>
          <w:rFonts w:eastAsia="Calibri"/>
          <w:b w:val="0"/>
          <w:szCs w:val="24"/>
        </w:rPr>
        <w:tab/>
      </w:r>
      <w:r w:rsidR="00350A84" w:rsidRPr="00F83730">
        <w:rPr>
          <w:szCs w:val="24"/>
        </w:rPr>
        <w:t xml:space="preserve">A </w:t>
      </w:r>
      <w:r w:rsidRPr="00F83730">
        <w:rPr>
          <w:szCs w:val="24"/>
        </w:rPr>
        <w:t xml:space="preserve">tantárgy témakörei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551917" w:rsidRDefault="008C115B" w:rsidP="00F83730">
      <w:pPr>
        <w:tabs>
          <w:tab w:val="center" w:pos="845"/>
          <w:tab w:val="center" w:pos="3303"/>
        </w:tabs>
        <w:spacing w:after="0" w:line="276" w:lineRule="auto"/>
        <w:ind w:left="0" w:right="0" w:firstLine="0"/>
        <w:jc w:val="left"/>
        <w:rPr>
          <w:b/>
          <w:szCs w:val="24"/>
        </w:rPr>
      </w:pPr>
      <w:r w:rsidRPr="00551917">
        <w:rPr>
          <w:b/>
          <w:szCs w:val="24"/>
        </w:rPr>
        <w:t>Virtualizáció és konténerek</w:t>
      </w:r>
      <w:r w:rsidRPr="00551917">
        <w:rPr>
          <w:b/>
          <w:i/>
          <w:szCs w:val="24"/>
        </w:rPr>
        <w:t xml:space="preserve"> </w:t>
      </w:r>
    </w:p>
    <w:p w:rsidR="008C115B" w:rsidRPr="00F83730" w:rsidRDefault="008C115B" w:rsidP="00F83730">
      <w:pPr>
        <w:spacing w:after="0" w:line="276" w:lineRule="auto"/>
        <w:ind w:right="0"/>
        <w:rPr>
          <w:szCs w:val="24"/>
        </w:rPr>
      </w:pPr>
      <w:r w:rsidRPr="00F83730">
        <w:rPr>
          <w:szCs w:val="24"/>
        </w:rPr>
        <w:t xml:space="preserve">A témakör célja az ismertebb virtualizációs technológiák mélyebb megismerése, a konténertechnológiákat is beleértve, valamint ezek segítségével virtuális gépek és konténerek létrehozása és menedzselése.  </w:t>
      </w:r>
    </w:p>
    <w:p w:rsidR="008C115B" w:rsidRPr="00F83730" w:rsidRDefault="008C115B" w:rsidP="00F83730">
      <w:pPr>
        <w:spacing w:after="0" w:line="276" w:lineRule="auto"/>
        <w:ind w:right="0"/>
        <w:rPr>
          <w:szCs w:val="24"/>
        </w:rPr>
      </w:pPr>
      <w:r w:rsidRPr="00F83730">
        <w:rPr>
          <w:szCs w:val="24"/>
        </w:rPr>
        <w:t xml:space="preserve">A témakör elvégzését követően a tanuló az alábbi ismeretekkel és gyakorlati készségekkel fog rendelkezni: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Ismeri a virtualizáció megvalósítási módjait, a szerver- és kliensoldali virtualizáció eszközeit.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Képes virtuális gépek telepítésére, hardverparamétereik beállítására, pillanatképek létrehozására.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Ismeri a konténer fogalmát, alkalmazási lehetőségeit.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Ismeri a különböző virtualizációs megoldások használatát: Hyper-V, KVM, VMware.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Ismeri néhány ismertebb konténertechnológia használatát (pl. Docker, LXC), képes konténert létrehozni, indítani, hálózati elérését konfigurálni. </w:t>
      </w:r>
    </w:p>
    <w:p w:rsidR="008C115B" w:rsidRPr="00F83730" w:rsidRDefault="008C115B" w:rsidP="00F83730">
      <w:pPr>
        <w:spacing w:after="0" w:line="276" w:lineRule="auto"/>
        <w:ind w:left="427" w:right="0" w:firstLine="0"/>
        <w:jc w:val="left"/>
        <w:rPr>
          <w:szCs w:val="24"/>
        </w:rPr>
      </w:pPr>
      <w:r w:rsidRPr="00F83730">
        <w:rPr>
          <w:szCs w:val="24"/>
        </w:rPr>
        <w:t xml:space="preserve"> </w:t>
      </w:r>
    </w:p>
    <w:p w:rsidR="008C115B" w:rsidRPr="00A923AB" w:rsidRDefault="008C115B" w:rsidP="00F83730">
      <w:pPr>
        <w:tabs>
          <w:tab w:val="center" w:pos="845"/>
          <w:tab w:val="center" w:pos="4083"/>
        </w:tabs>
        <w:spacing w:after="0" w:line="276" w:lineRule="auto"/>
        <w:ind w:left="0" w:right="0" w:firstLine="0"/>
        <w:jc w:val="left"/>
        <w:rPr>
          <w:b/>
          <w:szCs w:val="24"/>
        </w:rPr>
      </w:pPr>
      <w:r w:rsidRPr="00A923AB">
        <w:rPr>
          <w:rFonts w:eastAsia="Calibri"/>
          <w:b/>
          <w:szCs w:val="24"/>
        </w:rPr>
        <w:tab/>
      </w:r>
      <w:r w:rsidRPr="00A923AB">
        <w:rPr>
          <w:b/>
          <w:szCs w:val="24"/>
        </w:rPr>
        <w:t xml:space="preserve">Windows szerver telepítése és üzemeltetése </w:t>
      </w:r>
    </w:p>
    <w:p w:rsidR="008C115B" w:rsidRPr="00F83730" w:rsidRDefault="008C115B" w:rsidP="00F83730">
      <w:pPr>
        <w:spacing w:after="0" w:line="276" w:lineRule="auto"/>
        <w:ind w:right="0"/>
        <w:rPr>
          <w:szCs w:val="24"/>
        </w:rPr>
      </w:pPr>
      <w:r w:rsidRPr="00F83730">
        <w:rPr>
          <w:szCs w:val="24"/>
        </w:rPr>
        <w:t xml:space="preserve">A témakörön belül a tanulók a Windows szerverek verzióival, telepítési módjaival és az üzemeltetésük során felmerülő tipikus feladatokkal ismerkednek meg.  </w:t>
      </w:r>
    </w:p>
    <w:p w:rsidR="008C115B" w:rsidRPr="00F83730" w:rsidRDefault="008C115B" w:rsidP="00F83730">
      <w:pPr>
        <w:spacing w:after="0" w:line="276" w:lineRule="auto"/>
        <w:ind w:right="0"/>
        <w:rPr>
          <w:szCs w:val="24"/>
        </w:rPr>
      </w:pPr>
      <w:r w:rsidRPr="00F83730">
        <w:rPr>
          <w:szCs w:val="24"/>
        </w:rPr>
        <w:t xml:space="preserve">A témakör elvégzését követően a tanuló az alábbi ismeretekkel és gyakorlati készségekkel fog rendelkezni: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Ismeri a Windows Server különböző kiadásainak fontosabb jellemzőit és licencelési módját.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Képes a telepítéshez szükséges hardverkövetelmények meghatározására.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Ismeri a különböző telepítési módokat, beleértve a hálózatról történőt is.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Ismeri a Windowsban használatos fájlrendszereket, a partíciók jellemzőit.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Tud Windows Servert telepíteni fizikai és virtuális gépre. </w:t>
      </w:r>
    </w:p>
    <w:p w:rsidR="008C115B" w:rsidRPr="00F83730" w:rsidRDefault="008C115B" w:rsidP="00F83730">
      <w:pPr>
        <w:spacing w:after="0" w:line="276" w:lineRule="auto"/>
        <w:ind w:left="1450" w:right="0"/>
        <w:rPr>
          <w:szCs w:val="24"/>
        </w:rPr>
      </w:pPr>
      <w:r w:rsidRPr="00F83730">
        <w:rPr>
          <w:szCs w:val="24"/>
        </w:rPr>
        <w:t xml:space="preserve">Képes az operációs rendszer frissítésére, verzióléptetésére.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Képes szerepkörök és tulajdonságok megtekintésére és telepítésére a Server Manager segítségével.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Képes állapotlekérdezésre és üzemeltetési feladatok ellátására a Server Manager segítségével.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Ismeri a PowerShell alapvető használatát, képes egyszerű adminisztrátori feladatok ellátására PowerShell szkriptek írásával.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Képes a rendszerfelügyeleti eszközök használatára (MMC).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Képes az állomány-kiszolgáló szerepkör beállítására (megosztások, tárolók létrehozása, kvóták és szűrések beállítása).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Képes a nyomtatószolgáltatás, nyomtatási sorok beállítására, kezelésére.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Képes DHCP-, DNS-, DFS- és WINS-szerver telepítésére és adott paraméterekkel történő beállítására.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Ismeri a biztonsági megfontolásokat a Windows operációs rendszerekben (hitelesítés, engedélyezés, fájlrendszer-jogosultságok, Windows-tűzfal, felhasználók felügyelete).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Tisztában van a címtárszolgáltatás alapfogalmaival, céljával, ismeri az Active Directory elemeit, felépítését (erdő, fa, tartomány).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Képes az Active Directory tartományvezérlő telepítésére és beállítására új és meglévő tartományban egyaránt.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Képes kliensgépeket tartományba léptetni, illetve onnan kiléptetni.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Ismeri a címtárszolgáltatás objektumait (felhasználók, csoportok, számítógépfiókok és szervezeti egységek) és azok kezelési feladatait.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Tud csak olvasható tartományvezérlőt telepíteni.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Ismeri a csoportházirendek célját, lehetőségeit, felépítését, a szabályok öröklődését.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Képes csoportházirendek segítségével a tartományi gépek és felhasználók számára a működési környezetet központilag beállítani.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Ismeri a szerver távoli elérési módjait, tudja használni a Távoli asztal szolgáltatást.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Képes Web- és FTP-szerver telepítésére, beállítására és üzemeltetésére.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Ismeri a Server Core telepítési változat jellemzőit, és képes azt telepíteni.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Tudja kezelni a szerverek távoli menedzselését segítő alkalmazást (RSAT).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Tudja telepíteni a Windows Server Backup szolgáltatást, és képes biztonsági mentések készítésére.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Képes VPN-kapcsolat konfigurálására.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Képes vírusirtó szoftvert telepíteni, kezelni és naprakészen tartani.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Ismeri a tanúsítvány fogalmát, célját, és képes különböző célokra készült tanúsítványok létrehozására és telepítésére. </w:t>
      </w:r>
    </w:p>
    <w:p w:rsidR="008C115B" w:rsidRPr="00F83730" w:rsidRDefault="008C115B" w:rsidP="00F83730">
      <w:pPr>
        <w:spacing w:after="0" w:line="276" w:lineRule="auto"/>
        <w:ind w:left="427" w:right="0" w:firstLine="0"/>
        <w:jc w:val="left"/>
        <w:rPr>
          <w:szCs w:val="24"/>
        </w:rPr>
      </w:pPr>
      <w:r w:rsidRPr="00F83730">
        <w:rPr>
          <w:szCs w:val="24"/>
        </w:rPr>
        <w:t xml:space="preserve"> </w:t>
      </w:r>
    </w:p>
    <w:p w:rsidR="008C115B" w:rsidRPr="00A923AB" w:rsidRDefault="008C115B" w:rsidP="00F83730">
      <w:pPr>
        <w:tabs>
          <w:tab w:val="center" w:pos="845"/>
          <w:tab w:val="center" w:pos="3910"/>
        </w:tabs>
        <w:spacing w:after="0" w:line="276" w:lineRule="auto"/>
        <w:ind w:left="0" w:right="0" w:firstLine="0"/>
        <w:jc w:val="left"/>
        <w:rPr>
          <w:b/>
          <w:szCs w:val="24"/>
        </w:rPr>
      </w:pPr>
      <w:r w:rsidRPr="00A923AB">
        <w:rPr>
          <w:b/>
          <w:szCs w:val="24"/>
        </w:rPr>
        <w:t xml:space="preserve">Linux szerver telepítése és üzemeltetése </w:t>
      </w:r>
    </w:p>
    <w:p w:rsidR="008C115B" w:rsidRPr="00F83730" w:rsidRDefault="008C115B" w:rsidP="00F83730">
      <w:pPr>
        <w:spacing w:after="0" w:line="276" w:lineRule="auto"/>
        <w:ind w:right="0"/>
        <w:rPr>
          <w:szCs w:val="24"/>
        </w:rPr>
      </w:pPr>
      <w:r w:rsidRPr="00F83730">
        <w:rPr>
          <w:szCs w:val="24"/>
        </w:rPr>
        <w:t xml:space="preserve">A témakör célja a Linux szerverek telepítési és menedzselési feladatainak, a tipikus szerverszolgáltatások beállításának megismertetése.  </w:t>
      </w:r>
    </w:p>
    <w:p w:rsidR="008C115B" w:rsidRPr="00F83730" w:rsidRDefault="008C115B" w:rsidP="00F83730">
      <w:pPr>
        <w:spacing w:after="0" w:line="276" w:lineRule="auto"/>
        <w:ind w:right="0"/>
        <w:rPr>
          <w:szCs w:val="24"/>
        </w:rPr>
      </w:pPr>
      <w:r w:rsidRPr="00F83730">
        <w:rPr>
          <w:szCs w:val="24"/>
        </w:rPr>
        <w:t xml:space="preserve">A témakör elvégzését követően a tanuló az alábbi ismeretekkel és gyakorlati készségekkel fog rendelkezni: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Képes a Linux szerver telepítéséhez szükséges hardverkövetelmények meghatározására.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Tud Linux szervert telepíteni fizikai és virtuális gépre.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Ismeri a szerver betöltési folyamatát, a hagyományos és a systemd által vezérelt módot is. </w:t>
      </w:r>
    </w:p>
    <w:p w:rsidR="008C115B" w:rsidRPr="00F83730" w:rsidRDefault="008C115B" w:rsidP="00F83730">
      <w:pPr>
        <w:spacing w:after="0" w:line="276" w:lineRule="auto"/>
        <w:ind w:left="1029" w:right="0"/>
        <w:jc w:val="center"/>
        <w:rPr>
          <w:szCs w:val="24"/>
        </w:rPr>
      </w:pPr>
      <w:r w:rsidRPr="00F83730">
        <w:rPr>
          <w:szCs w:val="24"/>
        </w:rPr>
        <w:t xml:space="preserve">Tudja, mi a boot manager feladata, képes annak telepítésére és beállítására.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Ismeri a futási szintek jellemzőit, képes váltani a futási szintek között, képes újraindítani, leállítani a szervert.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Ismeri a Linux fájlrendszerek jellemzőit, képes adott fájlrendszert létrehozni a lemezen.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Ismeri a Linux rendszereknél használt lemezparticionálási módokat, a szükséges segédprogramokat.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Ismeri a fájlok és könyvtárak tulajdonságait, képes fájlkezelési műveletek elvégzésére.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Ismeri a megosztott és a rendszerkönyvtárak szerepét, helyét a rendszerben.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Képes a fájlrendszer integritásának fenntartására, lemezellenőrzésre, tisztában van a lemez monitorozásának alapjaival.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Ismeri a fájlhozzáférés beállítási lehetőségeit, képes a jogokat konfigurálni, az alapjogokon kívül ACL-ek segítségével is.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Képes lemezkvóták beállítására és ellenőrzésére.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Ismeri a hardlink és a szimbolikus link fogalmát, képes ilyeneket létrehozni, törölni.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Ismeri a csomagkezelés elterjedtebb módszereit (RPM, APT), képes a csomagkezelő programok használatával telepíteni és törölni alkalmazásokat, illetve azok adatait lekérdezni.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Képes programok telepítésére forráskódból is.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Ismeri a parancssori munkához szükséges shellbeállításokat és a napi munkához szükséges alapvető segédprogramokat.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Képes szövegfeldolgozásra szövegszerkesztővel és segédprogramokkal is </w:t>
      </w:r>
    </w:p>
    <w:p w:rsidR="008C115B" w:rsidRPr="00F83730" w:rsidRDefault="008C115B" w:rsidP="00F83730">
      <w:pPr>
        <w:spacing w:after="0" w:line="276" w:lineRule="auto"/>
        <w:ind w:left="1080" w:right="183" w:firstLine="360"/>
        <w:rPr>
          <w:szCs w:val="24"/>
        </w:rPr>
      </w:pPr>
      <w:r w:rsidRPr="00F83730">
        <w:rPr>
          <w:szCs w:val="24"/>
        </w:rPr>
        <w:t>(grep, cut, sed stb.). ‒</w:t>
      </w:r>
      <w:r w:rsidRPr="00F83730">
        <w:rPr>
          <w:rFonts w:eastAsia="Arial"/>
          <w:szCs w:val="24"/>
        </w:rPr>
        <w:t xml:space="preserve"> </w:t>
      </w:r>
      <w:r w:rsidRPr="00F83730">
        <w:rPr>
          <w:szCs w:val="24"/>
        </w:rPr>
        <w:t xml:space="preserve">Ismeri az alapvető reguláris kifejezéseket, és képes azokkal szövegillesztésre.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Ismeri a szabványos bemenet, szabványos kimenet, szabványos hibacsatorna fogalmát, az átirányítási módokat, csővezetékek (pipeline) kialakítását összetett feladatok ellátásához.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Képes felhasználók és csoportok létrehozására, menedzselésére és törlésére.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Képes a folyamatok, processzek listázására, leállítására, jelzések küldésére, prioritás megváltoztatására.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Ismeri a rendszernaplózás célját, tudja kezelni a helyi naplófájlokat, és képes hálózaton keresztüli naplózásra is.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Ismeri egy elterjedt grafikus felhasználói felület beállításait.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Képes időzített és ütemezett folyamatokat létrehozni és módosítani (at, cron).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Képes a nyomtatás beállítására, nyomtatási sor kezelésére.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Képes a szerver hálózati címzésének és alapszolgáltatásainak beállítására.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Képes DHCP-kliens és -szerver beállítására.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Ismeri a névfeloldás működését, képes DNS-szervert telepíteni és konfigurálni. ‒</w:t>
      </w:r>
      <w:r w:rsidRPr="00F83730">
        <w:rPr>
          <w:rFonts w:eastAsia="Arial"/>
          <w:szCs w:val="24"/>
        </w:rPr>
        <w:t xml:space="preserve"> </w:t>
      </w:r>
      <w:r w:rsidRPr="00F83730">
        <w:rPr>
          <w:szCs w:val="24"/>
        </w:rPr>
        <w:t>Ismeri a hálózati címfordítás működését, képes címfordításokat megvalósítani (SNAT, DNAT, port forwarding). ‒</w:t>
      </w:r>
      <w:r w:rsidRPr="00F83730">
        <w:rPr>
          <w:rFonts w:eastAsia="Arial"/>
          <w:szCs w:val="24"/>
        </w:rPr>
        <w:t xml:space="preserve"> </w:t>
      </w:r>
      <w:r w:rsidRPr="00F83730">
        <w:rPr>
          <w:szCs w:val="24"/>
        </w:rPr>
        <w:t xml:space="preserve">Ismeri a biztonságos adattovábbítás lehetőségeit (OpenSSH, GnuPG, X11 tunnels), és képes azokat használni.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Képes forgalomirányítás beállítására Linux szerver segítségével (quagga).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Képes biztonsági mentést végezni a rendszer és a felhasználók adatairól, képes rendszervisszaállítás elvégzésére biztonsági mentésből.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Képes webkiszolgáló telepítésére és konfigurálására (Apache, Nginx), háttéradatbázis-kiszolgálóval és PHP-támogatással. </w:t>
      </w:r>
    </w:p>
    <w:p w:rsidR="008C115B" w:rsidRPr="00F83730" w:rsidRDefault="008C115B" w:rsidP="00F83730">
      <w:pPr>
        <w:spacing w:after="0" w:line="276" w:lineRule="auto"/>
        <w:ind w:left="1450" w:right="0"/>
        <w:rPr>
          <w:szCs w:val="24"/>
        </w:rPr>
      </w:pPr>
      <w:r w:rsidRPr="00F83730">
        <w:rPr>
          <w:szCs w:val="24"/>
        </w:rPr>
        <w:t xml:space="preserve">Képes adatbázis-kiszolgáló telepítésére és beállítására (MySQL, MariaDB, PostgreSQL).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Képes tűzfalszabályok létrehozására és módosítására, valamint proxyszolgáltatások konfigurálására (iptables, squid).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Képes levelezési szolgáltatások telepítésére és konfigurálására helyi és hálózatközi levelezéshez (SMTP-protokoll, postfix, sendmail, exim, POP3, IMAP).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Képes egyszerűbb shell-szkriptek megírására, ismeri az ezekben alkalmazható </w:t>
      </w:r>
    </w:p>
    <w:p w:rsidR="008C115B" w:rsidRPr="00F83730" w:rsidRDefault="008C115B" w:rsidP="00F83730">
      <w:pPr>
        <w:spacing w:after="0" w:line="276" w:lineRule="auto"/>
        <w:ind w:left="1450" w:right="0"/>
        <w:rPr>
          <w:szCs w:val="24"/>
        </w:rPr>
      </w:pPr>
      <w:r w:rsidRPr="00F83730">
        <w:rPr>
          <w:szCs w:val="24"/>
        </w:rPr>
        <w:t xml:space="preserve">vezérlési szerkezeteket.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tabs>
          <w:tab w:val="center" w:pos="845"/>
          <w:tab w:val="center" w:pos="4037"/>
        </w:tabs>
        <w:spacing w:after="0" w:line="276" w:lineRule="auto"/>
        <w:ind w:left="0" w:right="0" w:firstLine="0"/>
        <w:jc w:val="left"/>
        <w:rPr>
          <w:b/>
          <w:szCs w:val="24"/>
        </w:rPr>
      </w:pPr>
      <w:r w:rsidRPr="00A923AB">
        <w:rPr>
          <w:b/>
          <w:szCs w:val="24"/>
        </w:rPr>
        <w:t xml:space="preserve">Linux és Windows rendszerek integrációja </w:t>
      </w:r>
    </w:p>
    <w:p w:rsidR="008C115B" w:rsidRPr="00F83730" w:rsidRDefault="008C115B" w:rsidP="00F83730">
      <w:pPr>
        <w:spacing w:after="0" w:line="276" w:lineRule="auto"/>
        <w:ind w:right="0"/>
        <w:rPr>
          <w:szCs w:val="24"/>
        </w:rPr>
      </w:pPr>
      <w:r w:rsidRPr="00F83730">
        <w:rPr>
          <w:szCs w:val="24"/>
        </w:rPr>
        <w:t xml:space="preserve">A témakörben a két legelterjedtebb hálózati operációs rendszer egy hálózaton belüli integrált alkalmazásának és együttműködésének néhány fontosabb lehetőségét ismerhetik meg a tanulók.  </w:t>
      </w:r>
    </w:p>
    <w:p w:rsidR="008C115B" w:rsidRPr="00F83730" w:rsidRDefault="008C115B" w:rsidP="00F83730">
      <w:pPr>
        <w:spacing w:after="0" w:line="276" w:lineRule="auto"/>
        <w:ind w:right="0"/>
        <w:rPr>
          <w:szCs w:val="24"/>
        </w:rPr>
      </w:pPr>
      <w:r w:rsidRPr="00F83730">
        <w:rPr>
          <w:szCs w:val="24"/>
        </w:rPr>
        <w:t xml:space="preserve">A témakör elvégzését követően a tanuló az alábbi ismeretekkel és gyakorlati készségekkel fog rendelkezni: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Ismeri a Windows és Linux rendszerek együttműködésének lehetőségeit.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Képes a számítógépen multiboot üzemmód beállítására.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Képes címtárszolgáltatások beállítására vegyes szerver-kliens környezetben (LDAP).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Képes fájlkiszolgáló, illetve fájlmegosztás használatára vegyes szerver-kliens környezetben (Samba).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Képes levelezési szolgáltatás üzemeltetésére vegyes szerver-kliens környezetben (Exchange szerver elérése Linux alól).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tabs>
          <w:tab w:val="center" w:pos="845"/>
          <w:tab w:val="center" w:pos="2936"/>
        </w:tabs>
        <w:spacing w:after="0" w:line="276" w:lineRule="auto"/>
        <w:ind w:left="0" w:right="0" w:firstLine="0"/>
        <w:jc w:val="left"/>
        <w:rPr>
          <w:b/>
          <w:szCs w:val="24"/>
        </w:rPr>
      </w:pPr>
      <w:r w:rsidRPr="00A923AB">
        <w:rPr>
          <w:b/>
          <w:szCs w:val="24"/>
        </w:rPr>
        <w:t xml:space="preserve">Felhőszolgáltatások </w:t>
      </w:r>
    </w:p>
    <w:p w:rsidR="008C115B" w:rsidRPr="00F83730" w:rsidRDefault="008C115B" w:rsidP="00F83730">
      <w:pPr>
        <w:spacing w:after="0" w:line="276" w:lineRule="auto"/>
        <w:ind w:right="0"/>
        <w:rPr>
          <w:szCs w:val="24"/>
        </w:rPr>
      </w:pPr>
      <w:r w:rsidRPr="00F83730">
        <w:rPr>
          <w:szCs w:val="24"/>
        </w:rPr>
        <w:t>A témakör célja a felhőtechnológia jellemzőinek, felhasználási lehetőségeinek bemutatása.  A témakör elvégzését követően a tanuló az alábbi ismeretekkel és gyakorlati készségekkel fog rendelkezni: ‒</w:t>
      </w:r>
      <w:r w:rsidRPr="00F83730">
        <w:rPr>
          <w:rFonts w:eastAsia="Arial"/>
          <w:szCs w:val="24"/>
        </w:rPr>
        <w:t xml:space="preserve"> </w:t>
      </w:r>
      <w:r w:rsidRPr="00F83730">
        <w:rPr>
          <w:szCs w:val="24"/>
        </w:rPr>
        <w:t xml:space="preserve">Ismeri a privát felhő, a nyilvános felhő és a hibrid felhő jellemzőit.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Ismeri az adatközpontok jellemzőit, felépítésüket, a fizikai és az adatbiztonság kívánalmait.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Ismeri és tudja kezelni a népszerű SaaS megoldásokat (pl. Onedrive, Dropbox, Google Apps, Office 365).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Ismeri a PaaS jellemzőit és legalább egy konkrét megvalósítását (pl. Google App Engine, Apache Stratos).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Ismeri az IaaS jellemzőit és legalább egy konkrét megvalósítását (pl. Amazon EC2, Windows Azure).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Ismeri a publikus felhőszolgáltatás címtármegoldásait (pl. Azure Active Directory). </w:t>
      </w:r>
    </w:p>
    <w:p w:rsidR="008C115B" w:rsidRPr="00F83730" w:rsidRDefault="008C115B" w:rsidP="00F83730">
      <w:pPr>
        <w:spacing w:after="0" w:line="276" w:lineRule="auto"/>
        <w:ind w:left="1440" w:right="0" w:hanging="360"/>
        <w:rPr>
          <w:szCs w:val="24"/>
        </w:rPr>
      </w:pPr>
      <w:r w:rsidRPr="00F83730">
        <w:rPr>
          <w:szCs w:val="24"/>
        </w:rPr>
        <w:t>‒</w:t>
      </w:r>
      <w:r w:rsidRPr="00F83730">
        <w:rPr>
          <w:rFonts w:eastAsia="Arial"/>
          <w:szCs w:val="24"/>
        </w:rPr>
        <w:t xml:space="preserve"> </w:t>
      </w:r>
      <w:r w:rsidRPr="00F83730">
        <w:rPr>
          <w:szCs w:val="24"/>
        </w:rPr>
        <w:t xml:space="preserve">Képes virtuális gépek és konténerek létrehozására és menedzselésére a felhőben (AWS, Azure vagy egyéb felhőszolgáltatásban).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tabs>
          <w:tab w:val="center" w:pos="845"/>
          <w:tab w:val="center" w:pos="3320"/>
        </w:tabs>
        <w:spacing w:after="0" w:line="276" w:lineRule="auto"/>
        <w:ind w:left="0" w:right="0" w:firstLine="0"/>
        <w:jc w:val="left"/>
        <w:rPr>
          <w:b/>
          <w:szCs w:val="24"/>
        </w:rPr>
      </w:pPr>
      <w:r w:rsidRPr="00A923AB">
        <w:rPr>
          <w:b/>
          <w:szCs w:val="24"/>
        </w:rPr>
        <w:t xml:space="preserve">Alkalmazások üzemeltetése </w:t>
      </w:r>
    </w:p>
    <w:p w:rsidR="008C115B" w:rsidRPr="00F83730" w:rsidRDefault="008C115B" w:rsidP="00F83730">
      <w:pPr>
        <w:spacing w:after="0" w:line="276" w:lineRule="auto"/>
        <w:ind w:right="0"/>
        <w:rPr>
          <w:szCs w:val="24"/>
        </w:rPr>
      </w:pPr>
      <w:r w:rsidRPr="00F83730">
        <w:rPr>
          <w:szCs w:val="24"/>
        </w:rPr>
        <w:t xml:space="preserve">A témakör célja, hogy a tanulók megismerjék a hálózati környezetben működő alkalmazások telepítésének, karbantartásának alapvető módjait, valamint az ezzel kapcsolatos hibakeresés és elhárítás lépéseit.  </w:t>
      </w:r>
    </w:p>
    <w:p w:rsidR="008C115B" w:rsidRPr="00F83730" w:rsidRDefault="008C115B" w:rsidP="00F83730">
      <w:pPr>
        <w:spacing w:after="0" w:line="276" w:lineRule="auto"/>
        <w:ind w:right="0"/>
        <w:rPr>
          <w:szCs w:val="24"/>
        </w:rPr>
      </w:pPr>
      <w:r w:rsidRPr="00F83730">
        <w:rPr>
          <w:szCs w:val="24"/>
        </w:rPr>
        <w:t xml:space="preserve">A témakör elvégzését követően a tanuló az alábbi ismeretekkel és gyakorlati készségekkel fog rendelkezni: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Alkalmazások telepítése </w:t>
      </w:r>
    </w:p>
    <w:p w:rsidR="008C115B" w:rsidRPr="00F83730" w:rsidRDefault="008C115B" w:rsidP="00F83730">
      <w:pPr>
        <w:spacing w:after="0" w:line="276" w:lineRule="auto"/>
        <w:ind w:left="1090" w:right="0"/>
        <w:rPr>
          <w:szCs w:val="24"/>
        </w:rPr>
      </w:pPr>
      <w:r w:rsidRPr="00F83730">
        <w:rPr>
          <w:szCs w:val="24"/>
        </w:rPr>
        <w:t>‒</w:t>
      </w:r>
      <w:r w:rsidRPr="00F83730">
        <w:rPr>
          <w:rFonts w:eastAsia="Arial"/>
          <w:szCs w:val="24"/>
        </w:rPr>
        <w:t xml:space="preserve"> </w:t>
      </w:r>
      <w:r w:rsidRPr="00F83730">
        <w:rPr>
          <w:szCs w:val="24"/>
        </w:rPr>
        <w:t xml:space="preserve">Alkalmazások verziófrissítése, migrációja </w:t>
      </w:r>
    </w:p>
    <w:p w:rsidR="008C115B" w:rsidRPr="00F83730" w:rsidRDefault="008C115B" w:rsidP="00F83730">
      <w:pPr>
        <w:spacing w:after="0" w:line="276" w:lineRule="auto"/>
        <w:ind w:left="1450" w:right="0"/>
        <w:rPr>
          <w:szCs w:val="24"/>
        </w:rPr>
      </w:pPr>
      <w:r w:rsidRPr="00F83730">
        <w:rPr>
          <w:szCs w:val="24"/>
        </w:rPr>
        <w:t xml:space="preserve">Biztonsági mentések elvégzése </w:t>
      </w:r>
    </w:p>
    <w:p w:rsidR="008C115B" w:rsidRPr="00F83730" w:rsidRDefault="008C115B" w:rsidP="00F83730">
      <w:pPr>
        <w:spacing w:after="0" w:line="276" w:lineRule="auto"/>
        <w:ind w:right="8"/>
        <w:jc w:val="right"/>
        <w:rPr>
          <w:szCs w:val="24"/>
        </w:rPr>
      </w:pPr>
      <w:r w:rsidRPr="00F83730">
        <w:rPr>
          <w:szCs w:val="24"/>
        </w:rPr>
        <w:t>‒</w:t>
      </w:r>
      <w:r w:rsidRPr="00F83730">
        <w:rPr>
          <w:rFonts w:eastAsia="Arial"/>
          <w:szCs w:val="24"/>
        </w:rPr>
        <w:t xml:space="preserve"> </w:t>
      </w:r>
      <w:r w:rsidRPr="00F83730">
        <w:rPr>
          <w:szCs w:val="24"/>
        </w:rPr>
        <w:t xml:space="preserve">Szoftverüzemeltetéshez kapcsolódó L2-es szintű hibaelhárítás, hibajegykezelés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r w:rsidRPr="00F83730">
        <w:rPr>
          <w:szCs w:val="24"/>
        </w:rPr>
        <w:tab/>
        <w:t xml:space="preserve"> </w:t>
      </w:r>
    </w:p>
    <w:p w:rsidR="008C115B" w:rsidRPr="00F83730" w:rsidRDefault="008C115B" w:rsidP="00F83730">
      <w:pPr>
        <w:spacing w:after="0" w:line="276" w:lineRule="auto"/>
        <w:rPr>
          <w:szCs w:val="24"/>
        </w:rPr>
        <w:sectPr w:rsidR="008C115B" w:rsidRPr="00F83730">
          <w:headerReference w:type="even" r:id="rId58"/>
          <w:headerReference w:type="default" r:id="rId59"/>
          <w:footerReference w:type="even" r:id="rId60"/>
          <w:footerReference w:type="default" r:id="rId61"/>
          <w:headerReference w:type="first" r:id="rId62"/>
          <w:footerReference w:type="first" r:id="rId63"/>
          <w:pgSz w:w="11906" w:h="16838"/>
          <w:pgMar w:top="1472" w:right="1417" w:bottom="1621" w:left="1416" w:header="757" w:footer="709" w:gutter="0"/>
          <w:cols w:space="708"/>
        </w:sectPr>
      </w:pP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pStyle w:val="Cmsor1"/>
        <w:spacing w:line="276" w:lineRule="auto"/>
        <w:rPr>
          <w:sz w:val="24"/>
          <w:szCs w:val="24"/>
        </w:rPr>
      </w:pPr>
      <w:bookmarkStart w:id="37" w:name="_Toc190884451"/>
      <w:r w:rsidRPr="00F83730">
        <w:rPr>
          <w:sz w:val="24"/>
          <w:szCs w:val="24"/>
        </w:rPr>
        <w:t>Adatbázis-kezelés alapjai megnevezésű tanulási terület</w:t>
      </w:r>
      <w:bookmarkEnd w:id="37"/>
      <w:r w:rsidRPr="00F83730">
        <w:rPr>
          <w:sz w:val="24"/>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A923AB">
      <w:pPr>
        <w:pStyle w:val="Cmsor2"/>
      </w:pPr>
      <w:r w:rsidRPr="00F83730">
        <w:rPr>
          <w:rFonts w:eastAsia="Calibri"/>
        </w:rPr>
        <w:tab/>
      </w:r>
      <w:bookmarkStart w:id="38" w:name="_Toc190884452"/>
      <w:r w:rsidRPr="00F83730">
        <w:t xml:space="preserve">A tanulási terület tantárgyainak összóraszáma:  </w:t>
      </w:r>
      <w:r w:rsidRPr="00F83730">
        <w:tab/>
      </w:r>
      <w:r w:rsidR="00A923AB">
        <w:tab/>
      </w:r>
      <w:r w:rsidR="00A923AB">
        <w:tab/>
      </w:r>
      <w:r w:rsidR="00A923AB">
        <w:tab/>
      </w:r>
      <w:r w:rsidRPr="00F83730">
        <w:t>72/72 óra</w:t>
      </w:r>
      <w:bookmarkEnd w:id="38"/>
      <w:r w:rsidRPr="00F83730">
        <w:t xml:space="preserve"> </w:t>
      </w:r>
    </w:p>
    <w:p w:rsidR="008C115B" w:rsidRPr="00F83730" w:rsidRDefault="008C115B" w:rsidP="00F83730">
      <w:pPr>
        <w:spacing w:after="0" w:line="276" w:lineRule="auto"/>
        <w:ind w:left="0" w:right="0" w:firstLine="0"/>
        <w:rPr>
          <w:szCs w:val="24"/>
        </w:rPr>
      </w:pPr>
      <w:r w:rsidRPr="00F83730">
        <w:rPr>
          <w:szCs w:val="24"/>
        </w:rPr>
        <w:t xml:space="preserve">A tanulási terület tartalmi összefoglalója </w:t>
      </w:r>
    </w:p>
    <w:p w:rsidR="008C115B" w:rsidRPr="00F83730" w:rsidRDefault="008C115B" w:rsidP="00F83730">
      <w:pPr>
        <w:spacing w:after="0" w:line="276" w:lineRule="auto"/>
        <w:ind w:right="0"/>
        <w:rPr>
          <w:szCs w:val="24"/>
        </w:rPr>
      </w:pPr>
      <w:r w:rsidRPr="00F83730">
        <w:rPr>
          <w:szCs w:val="24"/>
        </w:rPr>
        <w:t xml:space="preserve">A tanulási terület feladata, hogy elméleti és gyakorlati ismereteket nyújtson az adatbáziskezelő alkalmazások készítéséhez. Ennek keretében elsősorban az adatbázisok alkalmazásból történő elérésének, lekérdezésének és manipulálásának technikájára koncentrál. Kiemelt jelentőségű az SQL lekérdező nyelv hatékony használatának bemutatása.  </w:t>
      </w:r>
    </w:p>
    <w:p w:rsidR="00350A84" w:rsidRPr="00F83730" w:rsidRDefault="00350A84" w:rsidP="00F83730">
      <w:pPr>
        <w:pStyle w:val="Cmsor3"/>
        <w:tabs>
          <w:tab w:val="center" w:pos="2057"/>
          <w:tab w:val="right" w:pos="9077"/>
        </w:tabs>
        <w:spacing w:line="276" w:lineRule="auto"/>
        <w:ind w:left="0" w:right="-12" w:firstLine="0"/>
        <w:jc w:val="left"/>
        <w:rPr>
          <w:szCs w:val="24"/>
        </w:rPr>
      </w:pPr>
    </w:p>
    <w:p w:rsidR="008C115B" w:rsidRPr="00F83730" w:rsidRDefault="008C115B" w:rsidP="00A923AB">
      <w:pPr>
        <w:pStyle w:val="Cmsor2"/>
      </w:pPr>
      <w:bookmarkStart w:id="39" w:name="_Toc190884453"/>
      <w:r w:rsidRPr="00F83730">
        <w:t xml:space="preserve">Adatbázis-kezelés I. tantárgy </w:t>
      </w:r>
      <w:r w:rsidRPr="00F83730">
        <w:tab/>
      </w:r>
      <w:r w:rsidR="00A923AB">
        <w:tab/>
      </w:r>
      <w:r w:rsidR="00A923AB">
        <w:tab/>
      </w:r>
      <w:r w:rsidR="00A923AB">
        <w:tab/>
      </w:r>
      <w:r w:rsidR="00A923AB">
        <w:tab/>
      </w:r>
      <w:r w:rsidR="00A923AB">
        <w:tab/>
      </w:r>
      <w:r w:rsidR="00A923AB">
        <w:tab/>
      </w:r>
      <w:r w:rsidRPr="00F83730">
        <w:t>72/72 óra</w:t>
      </w:r>
      <w:bookmarkEnd w:id="39"/>
      <w:r w:rsidRPr="00F83730">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tabs>
          <w:tab w:val="center" w:pos="755"/>
          <w:tab w:val="center" w:pos="2881"/>
        </w:tabs>
        <w:spacing w:after="0" w:line="276" w:lineRule="auto"/>
        <w:ind w:left="0" w:right="0" w:firstLine="0"/>
        <w:jc w:val="left"/>
        <w:rPr>
          <w:szCs w:val="24"/>
        </w:rPr>
      </w:pPr>
      <w:r w:rsidRPr="00F83730">
        <w:rPr>
          <w:rFonts w:eastAsia="Arial"/>
          <w:szCs w:val="24"/>
        </w:rPr>
        <w:tab/>
      </w:r>
      <w:r w:rsidRPr="00F83730">
        <w:rPr>
          <w:szCs w:val="24"/>
        </w:rPr>
        <w:t xml:space="preserve">A tantárgy tanításának fő célja </w:t>
      </w:r>
    </w:p>
    <w:p w:rsidR="008C115B" w:rsidRPr="00F83730" w:rsidRDefault="008C115B" w:rsidP="00F83730">
      <w:pPr>
        <w:spacing w:after="0" w:line="276" w:lineRule="auto"/>
        <w:ind w:right="0"/>
        <w:rPr>
          <w:szCs w:val="24"/>
        </w:rPr>
      </w:pPr>
      <w:r w:rsidRPr="00F83730">
        <w:rPr>
          <w:szCs w:val="24"/>
        </w:rPr>
        <w:t xml:space="preserve">A tantárgy feladata, hogy elméleti és gyakorlati ismereteket nyújtson az adatbázis-kezelő rendszerek használatához, ami szükséges minden informatika ágazatban tanuló fiatal számára. Kiemelt jelentőséget kap az SQL lekérdező nyelv hatékony használatának bemutatása. A tantárgy áttekinti a legfontosabb tervezési alapelveket, de azt csak a praktikum szintjén, a gyakorlatban közvetlenül nem alkalmazható ismeretek mellőzésével. </w:t>
      </w:r>
    </w:p>
    <w:p w:rsidR="008C115B" w:rsidRPr="00F83730" w:rsidRDefault="008C115B" w:rsidP="00F83730">
      <w:pPr>
        <w:spacing w:after="0" w:line="276" w:lineRule="auto"/>
        <w:ind w:right="0"/>
        <w:rPr>
          <w:szCs w:val="24"/>
        </w:rPr>
      </w:pPr>
      <w:r w:rsidRPr="00F83730">
        <w:rPr>
          <w:szCs w:val="24"/>
        </w:rPr>
        <w:t xml:space="preserve">A tantárgy oktatása során az elméleti anyag tanítása közvetlenül a gyakorlati példákon keresztül valósulhat meg, az elméleti anyag kisebb részekben történő ismertetése és annak azonnali, gyakorlati példákon, feladatokon történő gyakorlása során.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 tantárgyat oktató végzettségére, szakképesítésére, munkatapasztalatára vonatkozó speciális elvárások </w:t>
      </w:r>
    </w:p>
    <w:p w:rsidR="008C115B" w:rsidRPr="00F83730" w:rsidRDefault="008C115B" w:rsidP="00F83730">
      <w:pPr>
        <w:spacing w:after="0" w:line="276" w:lineRule="auto"/>
        <w:ind w:left="437" w:right="0"/>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tabs>
          <w:tab w:val="center" w:pos="755"/>
          <w:tab w:val="center" w:pos="3514"/>
        </w:tabs>
        <w:spacing w:after="0" w:line="276" w:lineRule="auto"/>
        <w:ind w:left="0" w:right="0" w:firstLine="0"/>
        <w:jc w:val="left"/>
        <w:rPr>
          <w:b/>
          <w:szCs w:val="24"/>
        </w:rPr>
      </w:pPr>
      <w:r w:rsidRPr="00A923AB">
        <w:rPr>
          <w:b/>
          <w:szCs w:val="24"/>
        </w:rPr>
        <w:t xml:space="preserve">Kapcsolódó közismereti, szakmai tartalmak </w:t>
      </w:r>
    </w:p>
    <w:p w:rsidR="008C115B" w:rsidRPr="00F83730" w:rsidRDefault="008C115B" w:rsidP="00F83730">
      <w:pPr>
        <w:spacing w:after="0" w:line="276" w:lineRule="auto"/>
        <w:ind w:left="437" w:right="0"/>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 képzés órakeretének legalább 80%-át gyakorlati helyszínen (tanműhely, üzem stb.) kell lebonyolítani. </w:t>
      </w:r>
    </w:p>
    <w:p w:rsidR="00551917" w:rsidRDefault="00551917">
      <w:pPr>
        <w:spacing w:after="160" w:line="259" w:lineRule="auto"/>
        <w:ind w:left="0" w:right="0" w:firstLine="0"/>
        <w:jc w:val="left"/>
        <w:rPr>
          <w:b/>
          <w:szCs w:val="24"/>
        </w:rPr>
      </w:pPr>
      <w:r>
        <w:rPr>
          <w:szCs w:val="24"/>
        </w:rPr>
        <w:br w:type="page"/>
      </w:r>
    </w:p>
    <w:p w:rsidR="00350A84" w:rsidRPr="00F83730" w:rsidRDefault="00350A84" w:rsidP="00F83730">
      <w:pPr>
        <w:pStyle w:val="Cmsor6"/>
        <w:tabs>
          <w:tab w:val="center" w:pos="755"/>
          <w:tab w:val="center" w:pos="4137"/>
        </w:tabs>
        <w:spacing w:after="0" w:line="276" w:lineRule="auto"/>
        <w:ind w:left="0" w:right="0" w:firstLine="0"/>
        <w:rPr>
          <w:szCs w:val="24"/>
        </w:rPr>
      </w:pPr>
    </w:p>
    <w:p w:rsidR="008C115B" w:rsidRPr="00F83730" w:rsidRDefault="008C115B" w:rsidP="00F83730">
      <w:pPr>
        <w:pStyle w:val="Cmsor6"/>
        <w:tabs>
          <w:tab w:val="center" w:pos="755"/>
          <w:tab w:val="center" w:pos="4137"/>
        </w:tabs>
        <w:spacing w:after="0" w:line="276" w:lineRule="auto"/>
        <w:ind w:left="0" w:right="0" w:firstLine="0"/>
        <w:rPr>
          <w:szCs w:val="24"/>
        </w:rPr>
      </w:pPr>
      <w:r w:rsidRPr="00F83730">
        <w:rPr>
          <w:szCs w:val="24"/>
        </w:rPr>
        <w:t xml:space="preserve">A tantárgy oktatása során fejlesztendő kompetenciák </w:t>
      </w:r>
    </w:p>
    <w:p w:rsidR="008C115B" w:rsidRPr="00F83730" w:rsidRDefault="008C115B" w:rsidP="00F83730">
      <w:pPr>
        <w:spacing w:after="0" w:line="276" w:lineRule="auto"/>
        <w:ind w:left="0" w:right="0" w:firstLine="0"/>
        <w:jc w:val="left"/>
        <w:rPr>
          <w:szCs w:val="24"/>
        </w:rPr>
      </w:pPr>
      <w:r w:rsidRPr="00F83730">
        <w:rPr>
          <w:szCs w:val="24"/>
        </w:rPr>
        <w:t xml:space="preserve"> </w:t>
      </w:r>
    </w:p>
    <w:tbl>
      <w:tblPr>
        <w:tblStyle w:val="TableGrid"/>
        <w:tblW w:w="9290" w:type="dxa"/>
        <w:tblInd w:w="-108" w:type="dxa"/>
        <w:tblCellMar>
          <w:top w:w="15" w:type="dxa"/>
          <w:left w:w="108" w:type="dxa"/>
          <w:right w:w="68" w:type="dxa"/>
        </w:tblCellMar>
        <w:tblLook w:val="04A0" w:firstRow="1" w:lastRow="0" w:firstColumn="1" w:lastColumn="0" w:noHBand="0" w:noVBand="1"/>
      </w:tblPr>
      <w:tblGrid>
        <w:gridCol w:w="1786"/>
        <w:gridCol w:w="2188"/>
        <w:gridCol w:w="1588"/>
        <w:gridCol w:w="1970"/>
        <w:gridCol w:w="1758"/>
      </w:tblGrid>
      <w:tr w:rsidR="008C115B" w:rsidRPr="00F83730" w:rsidTr="006A4EF9">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41" w:firstLine="0"/>
              <w:jc w:val="center"/>
              <w:rPr>
                <w:szCs w:val="24"/>
              </w:rPr>
            </w:pPr>
            <w:r w:rsidRPr="00F83730">
              <w:rPr>
                <w:b/>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center"/>
              <w:rPr>
                <w:szCs w:val="24"/>
              </w:rPr>
            </w:pPr>
            <w:r w:rsidRPr="00F83730">
              <w:rPr>
                <w:b/>
                <w:szCs w:val="24"/>
              </w:rPr>
              <w:t xml:space="preserve">Általános és szakmához kötődő </w:t>
            </w:r>
          </w:p>
          <w:p w:rsidR="008C115B" w:rsidRPr="00F83730" w:rsidRDefault="008C115B" w:rsidP="00F83730">
            <w:pPr>
              <w:spacing w:after="0" w:line="276" w:lineRule="auto"/>
              <w:ind w:left="0" w:right="0" w:firstLine="0"/>
              <w:jc w:val="center"/>
              <w:rPr>
                <w:szCs w:val="24"/>
              </w:rPr>
            </w:pPr>
            <w:r w:rsidRPr="00F83730">
              <w:rPr>
                <w:b/>
                <w:szCs w:val="24"/>
              </w:rPr>
              <w:t xml:space="preserve">digitális kompetenciák </w:t>
            </w:r>
          </w:p>
        </w:tc>
      </w:tr>
      <w:tr w:rsidR="008C115B" w:rsidRPr="00F83730" w:rsidTr="006A4EF9">
        <w:trPr>
          <w:trHeight w:val="1848"/>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Irányítás mellett egyszerű relációs adatbázisokat tervez.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Ismeri az adatbázistervezéshez szükséges fogalmakat. Ismeri az </w:t>
            </w:r>
          </w:p>
          <w:p w:rsidR="008C115B" w:rsidRPr="00F83730" w:rsidRDefault="008C115B" w:rsidP="00F83730">
            <w:pPr>
              <w:spacing w:after="0" w:line="276" w:lineRule="auto"/>
              <w:ind w:left="0" w:right="0" w:firstLine="0"/>
              <w:jc w:val="left"/>
              <w:rPr>
                <w:szCs w:val="24"/>
              </w:rPr>
            </w:pPr>
            <w:r w:rsidRPr="00F83730">
              <w:rPr>
                <w:szCs w:val="24"/>
              </w:rPr>
              <w:t xml:space="preserve">ER-Modell használatát egyszerű relációs adatbázisok tervezéséhez.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Legyen fogékony az információk befogadására és alkalmazására. </w:t>
            </w:r>
          </w:p>
          <w:p w:rsidR="008C115B" w:rsidRPr="00F83730" w:rsidRDefault="008C115B" w:rsidP="00F83730">
            <w:pPr>
              <w:spacing w:after="0" w:line="276" w:lineRule="auto"/>
              <w:ind w:left="0" w:right="14" w:firstLine="0"/>
              <w:jc w:val="left"/>
              <w:rPr>
                <w:szCs w:val="24"/>
              </w:rPr>
            </w:pPr>
            <w:r w:rsidRPr="00F83730">
              <w:rPr>
                <w:szCs w:val="24"/>
              </w:rPr>
              <w:t xml:space="preserve">Érdeklődjön az adott téma iránt.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Adatbázis-kezelő rendszer használata. </w:t>
            </w:r>
          </w:p>
        </w:tc>
      </w:tr>
      <w:tr w:rsidR="008C115B" w:rsidRPr="00F83730" w:rsidTr="006A4EF9">
        <w:trPr>
          <w:trHeight w:val="1392"/>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Egyszerű adatbázisokat hoz létre.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5" w:firstLine="0"/>
              <w:jc w:val="left"/>
              <w:rPr>
                <w:szCs w:val="24"/>
              </w:rPr>
            </w:pPr>
            <w:r w:rsidRPr="00F83730">
              <w:rPr>
                <w:szCs w:val="24"/>
              </w:rPr>
              <w:t xml:space="preserve">Ismeri az SQLnyelv legfontosabb adatdefiníciós (DDL) utasításait, a mezőtípusok fajtáit és jellemzőit.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6A4EF9">
        <w:trPr>
          <w:trHeight w:val="932"/>
        </w:trPr>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Adattáblák adatait kezeli (létrehozza, módosítja, törli őket).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Ismeri az SQL nyelv legfontosabb adatmanipulációs </w:t>
            </w:r>
          </w:p>
          <w:p w:rsidR="008C115B" w:rsidRPr="00F83730" w:rsidRDefault="008C115B" w:rsidP="00F83730">
            <w:pPr>
              <w:spacing w:after="0" w:line="276" w:lineRule="auto"/>
              <w:ind w:left="0" w:right="0" w:firstLine="0"/>
              <w:jc w:val="left"/>
              <w:rPr>
                <w:szCs w:val="24"/>
              </w:rPr>
            </w:pPr>
            <w:r w:rsidRPr="00F83730">
              <w:rPr>
                <w:szCs w:val="24"/>
              </w:rPr>
              <w:t xml:space="preserve">(DML) utasításait.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6A4EF9">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Egyszerű, többtáblás lekérdezéseket készít.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Ismeri a SELECT </w:t>
            </w:r>
          </w:p>
          <w:p w:rsidR="008C115B" w:rsidRPr="00F83730" w:rsidRDefault="008C115B" w:rsidP="00F83730">
            <w:pPr>
              <w:spacing w:after="0" w:line="276" w:lineRule="auto"/>
              <w:ind w:left="0" w:right="0" w:firstLine="0"/>
              <w:jc w:val="left"/>
              <w:rPr>
                <w:szCs w:val="24"/>
              </w:rPr>
            </w:pPr>
            <w:r w:rsidRPr="00F83730">
              <w:rPr>
                <w:szCs w:val="24"/>
              </w:rPr>
              <w:t xml:space="preserve">utasítás használatát egyszerűbb lekérdezési feladatok végrehajtására.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0" w:type="auto"/>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r w:rsidR="008C115B" w:rsidRPr="00F83730" w:rsidTr="006A4EF9">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Relációs adatbázisokon egyszerű adminisztrációs feladatokat végez.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Ismeri az adatbázisok archiválásának és helyreállításának szerepét és legfontosabb módszereit.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bl>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pStyle w:val="Cmsor6"/>
        <w:tabs>
          <w:tab w:val="center" w:pos="755"/>
          <w:tab w:val="center" w:pos="2522"/>
        </w:tabs>
        <w:spacing w:after="0" w:line="276" w:lineRule="auto"/>
        <w:ind w:left="0" w:right="0" w:firstLine="0"/>
        <w:rPr>
          <w:szCs w:val="24"/>
        </w:rPr>
      </w:pPr>
      <w:r w:rsidRPr="00F83730">
        <w:rPr>
          <w:szCs w:val="24"/>
        </w:rPr>
        <w:t xml:space="preserve">A tantárgy témakörei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551917" w:rsidRDefault="008C115B" w:rsidP="00F83730">
      <w:pPr>
        <w:tabs>
          <w:tab w:val="center" w:pos="845"/>
          <w:tab w:val="center" w:pos="3384"/>
        </w:tabs>
        <w:spacing w:after="0" w:line="276" w:lineRule="auto"/>
        <w:ind w:left="0" w:right="0" w:firstLine="0"/>
        <w:jc w:val="left"/>
        <w:rPr>
          <w:b/>
          <w:szCs w:val="24"/>
        </w:rPr>
      </w:pPr>
      <w:r w:rsidRPr="00551917">
        <w:rPr>
          <w:b/>
          <w:szCs w:val="24"/>
        </w:rPr>
        <w:t xml:space="preserve">Az adatbázis-tervezés alapjai </w:t>
      </w:r>
    </w:p>
    <w:p w:rsidR="008C115B" w:rsidRPr="00F83730" w:rsidRDefault="008C115B" w:rsidP="00F83730">
      <w:pPr>
        <w:spacing w:after="0" w:line="276" w:lineRule="auto"/>
        <w:ind w:right="0"/>
        <w:rPr>
          <w:szCs w:val="24"/>
        </w:rPr>
      </w:pPr>
      <w:r w:rsidRPr="00F83730">
        <w:rPr>
          <w:szCs w:val="24"/>
        </w:rPr>
        <w:t xml:space="preserve">A témakör célja, hogy a tanulók megismerjék az adatbázis-tervezés alapfogalmait és az ER-Modellen alapuló adatbázis-tervezés egyszerű lépéseit.  </w:t>
      </w:r>
    </w:p>
    <w:p w:rsidR="008C115B" w:rsidRPr="00F83730" w:rsidRDefault="008C115B" w:rsidP="00F83730">
      <w:pPr>
        <w:spacing w:after="0" w:line="276" w:lineRule="auto"/>
        <w:ind w:right="0"/>
        <w:rPr>
          <w:szCs w:val="24"/>
        </w:rPr>
      </w:pPr>
      <w:r w:rsidRPr="00F83730">
        <w:rPr>
          <w:szCs w:val="24"/>
        </w:rPr>
        <w:t xml:space="preserve">A témakör elvégzését követően a tanuló képes lesz irányítással egyszerű relációs adatbázisok tervezésére.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az adatbázis-tervezés fogalmait.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redundancia szerepét, káros következményeit.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az anomáliák fajtáit.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 redundancia csökkentésére alkalmazható dekompenzáció szerepét.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az ER-Modell szerepét és jelölésrendszerét. </w:t>
      </w:r>
    </w:p>
    <w:p w:rsidR="008C115B" w:rsidRPr="00F83730" w:rsidRDefault="008C115B" w:rsidP="00F83730">
      <w:pPr>
        <w:spacing w:after="0" w:line="276" w:lineRule="auto"/>
        <w:ind w:left="1080" w:right="0" w:hanging="360"/>
        <w:rPr>
          <w:szCs w:val="24"/>
        </w:rPr>
      </w:pPr>
      <w:r w:rsidRPr="00F83730">
        <w:rPr>
          <w:szCs w:val="24"/>
        </w:rPr>
        <w:t>‒</w:t>
      </w:r>
      <w:r w:rsidRPr="00F83730">
        <w:rPr>
          <w:rFonts w:eastAsia="Arial"/>
          <w:szCs w:val="24"/>
        </w:rPr>
        <w:t xml:space="preserve"> </w:t>
      </w:r>
      <w:r w:rsidRPr="00F83730">
        <w:rPr>
          <w:szCs w:val="24"/>
        </w:rPr>
        <w:t xml:space="preserve">Ismeri az relációs adatbázisok legfontosabb jellemzőit (elsődleges kulcs, idegen kulcs, rekord, mező, kapcsolattípusok stb.). </w:t>
      </w:r>
    </w:p>
    <w:p w:rsidR="008C115B" w:rsidRPr="00F83730" w:rsidRDefault="008C115B" w:rsidP="00F83730">
      <w:pPr>
        <w:spacing w:after="0" w:line="276" w:lineRule="auto"/>
        <w:ind w:left="730" w:right="0"/>
        <w:rPr>
          <w:szCs w:val="24"/>
        </w:rPr>
      </w:pPr>
      <w:r w:rsidRPr="00F83730">
        <w:rPr>
          <w:szCs w:val="24"/>
        </w:rPr>
        <w:t>‒</w:t>
      </w:r>
      <w:r w:rsidRPr="00F83730">
        <w:rPr>
          <w:rFonts w:eastAsia="Arial"/>
          <w:szCs w:val="24"/>
        </w:rPr>
        <w:t xml:space="preserve"> </w:t>
      </w:r>
      <w:r w:rsidRPr="00F83730">
        <w:rPr>
          <w:szCs w:val="24"/>
        </w:rPr>
        <w:t xml:space="preserve">Ismeri az ER-Modell relációs modellre való átalakításának szabályait.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tabs>
          <w:tab w:val="center" w:pos="845"/>
          <w:tab w:val="center" w:pos="3154"/>
        </w:tabs>
        <w:spacing w:after="0" w:line="276" w:lineRule="auto"/>
        <w:ind w:left="0" w:right="0" w:firstLine="0"/>
        <w:jc w:val="left"/>
        <w:rPr>
          <w:b/>
          <w:szCs w:val="24"/>
        </w:rPr>
      </w:pPr>
      <w:r w:rsidRPr="00A923AB">
        <w:rPr>
          <w:rFonts w:eastAsia="Calibri"/>
          <w:b/>
          <w:szCs w:val="24"/>
        </w:rPr>
        <w:tab/>
      </w:r>
      <w:r w:rsidRPr="00A923AB">
        <w:rPr>
          <w:b/>
          <w:szCs w:val="24"/>
        </w:rPr>
        <w:t xml:space="preserve">Adatbázisok létrehozása </w:t>
      </w:r>
    </w:p>
    <w:p w:rsidR="008C115B" w:rsidRPr="00F83730" w:rsidRDefault="008C115B" w:rsidP="00F83730">
      <w:pPr>
        <w:spacing w:after="0" w:line="276" w:lineRule="auto"/>
        <w:ind w:right="0"/>
        <w:rPr>
          <w:szCs w:val="24"/>
        </w:rPr>
      </w:pPr>
      <w:r w:rsidRPr="00F83730">
        <w:rPr>
          <w:szCs w:val="24"/>
        </w:rPr>
        <w:t xml:space="preserve">A témakör célja, hogy a tanulók megismerjék az adatbázis-kezelésnél használt DDLparancsok használatát, a legfontosabb mezőtípusok és záradékok alkalmazását.  </w:t>
      </w:r>
    </w:p>
    <w:p w:rsidR="008C115B" w:rsidRPr="00F83730" w:rsidRDefault="008C115B" w:rsidP="00F83730">
      <w:pPr>
        <w:spacing w:after="0" w:line="276" w:lineRule="auto"/>
        <w:ind w:right="759"/>
        <w:rPr>
          <w:szCs w:val="24"/>
        </w:rPr>
      </w:pPr>
      <w:r w:rsidRPr="00F83730">
        <w:rPr>
          <w:szCs w:val="24"/>
        </w:rPr>
        <w:t>A témakör elvégzése után a tanuló képes lesz egyszerű adatbázisok létrehozására: ‒</w:t>
      </w:r>
      <w:r w:rsidRPr="00F83730">
        <w:rPr>
          <w:rFonts w:eastAsia="Arial"/>
          <w:szCs w:val="24"/>
        </w:rPr>
        <w:t xml:space="preserve"> </w:t>
      </w:r>
      <w:r w:rsidRPr="00F83730">
        <w:rPr>
          <w:szCs w:val="24"/>
        </w:rPr>
        <w:t xml:space="preserve">Használja a CREATE utasítást adatbázisok és táblák létrehozására.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 választott SQL-szerver legfontosabb adattípusait.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táblák létrehozásánál alkalmazható mezőszintű és táblaszintű záradékokat (NULL, NOT NULL, UNIQUE, PRIMARY KEY, REFERENCES stb.).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az indexek szerepét és létrehozását. </w:t>
      </w:r>
    </w:p>
    <w:p w:rsidR="008C115B" w:rsidRPr="00F83730" w:rsidRDefault="008C115B" w:rsidP="00F83730">
      <w:pPr>
        <w:spacing w:after="0" w:line="276" w:lineRule="auto"/>
        <w:ind w:left="638" w:right="813"/>
        <w:rPr>
          <w:szCs w:val="24"/>
        </w:rPr>
      </w:pPr>
      <w:r w:rsidRPr="00F83730">
        <w:rPr>
          <w:szCs w:val="24"/>
        </w:rPr>
        <w:t>‒</w:t>
      </w:r>
      <w:r w:rsidRPr="00F83730">
        <w:rPr>
          <w:rFonts w:eastAsia="Arial"/>
          <w:szCs w:val="24"/>
        </w:rPr>
        <w:t xml:space="preserve"> </w:t>
      </w:r>
      <w:r w:rsidRPr="00F83730">
        <w:rPr>
          <w:szCs w:val="24"/>
        </w:rPr>
        <w:t>Használja a DROP utasítást adatbázisok, táblák és indexek törlésére. ‒</w:t>
      </w:r>
      <w:r w:rsidRPr="00F83730">
        <w:rPr>
          <w:rFonts w:eastAsia="Arial"/>
          <w:szCs w:val="24"/>
        </w:rPr>
        <w:t xml:space="preserve"> </w:t>
      </w:r>
      <w:r w:rsidRPr="00F83730">
        <w:rPr>
          <w:szCs w:val="24"/>
        </w:rPr>
        <w:t xml:space="preserve">Használja az ALTER utasítást adatbázisok, táblák és indexek módosítására. </w:t>
      </w:r>
    </w:p>
    <w:p w:rsidR="008C115B" w:rsidRPr="00F83730" w:rsidRDefault="008C115B" w:rsidP="00F83730">
      <w:pPr>
        <w:spacing w:after="0" w:line="276" w:lineRule="auto"/>
        <w:ind w:left="0" w:right="0" w:firstLine="0"/>
        <w:jc w:val="left"/>
        <w:rPr>
          <w:szCs w:val="24"/>
        </w:rPr>
      </w:pPr>
      <w:r w:rsidRPr="00F83730">
        <w:rPr>
          <w:szCs w:val="24"/>
        </w:rPr>
        <w:t xml:space="preserve"> </w:t>
      </w:r>
      <w:r w:rsidRPr="00F83730">
        <w:rPr>
          <w:szCs w:val="24"/>
        </w:rPr>
        <w:tab/>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268" w:right="-2" w:firstLine="0"/>
        <w:jc w:val="left"/>
        <w:rPr>
          <w:szCs w:val="24"/>
        </w:rPr>
      </w:pPr>
      <w:r w:rsidRPr="00F83730">
        <w:rPr>
          <w:szCs w:val="24"/>
        </w:rPr>
        <w:t xml:space="preserve">Adatok kezelése A témakör célja, hogy a tanulók megismerjék az adatbázis-kezelésnél használt legfontosabb DML-parancsok használatát.  </w:t>
      </w:r>
    </w:p>
    <w:p w:rsidR="008C115B" w:rsidRPr="00F83730" w:rsidRDefault="008C115B" w:rsidP="00F83730">
      <w:pPr>
        <w:spacing w:after="0" w:line="276" w:lineRule="auto"/>
        <w:ind w:left="293" w:right="0"/>
        <w:rPr>
          <w:szCs w:val="24"/>
        </w:rPr>
      </w:pPr>
      <w:r w:rsidRPr="00F83730">
        <w:rPr>
          <w:szCs w:val="24"/>
        </w:rPr>
        <w:t xml:space="preserve">A témakör elvégzése után a tanuló képes lesz ezen parancsok alkalmazására: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az INSERT utasítást rekordok hozzáadására.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az UPDATE utasítást az adatok módosítására.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 DELETE utasítást rekordok törlésére.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tabs>
          <w:tab w:val="center" w:pos="845"/>
          <w:tab w:val="center" w:pos="2643"/>
        </w:tabs>
        <w:spacing w:after="0" w:line="276" w:lineRule="auto"/>
        <w:ind w:left="0" w:right="0" w:firstLine="0"/>
        <w:jc w:val="left"/>
        <w:rPr>
          <w:b/>
          <w:szCs w:val="24"/>
        </w:rPr>
      </w:pPr>
      <w:r w:rsidRPr="00A923AB">
        <w:rPr>
          <w:b/>
          <w:szCs w:val="24"/>
        </w:rPr>
        <w:t xml:space="preserve">Lekérdezések </w:t>
      </w:r>
    </w:p>
    <w:p w:rsidR="008C115B" w:rsidRPr="00F83730" w:rsidRDefault="008C115B" w:rsidP="00F83730">
      <w:pPr>
        <w:spacing w:after="0" w:line="276" w:lineRule="auto"/>
        <w:ind w:right="0"/>
        <w:rPr>
          <w:szCs w:val="24"/>
        </w:rPr>
      </w:pPr>
      <w:r w:rsidRPr="00F83730">
        <w:rPr>
          <w:szCs w:val="24"/>
        </w:rPr>
        <w:t xml:space="preserve">A témakör célja, hogy a tanulók megismerjék az adatok lekérdezésére használt SELECT parancs használatát.  </w:t>
      </w:r>
    </w:p>
    <w:p w:rsidR="008C115B" w:rsidRPr="00F83730" w:rsidRDefault="008C115B" w:rsidP="00F83730">
      <w:pPr>
        <w:spacing w:after="0" w:line="276" w:lineRule="auto"/>
        <w:ind w:right="0"/>
        <w:rPr>
          <w:szCs w:val="24"/>
        </w:rPr>
      </w:pPr>
      <w:r w:rsidRPr="00F83730">
        <w:rPr>
          <w:szCs w:val="24"/>
        </w:rPr>
        <w:t>A témakör elvégzése után a tanuló képes lesz egyszerű, többtáblás lekérdezések készítésére: ‒</w:t>
      </w:r>
      <w:r w:rsidRPr="00F83730">
        <w:rPr>
          <w:rFonts w:eastAsia="Arial"/>
          <w:szCs w:val="24"/>
        </w:rPr>
        <w:t xml:space="preserve"> </w:t>
      </w:r>
      <w:r w:rsidRPr="00F83730">
        <w:rPr>
          <w:szCs w:val="24"/>
        </w:rPr>
        <w:t xml:space="preserve">Ismeri a SELECT utasítás szerepét, szintaxisát.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az adatsorok szűrésére használt WHERE záradék használatát, a záradékban használható operátorokat (=, &lt;=, &gt;=, &lt;&gt;, &gt;, &lt;, !=, ^=, BETWEEN, IN, LIKE, IS NULL, IS NOT NULL, AND, OR, NOT) és alkalmazásukat.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az adatsorok rendezésre használt ORDER BY záradékot, képes egy- vagy többkulcsos rendezési sorrendet beállítani.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az álnevek szerepét és használatát a lekérdezésekben.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 helyettesítő (wildcard) karaktereket és alkalmazásukat.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Ismeri az ismétlődő sorok elnyomását, a DISTINCT záradék alkalmazását. ‒</w:t>
      </w:r>
      <w:r w:rsidRPr="00F83730">
        <w:rPr>
          <w:rFonts w:eastAsia="Arial"/>
          <w:szCs w:val="24"/>
        </w:rPr>
        <w:t xml:space="preserve"> </w:t>
      </w:r>
      <w:r w:rsidRPr="00F83730">
        <w:rPr>
          <w:szCs w:val="24"/>
        </w:rPr>
        <w:t xml:space="preserve">Ismeri a táblák összekapcsolása során alkalmazott záradékokat (INNER, LEFT, RIGHT JOIN).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az adatok csoportosítására szolgáló GROUP BY záradék használatát.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Ismeri a csoportosított adatok szűrése során használt HAVING záradékot. ‒</w:t>
      </w:r>
      <w:r w:rsidRPr="00F83730">
        <w:rPr>
          <w:rFonts w:eastAsia="Arial"/>
          <w:szCs w:val="24"/>
        </w:rPr>
        <w:t xml:space="preserve"> </w:t>
      </w:r>
      <w:r w:rsidRPr="00F83730">
        <w:rPr>
          <w:szCs w:val="24"/>
        </w:rPr>
        <w:t>Ismeri a megjelenő adatsorok limitálása során használt záradékot (például TOP/LIMIT). ‒</w:t>
      </w:r>
      <w:r w:rsidRPr="00F83730">
        <w:rPr>
          <w:rFonts w:eastAsia="Arial"/>
          <w:szCs w:val="24"/>
        </w:rPr>
        <w:t xml:space="preserve"> </w:t>
      </w:r>
      <w:r w:rsidRPr="00F83730">
        <w:rPr>
          <w:szCs w:val="24"/>
        </w:rPr>
        <w:t xml:space="preserve">Ismeri a számított mezők készítésének módját.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az aggregált függvények (COUNT(), MIN(), MAX(), SUM(), AVG()) használatát.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lekérdezésben használt egyéb függvények (CONCAT(), FORMAT(), LENGTH(), SUBSTR(), REPLACE(), TRUNC(), ROUND() stb.) használatát.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tabs>
          <w:tab w:val="center" w:pos="845"/>
          <w:tab w:val="center" w:pos="3806"/>
        </w:tabs>
        <w:spacing w:after="0" w:line="276" w:lineRule="auto"/>
        <w:ind w:left="0" w:right="0" w:firstLine="0"/>
        <w:jc w:val="left"/>
        <w:rPr>
          <w:b/>
          <w:szCs w:val="24"/>
        </w:rPr>
      </w:pPr>
      <w:r w:rsidRPr="00A923AB">
        <w:rPr>
          <w:rFonts w:eastAsia="Calibri"/>
          <w:b/>
          <w:szCs w:val="24"/>
        </w:rPr>
        <w:tab/>
      </w:r>
      <w:r w:rsidRPr="00A923AB">
        <w:rPr>
          <w:b/>
          <w:szCs w:val="24"/>
        </w:rPr>
        <w:t xml:space="preserve">Adatbázisok mentése és helyreállítása </w:t>
      </w:r>
    </w:p>
    <w:p w:rsidR="008C115B" w:rsidRPr="00F83730" w:rsidRDefault="008C115B" w:rsidP="00F83730">
      <w:pPr>
        <w:spacing w:after="0" w:line="276" w:lineRule="auto"/>
        <w:ind w:right="0"/>
        <w:rPr>
          <w:szCs w:val="24"/>
        </w:rPr>
      </w:pPr>
      <w:r w:rsidRPr="00F83730">
        <w:rPr>
          <w:szCs w:val="24"/>
        </w:rPr>
        <w:t xml:space="preserve">A témakör célja, hogy a tanulók megismerjék az adatbázisok archiválásának szerepét, a mentéshez és a helyreállításhoz használt parancsok alkalmazását.  </w:t>
      </w:r>
    </w:p>
    <w:p w:rsidR="008C115B" w:rsidRPr="00F83730" w:rsidRDefault="008C115B" w:rsidP="00F83730">
      <w:pPr>
        <w:spacing w:after="0" w:line="276" w:lineRule="auto"/>
        <w:ind w:right="0"/>
        <w:rPr>
          <w:szCs w:val="24"/>
        </w:rPr>
      </w:pPr>
      <w:r w:rsidRPr="00F83730">
        <w:rPr>
          <w:szCs w:val="24"/>
        </w:rPr>
        <w:t xml:space="preserve">A témakör elvégzése után a tanuló képes lesz adatbázisok archiválására és helyreállítására.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Ismeri a teljes és az inkrementális mentés szerepét, valamint a választott SQLszerveren a mentéshez alkalmazott parancsokat.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Ismeri a helyreállítás típusait, a helyreállításhoz használt parancsokat.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pStyle w:val="Cmsor1"/>
        <w:spacing w:line="276" w:lineRule="auto"/>
        <w:rPr>
          <w:sz w:val="24"/>
          <w:szCs w:val="24"/>
        </w:rPr>
      </w:pPr>
      <w:bookmarkStart w:id="40" w:name="_Toc190884454"/>
      <w:r w:rsidRPr="00F83730">
        <w:rPr>
          <w:sz w:val="24"/>
          <w:szCs w:val="24"/>
        </w:rPr>
        <w:t>Szakmai angol megnevezésű tanulási terület</w:t>
      </w:r>
      <w:bookmarkEnd w:id="40"/>
      <w:r w:rsidRPr="00F83730">
        <w:rPr>
          <w:sz w:val="24"/>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A923AB">
      <w:pPr>
        <w:pStyle w:val="Cmsor2"/>
      </w:pPr>
      <w:r w:rsidRPr="00F83730">
        <w:rPr>
          <w:rFonts w:eastAsia="Calibri"/>
        </w:rPr>
        <w:tab/>
      </w:r>
      <w:bookmarkStart w:id="41" w:name="_Toc190884455"/>
      <w:r w:rsidRPr="00F83730">
        <w:t xml:space="preserve">A tanulási terület tantárgyainak összóraszáma:  </w:t>
      </w:r>
      <w:r w:rsidRPr="00F83730">
        <w:tab/>
      </w:r>
      <w:r w:rsidR="00A923AB">
        <w:tab/>
      </w:r>
      <w:r w:rsidR="00A923AB">
        <w:tab/>
      </w:r>
      <w:r w:rsidR="00A923AB">
        <w:tab/>
      </w:r>
      <w:r w:rsidRPr="00F83730">
        <w:t>144/134 óra</w:t>
      </w:r>
      <w:bookmarkEnd w:id="41"/>
      <w:r w:rsidRPr="00F83730">
        <w:t xml:space="preserve"> </w:t>
      </w:r>
    </w:p>
    <w:p w:rsidR="008C115B" w:rsidRPr="00F83730" w:rsidRDefault="008C115B" w:rsidP="00F83730">
      <w:pPr>
        <w:spacing w:after="0" w:line="276" w:lineRule="auto"/>
        <w:ind w:left="0" w:right="0" w:firstLine="0"/>
        <w:rPr>
          <w:szCs w:val="24"/>
        </w:rPr>
      </w:pPr>
      <w:r w:rsidRPr="00F83730">
        <w:rPr>
          <w:szCs w:val="24"/>
        </w:rPr>
        <w:t xml:space="preserve">A tanulási terület tartalmi összefoglalója </w:t>
      </w:r>
    </w:p>
    <w:p w:rsidR="008C115B" w:rsidRPr="00F83730" w:rsidRDefault="008C115B" w:rsidP="00F83730">
      <w:pPr>
        <w:spacing w:after="0" w:line="276" w:lineRule="auto"/>
        <w:ind w:right="0"/>
        <w:rPr>
          <w:szCs w:val="24"/>
        </w:rPr>
      </w:pPr>
      <w:r w:rsidRPr="00F83730">
        <w:rPr>
          <w:szCs w:val="24"/>
        </w:rPr>
        <w:t xml:space="preserve">A műszaki területen általában, de az informatikában különösen fontos szerepe van az angol nyelvnek. Egy informatikus esetében sem a tanulási folyamat, sem pedig a munkavégzés nem lehet hatékony a megfelelő szintű angol nyelvi tudás nélkül. Az IT-munkahelyeken egyértelmű elvárás az angol nyelvtudás, ennek hiányában még erős szakmai ismeretek birtokában is szinte lehetetlen elhelyezkedni. </w:t>
      </w:r>
    </w:p>
    <w:p w:rsidR="008C115B" w:rsidRPr="00F83730" w:rsidRDefault="008C115B" w:rsidP="00F83730">
      <w:pPr>
        <w:spacing w:after="0" w:line="276" w:lineRule="auto"/>
        <w:ind w:right="0"/>
        <w:rPr>
          <w:szCs w:val="24"/>
        </w:rPr>
      </w:pPr>
      <w:r w:rsidRPr="00F83730">
        <w:rPr>
          <w:szCs w:val="24"/>
        </w:rPr>
        <w:t xml:space="preserve">A tanulási terület elsődleges célja nem az, hogy speciális informatikai kifejezéseket tanuljanak meg a tanulók, hanem az, hogy hozzájáruljon megfelelő szintű angol nyelvi kompetencia kialakulásához. </w:t>
      </w:r>
    </w:p>
    <w:p w:rsidR="008C115B" w:rsidRDefault="008C115B" w:rsidP="00F83730">
      <w:pPr>
        <w:spacing w:after="0" w:line="276" w:lineRule="auto"/>
        <w:ind w:left="0" w:right="0" w:firstLine="0"/>
        <w:jc w:val="left"/>
        <w:rPr>
          <w:szCs w:val="24"/>
        </w:rPr>
      </w:pPr>
      <w:r w:rsidRPr="00F83730">
        <w:rPr>
          <w:szCs w:val="24"/>
        </w:rPr>
        <w:t xml:space="preserve"> </w:t>
      </w:r>
    </w:p>
    <w:p w:rsidR="00551917" w:rsidRPr="00F83730" w:rsidRDefault="00551917" w:rsidP="00F83730">
      <w:pPr>
        <w:spacing w:after="0" w:line="276" w:lineRule="auto"/>
        <w:ind w:left="0" w:right="0" w:firstLine="0"/>
        <w:jc w:val="left"/>
        <w:rPr>
          <w:szCs w:val="24"/>
        </w:rPr>
      </w:pPr>
    </w:p>
    <w:p w:rsidR="008C115B" w:rsidRPr="00F83730" w:rsidRDefault="008C115B" w:rsidP="00A923AB">
      <w:pPr>
        <w:pStyle w:val="Cmsor2"/>
      </w:pPr>
      <w:bookmarkStart w:id="42" w:name="_Toc190884456"/>
      <w:r w:rsidRPr="00F83730">
        <w:t xml:space="preserve">Szakmai angol tantárgy </w:t>
      </w:r>
      <w:r w:rsidRPr="00F83730">
        <w:tab/>
      </w:r>
      <w:r w:rsidR="00A923AB">
        <w:tab/>
      </w:r>
      <w:r w:rsidR="00A923AB">
        <w:tab/>
      </w:r>
      <w:r w:rsidR="00A923AB">
        <w:tab/>
      </w:r>
      <w:r w:rsidR="00A923AB">
        <w:tab/>
      </w:r>
      <w:r w:rsidR="00A923AB">
        <w:tab/>
      </w:r>
      <w:r w:rsidR="00A923AB">
        <w:tab/>
      </w:r>
      <w:r w:rsidR="00A923AB">
        <w:tab/>
      </w:r>
      <w:r w:rsidRPr="00F83730">
        <w:t>144/134 óra</w:t>
      </w:r>
      <w:bookmarkEnd w:id="42"/>
      <w:r w:rsidRPr="00F83730">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 tantárgy tanításának fő célja </w:t>
      </w:r>
    </w:p>
    <w:p w:rsidR="008C115B" w:rsidRPr="00F83730" w:rsidRDefault="008C115B" w:rsidP="00F83730">
      <w:pPr>
        <w:spacing w:after="0" w:line="276" w:lineRule="auto"/>
        <w:ind w:right="0"/>
        <w:rPr>
          <w:szCs w:val="24"/>
        </w:rPr>
      </w:pPr>
      <w:r w:rsidRPr="00F83730">
        <w:rPr>
          <w:szCs w:val="24"/>
        </w:rPr>
        <w:t xml:space="preserve">A tantárgy elsődleges célja az, hogy hozzájáruljon olyan szintű angol nyelvi kompetencia kialakulásához, amivel a tanulók IT-munkakörnyezetben is képesek lesznek angolul szóban és írásban magabiztosan kommunikálni, valamint könnyedén megérteni és feldolgozni az írásos, hang- vagy videóalapú szakmai anyagokat.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 tantárgyat oktató végzettségére, szakképesítésére, munkatapasztalatára vonatkozó speciális elvárások </w:t>
      </w:r>
    </w:p>
    <w:p w:rsidR="008C115B" w:rsidRPr="00F83730" w:rsidRDefault="008C115B" w:rsidP="00F83730">
      <w:pPr>
        <w:spacing w:after="0" w:line="276" w:lineRule="auto"/>
        <w:ind w:left="437" w:right="0"/>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A923AB" w:rsidRDefault="008C115B" w:rsidP="00F83730">
      <w:pPr>
        <w:spacing w:after="0" w:line="276" w:lineRule="auto"/>
        <w:ind w:right="0"/>
        <w:rPr>
          <w:b/>
          <w:szCs w:val="24"/>
        </w:rPr>
      </w:pPr>
      <w:r w:rsidRPr="00A923AB">
        <w:rPr>
          <w:b/>
          <w:szCs w:val="24"/>
        </w:rPr>
        <w:t xml:space="preserve">Kapcsolódó közismereti, szakmai tartalmak </w:t>
      </w:r>
    </w:p>
    <w:p w:rsidR="008C115B" w:rsidRPr="00F83730" w:rsidRDefault="008C115B" w:rsidP="00F83730">
      <w:pPr>
        <w:spacing w:after="0" w:line="276" w:lineRule="auto"/>
        <w:ind w:left="437" w:right="0"/>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right="0"/>
        <w:rPr>
          <w:szCs w:val="24"/>
        </w:rPr>
      </w:pPr>
      <w:r w:rsidRPr="00F83730">
        <w:rPr>
          <w:szCs w:val="24"/>
        </w:rPr>
        <w:t xml:space="preserve">A képzés órakeretének legalább 0%-át gyakorlati helyszínen (tanműhely, üzem </w:t>
      </w:r>
    </w:p>
    <w:p w:rsidR="008C115B" w:rsidRPr="00F83730" w:rsidRDefault="008C115B" w:rsidP="00F83730">
      <w:pPr>
        <w:spacing w:after="0" w:line="276" w:lineRule="auto"/>
        <w:ind w:left="1004" w:right="0"/>
        <w:rPr>
          <w:szCs w:val="24"/>
        </w:rPr>
      </w:pPr>
      <w:r w:rsidRPr="00F83730">
        <w:rPr>
          <w:szCs w:val="24"/>
        </w:rPr>
        <w:t xml:space="preserve">stb.) kell lebonyolítani.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pStyle w:val="Cmsor6"/>
        <w:spacing w:after="0" w:line="276" w:lineRule="auto"/>
        <w:ind w:right="0"/>
        <w:rPr>
          <w:szCs w:val="24"/>
        </w:rPr>
      </w:pPr>
      <w:r w:rsidRPr="00F83730">
        <w:rPr>
          <w:szCs w:val="24"/>
        </w:rPr>
        <w:t xml:space="preserve">A tantárgy oktatása során fejlesztendő kompetenciák </w:t>
      </w:r>
    </w:p>
    <w:p w:rsidR="008C115B" w:rsidRPr="00F83730" w:rsidRDefault="008C115B" w:rsidP="00F83730">
      <w:pPr>
        <w:spacing w:after="0" w:line="276" w:lineRule="auto"/>
        <w:ind w:left="0" w:right="0" w:firstLine="0"/>
        <w:jc w:val="left"/>
        <w:rPr>
          <w:szCs w:val="24"/>
        </w:rPr>
      </w:pPr>
      <w:r w:rsidRPr="00F83730">
        <w:rPr>
          <w:szCs w:val="24"/>
        </w:rPr>
        <w:t xml:space="preserve"> </w:t>
      </w:r>
    </w:p>
    <w:tbl>
      <w:tblPr>
        <w:tblStyle w:val="TableGrid"/>
        <w:tblW w:w="9290" w:type="dxa"/>
        <w:tblInd w:w="-108" w:type="dxa"/>
        <w:tblCellMar>
          <w:top w:w="54" w:type="dxa"/>
          <w:left w:w="108" w:type="dxa"/>
          <w:right w:w="85" w:type="dxa"/>
        </w:tblCellMar>
        <w:tblLook w:val="04A0" w:firstRow="1" w:lastRow="0" w:firstColumn="1" w:lastColumn="0" w:noHBand="0" w:noVBand="1"/>
      </w:tblPr>
      <w:tblGrid>
        <w:gridCol w:w="1801"/>
        <w:gridCol w:w="2012"/>
        <w:gridCol w:w="1551"/>
        <w:gridCol w:w="1987"/>
        <w:gridCol w:w="1939"/>
      </w:tblGrid>
      <w:tr w:rsidR="008C115B" w:rsidRPr="00F83730" w:rsidTr="006A4EF9">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24" w:firstLine="0"/>
              <w:jc w:val="center"/>
              <w:rPr>
                <w:szCs w:val="24"/>
              </w:rPr>
            </w:pPr>
            <w:r w:rsidRPr="00F83730">
              <w:rPr>
                <w:b/>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center"/>
              <w:rPr>
                <w:szCs w:val="24"/>
              </w:rPr>
            </w:pPr>
            <w:r w:rsidRPr="00F83730">
              <w:rPr>
                <w:b/>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238" w:right="255" w:firstLine="0"/>
              <w:jc w:val="center"/>
              <w:rPr>
                <w:szCs w:val="24"/>
              </w:rPr>
            </w:pPr>
            <w:r w:rsidRPr="00F83730">
              <w:rPr>
                <w:b/>
                <w:szCs w:val="24"/>
              </w:rPr>
              <w:t xml:space="preserve">Általános  és szakmához  </w:t>
            </w:r>
          </w:p>
          <w:p w:rsidR="008C115B" w:rsidRPr="00F83730" w:rsidRDefault="008C115B" w:rsidP="00F83730">
            <w:pPr>
              <w:spacing w:after="0" w:line="276" w:lineRule="auto"/>
              <w:ind w:left="0" w:right="0" w:firstLine="0"/>
              <w:jc w:val="center"/>
              <w:rPr>
                <w:szCs w:val="24"/>
              </w:rPr>
            </w:pPr>
            <w:r w:rsidRPr="00F83730">
              <w:rPr>
                <w:b/>
                <w:szCs w:val="24"/>
              </w:rPr>
              <w:t xml:space="preserve">kötődő digitális kompetenciák </w:t>
            </w:r>
          </w:p>
        </w:tc>
      </w:tr>
      <w:tr w:rsidR="008C115B" w:rsidRPr="00F83730" w:rsidTr="006A4EF9">
        <w:trPr>
          <w:trHeight w:val="1159"/>
        </w:trPr>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Munkatársakkal és ügyfelekkel angol nyelven kommuni-</w:t>
            </w:r>
          </w:p>
          <w:p w:rsidR="008C115B" w:rsidRPr="00F83730" w:rsidRDefault="008C115B" w:rsidP="00F83730">
            <w:pPr>
              <w:spacing w:after="0" w:line="276" w:lineRule="auto"/>
              <w:ind w:left="0" w:right="0" w:firstLine="0"/>
              <w:jc w:val="left"/>
              <w:rPr>
                <w:szCs w:val="24"/>
              </w:rPr>
            </w:pPr>
            <w:r w:rsidRPr="00F83730">
              <w:rPr>
                <w:szCs w:val="24"/>
              </w:rPr>
              <w:t xml:space="preserve">kál szóban és írásban egyaránt.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Levelezési és kommunikációs formulák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Szorgalom  Igyekezet Fejlődőképesség </w:t>
            </w:r>
          </w:p>
          <w:p w:rsidR="008C115B" w:rsidRPr="00F83730" w:rsidRDefault="008C115B" w:rsidP="00F83730">
            <w:pPr>
              <w:spacing w:after="0" w:line="276" w:lineRule="auto"/>
              <w:ind w:left="0" w:right="0" w:firstLine="0"/>
              <w:jc w:val="left"/>
              <w:rPr>
                <w:szCs w:val="24"/>
              </w:rPr>
            </w:pPr>
            <w:r w:rsidRPr="00F83730">
              <w:rPr>
                <w:szCs w:val="24"/>
              </w:rPr>
              <w:t xml:space="preserve">Önfejlesztés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Irodai szoftverek </w:t>
            </w:r>
          </w:p>
          <w:p w:rsidR="008C115B" w:rsidRPr="00F83730" w:rsidRDefault="008C115B" w:rsidP="00F83730">
            <w:pPr>
              <w:spacing w:after="0" w:line="276" w:lineRule="auto"/>
              <w:ind w:left="0" w:right="0" w:firstLine="0"/>
              <w:jc w:val="left"/>
              <w:rPr>
                <w:szCs w:val="24"/>
              </w:rPr>
            </w:pPr>
            <w:r w:rsidRPr="00F83730">
              <w:rPr>
                <w:szCs w:val="24"/>
              </w:rPr>
              <w:t xml:space="preserve">(pl. szövegszerkesztő) és elektronikus levelezés használata </w:t>
            </w:r>
          </w:p>
        </w:tc>
      </w:tr>
      <w:tr w:rsidR="008C115B" w:rsidRPr="00F83730" w:rsidTr="006A4EF9">
        <w:trPr>
          <w:trHeight w:val="698"/>
        </w:trPr>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Szakmai témában angol nyelvű prezentációt készít.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0" w:type="auto"/>
            <w:vMerge/>
            <w:tcBorders>
              <w:top w:val="nil"/>
              <w:left w:val="single" w:sz="4" w:space="0" w:color="000000"/>
              <w:bottom w:val="nil"/>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Prezentálás (módszertan, szoftver, </w:t>
            </w:r>
          </w:p>
          <w:p w:rsidR="008C115B" w:rsidRPr="00F83730" w:rsidRDefault="008C115B" w:rsidP="00F83730">
            <w:pPr>
              <w:spacing w:after="0" w:line="276" w:lineRule="auto"/>
              <w:ind w:left="0" w:right="0" w:firstLine="0"/>
              <w:jc w:val="left"/>
              <w:rPr>
                <w:szCs w:val="24"/>
              </w:rPr>
            </w:pPr>
            <w:r w:rsidRPr="00F83730">
              <w:rPr>
                <w:szCs w:val="24"/>
              </w:rPr>
              <w:t xml:space="preserve">technika) </w:t>
            </w:r>
          </w:p>
        </w:tc>
      </w:tr>
      <w:tr w:rsidR="008C115B" w:rsidRPr="00F83730" w:rsidTr="006A4EF9">
        <w:trPr>
          <w:trHeight w:val="1162"/>
        </w:trPr>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Angol nyelvű általános és speciális informatikai kifejezéseket használva keres az interneten.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Keresőkifejezések, beállítások ismerete Keresőmotorok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Hatékony internetes keresés </w:t>
            </w:r>
          </w:p>
        </w:tc>
      </w:tr>
      <w:tr w:rsidR="008C115B" w:rsidRPr="00F83730" w:rsidTr="006A4EF9">
        <w:trPr>
          <w:trHeight w:val="1162"/>
        </w:trPr>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r w:rsidRPr="00F83730">
              <w:rPr>
                <w:szCs w:val="24"/>
              </w:rPr>
              <w:t xml:space="preserve">Olvassa és értelmezi az interneten elérhető angol nyelvű szakmai anyagokat.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Internetes szakmai portálok ismerete </w:t>
            </w: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8C115B" w:rsidRPr="00F83730" w:rsidRDefault="008C115B" w:rsidP="00F83730">
            <w:pPr>
              <w:spacing w:after="0" w:line="276"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C115B" w:rsidRPr="00F83730" w:rsidRDefault="008C115B" w:rsidP="00F83730">
            <w:pPr>
              <w:spacing w:after="0" w:line="276" w:lineRule="auto"/>
              <w:ind w:left="0" w:right="0" w:firstLine="0"/>
              <w:jc w:val="left"/>
              <w:rPr>
                <w:szCs w:val="24"/>
              </w:rPr>
            </w:pPr>
            <w:r w:rsidRPr="00F83730">
              <w:rPr>
                <w:szCs w:val="24"/>
              </w:rPr>
              <w:t xml:space="preserve"> </w:t>
            </w:r>
          </w:p>
        </w:tc>
      </w:tr>
    </w:tbl>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F83730" w:rsidRDefault="008C115B" w:rsidP="00F83730">
      <w:pPr>
        <w:pStyle w:val="Cmsor6"/>
        <w:spacing w:after="0" w:line="276" w:lineRule="auto"/>
        <w:ind w:left="0" w:right="0" w:firstLine="0"/>
        <w:rPr>
          <w:szCs w:val="24"/>
        </w:rPr>
      </w:pPr>
      <w:r w:rsidRPr="00F83730">
        <w:rPr>
          <w:szCs w:val="24"/>
        </w:rPr>
        <w:t xml:space="preserve">A tantárgy témakörei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551917" w:rsidRDefault="008C115B" w:rsidP="00F83730">
      <w:pPr>
        <w:tabs>
          <w:tab w:val="center" w:pos="905"/>
          <w:tab w:val="center" w:pos="3149"/>
        </w:tabs>
        <w:spacing w:after="0" w:line="276" w:lineRule="auto"/>
        <w:ind w:left="0" w:right="0" w:firstLine="0"/>
        <w:jc w:val="left"/>
        <w:rPr>
          <w:b/>
          <w:szCs w:val="24"/>
        </w:rPr>
      </w:pPr>
      <w:r w:rsidRPr="00551917">
        <w:rPr>
          <w:rFonts w:eastAsia="Calibri"/>
          <w:b/>
          <w:szCs w:val="24"/>
        </w:rPr>
        <w:tab/>
      </w:r>
      <w:r w:rsidRPr="00551917">
        <w:rPr>
          <w:b/>
          <w:szCs w:val="24"/>
        </w:rPr>
        <w:t>Hallás utáni szövegértés</w:t>
      </w:r>
      <w:r w:rsidRPr="00551917">
        <w:rPr>
          <w:b/>
          <w:i/>
          <w:szCs w:val="24"/>
        </w:rPr>
        <w:t xml:space="preserve"> </w:t>
      </w:r>
    </w:p>
    <w:p w:rsidR="008C115B" w:rsidRPr="00F83730" w:rsidRDefault="008C115B" w:rsidP="00F83730">
      <w:pPr>
        <w:spacing w:after="0" w:line="276" w:lineRule="auto"/>
        <w:ind w:right="0"/>
        <w:rPr>
          <w:szCs w:val="24"/>
        </w:rPr>
      </w:pPr>
      <w:r w:rsidRPr="00F83730">
        <w:rPr>
          <w:szCs w:val="24"/>
        </w:rPr>
        <w:t xml:space="preserve">A témakör elsődleges célja, hogy az angol nyelvű hallás utáni szövegértést fejlessze, és felkészítsen a későbbi önálló szóbeli kommunikációra. A tanulók számára az informatika területe vonzó és könnyen befogadható közeg, az IT nyelve rengeteg nemzetközi kifejezést és a tanulók által a hétköznapi tevékenységeik során már korábban megismert angol nyelvű kifejezést tartalmaz. Ez könnyebbé teszi számukra az ilyen típusú hallott szövegek megértését. A témakör során bevezető szintű szakmai ismereteket feldolgozó angol nyelvű videót néznek meg, szükség szerinti ismétléssel. A videó kiválasztásánál ügyelni kell arra, hogy valóban csak nagyon egyszerű, alapszintű szakmai ismeretek tartalmazzon, megértése egy laikus számára se okozzon nehézséget. Célszerű olyan anyagot használni, ahol mód van feliratozásra is, illetve ahol a megértést a videón látható képi megjelenítés (pl. prezentáció, élő bemutató) is segíti. A videó kiváltható hasonló szakmai szintet feldolgozó, animációval ellátott és narrációval vagy párbeszéddel kísért interaktív elektronikus tananyaggal is. A videók többszöri megtekintése közben és után természetesen szükség van azok megbeszélésére, a nehezebben érthető kifejezések tisztázására.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551917" w:rsidRDefault="008C115B" w:rsidP="00F83730">
      <w:pPr>
        <w:tabs>
          <w:tab w:val="center" w:pos="905"/>
          <w:tab w:val="center" w:pos="3094"/>
        </w:tabs>
        <w:spacing w:after="0" w:line="276" w:lineRule="auto"/>
        <w:ind w:left="0" w:right="0" w:firstLine="0"/>
        <w:jc w:val="left"/>
        <w:rPr>
          <w:b/>
          <w:szCs w:val="24"/>
        </w:rPr>
      </w:pPr>
      <w:r w:rsidRPr="00551917">
        <w:rPr>
          <w:b/>
          <w:szCs w:val="24"/>
        </w:rPr>
        <w:t>Szóbeli kommunikáció</w:t>
      </w:r>
      <w:r w:rsidRPr="00551917">
        <w:rPr>
          <w:b/>
          <w:i/>
          <w:szCs w:val="24"/>
        </w:rPr>
        <w:t xml:space="preserve"> </w:t>
      </w:r>
    </w:p>
    <w:p w:rsidR="008C115B" w:rsidRPr="00F83730" w:rsidRDefault="008C115B" w:rsidP="00F83730">
      <w:pPr>
        <w:spacing w:after="0" w:line="276" w:lineRule="auto"/>
        <w:ind w:right="0"/>
        <w:rPr>
          <w:szCs w:val="24"/>
        </w:rPr>
      </w:pPr>
      <w:r w:rsidRPr="00F83730">
        <w:rPr>
          <w:szCs w:val="24"/>
        </w:rPr>
        <w:t xml:space="preserve">A témakör célja, hogy a beszédkészséget fejlessze. Míg az előző témakör során nem feltétlenül kellett megszólalniuk a tanulóknak, ebben a részben a legfontosabb feladat, hogy önállóan beszéljenek egy témáról angolul, illetve hétköznapi, munkahelyi vagy más, informatikához kapcsolódó környezetben zajló szituációban párbeszédet folytassanak. </w:t>
      </w:r>
    </w:p>
    <w:p w:rsidR="008C115B" w:rsidRPr="00F83730" w:rsidRDefault="008C115B" w:rsidP="00F83730">
      <w:pPr>
        <w:spacing w:after="0" w:line="276" w:lineRule="auto"/>
        <w:ind w:right="0"/>
        <w:rPr>
          <w:szCs w:val="24"/>
        </w:rPr>
      </w:pPr>
      <w:r w:rsidRPr="00F83730">
        <w:rPr>
          <w:szCs w:val="24"/>
        </w:rPr>
        <w:t xml:space="preserve">A tanulók adjanak elő rövidebb bemutatót általuk választott szakmai témában, vagy kiválaszthatnak egy előző témakörben feldolgozott videót, és annak egy részét ismétlik el, adják elő újra. Időt kell adni az önálló gyakorlásra, és csak akkor kérni az osztály előtti megszólalást, ha a tanuló már magabiztosan képes a bemutató pár perces szövegét előadni. Legyen lehetőség kiegészítő eszközök, pl. prezentáció használatára is, mert ez megkönnyítheti az előadást, és segít legyőzni a kezdeti szorongást. </w:t>
      </w:r>
    </w:p>
    <w:p w:rsidR="008C115B" w:rsidRPr="00F83730" w:rsidRDefault="008C115B" w:rsidP="00F83730">
      <w:pPr>
        <w:spacing w:after="0" w:line="276" w:lineRule="auto"/>
        <w:ind w:right="0"/>
        <w:rPr>
          <w:szCs w:val="24"/>
        </w:rPr>
      </w:pPr>
      <w:r w:rsidRPr="00F83730">
        <w:rPr>
          <w:szCs w:val="24"/>
        </w:rPr>
        <w:t xml:space="preserve">A témakör második részében egyszerű szituációkban kell párbeszédet folyatniuk a tanulóknak egymással vagy a tanárral. Olyan témaköröket és szituációs helyzeteket érdemes keresni, amelyek közel állnak a tanulókhoz. Például megbeszélhetik egymással kedvenc PC-s játékuk új kiadásának újdonságait vagy egyeztethetik, hogy mikor fognak aznap este közösen játszani. Fogódzóként érdemes néhány gyakori és jól használható fordulatot és kifejezést előre megbeszélni, és kérni a tanulókat, hogy ezeket építsék be a dialógusokba. A témakör során nem az a cél, hogy összetettebb nyelvi szerkezeteket vagy nagyon választékos szókincset használjanak, a hangsúly a magabiztos megszólaláson van.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551917" w:rsidRDefault="008C115B" w:rsidP="00F83730">
      <w:pPr>
        <w:tabs>
          <w:tab w:val="center" w:pos="905"/>
          <w:tab w:val="center" w:pos="4742"/>
        </w:tabs>
        <w:spacing w:after="0" w:line="276" w:lineRule="auto"/>
        <w:ind w:left="0" w:right="0" w:firstLine="0"/>
        <w:jc w:val="left"/>
        <w:rPr>
          <w:b/>
          <w:szCs w:val="24"/>
        </w:rPr>
      </w:pPr>
      <w:r w:rsidRPr="00551917">
        <w:rPr>
          <w:b/>
          <w:szCs w:val="24"/>
        </w:rPr>
        <w:t>Szóbeli kommunikáció IT-környezetben projekt alapon I.</w:t>
      </w:r>
      <w:r w:rsidRPr="00551917">
        <w:rPr>
          <w:b/>
          <w:i/>
          <w:szCs w:val="24"/>
        </w:rPr>
        <w:t xml:space="preserve"> </w:t>
      </w:r>
    </w:p>
    <w:p w:rsidR="008C115B" w:rsidRPr="00F83730" w:rsidRDefault="008C115B" w:rsidP="00F83730">
      <w:pPr>
        <w:spacing w:after="0" w:line="276" w:lineRule="auto"/>
        <w:ind w:right="0"/>
        <w:rPr>
          <w:szCs w:val="24"/>
        </w:rPr>
      </w:pPr>
      <w:r w:rsidRPr="00F83730">
        <w:rPr>
          <w:szCs w:val="24"/>
        </w:rPr>
        <w:t xml:space="preserve">Az első két témakörben a hallott szakmai szöveg megértésére és a szóbeli kommunikációra fektettük a hangsúlyt. Ebben a témakörben a két készség elmélyítését végezzük, egy izgalmas projekt keretében. A tanulóknak három-négy fős csoportban egy általuk kiválasztott informatikai termék gyártójának vagy forgalmazójának szerepét kell felvállalniuk. A projekt végeredménye két, saját készítésű, pár perces videó lesz. Az egyiken bemutatják a terméket (mintaként az első témakörben megtekintett videók szolgálhatnak). A csoport minden tagjának szerepelnie kell és meg kell szólalnia a videón. Javasolt megoldás, hogy a bemutató stúdióbeszélgetésként, párbeszédes formában folyjon (ilyenre is számtalan példát lehet találni a videómegosztókon és oktatási portálokon). A másik videón egy videókonferencia-beszélgetés zajlik. A csapat egyik része a cég eladásért felelős részlegét képviseli, míg a többiek vevőként, illetve ügyfélként vesznek részt a beszélgetésben. A cél itt is a termék bemutatása, az ár és a terméktámogatás részleteinek megbeszélése. </w:t>
      </w:r>
    </w:p>
    <w:p w:rsidR="008C115B" w:rsidRPr="00F83730" w:rsidRDefault="008C115B" w:rsidP="00F83730">
      <w:pPr>
        <w:spacing w:after="0" w:line="276" w:lineRule="auto"/>
        <w:ind w:right="0"/>
        <w:rPr>
          <w:szCs w:val="24"/>
        </w:rPr>
      </w:pPr>
      <w:r w:rsidRPr="00F83730">
        <w:rPr>
          <w:szCs w:val="24"/>
        </w:rPr>
        <w:t xml:space="preserve">A kidolgozás során a tanulók minden rendelkezésre álló technikai eszközt használhatnak, így például a videót akár saját mobiltelefonjukkal vagy tabletjükkel is rögzíthetik. Ügyeljünk ugyanakkor arra, hogy ne a technika játssza a főszerepet. Nem szabad hagyni, hogy a rendelkezésre álló idő nagyobb részét a technikai kivitelezés töltse ki. </w:t>
      </w:r>
    </w:p>
    <w:p w:rsidR="00350A84" w:rsidRPr="00F83730" w:rsidRDefault="00350A84" w:rsidP="00F83730">
      <w:pPr>
        <w:spacing w:after="0" w:line="276" w:lineRule="auto"/>
        <w:ind w:left="0" w:right="0" w:firstLine="0"/>
        <w:jc w:val="left"/>
        <w:rPr>
          <w:szCs w:val="24"/>
        </w:rPr>
      </w:pPr>
      <w:r w:rsidRPr="00F83730">
        <w:rPr>
          <w:szCs w:val="24"/>
        </w:rPr>
        <w:t xml:space="preserve"> </w:t>
      </w:r>
    </w:p>
    <w:p w:rsidR="008C115B" w:rsidRPr="00551917" w:rsidRDefault="008C115B" w:rsidP="00F83730">
      <w:pPr>
        <w:spacing w:after="0" w:line="276" w:lineRule="auto"/>
        <w:ind w:left="0" w:right="0" w:firstLine="0"/>
        <w:jc w:val="left"/>
        <w:rPr>
          <w:b/>
          <w:szCs w:val="24"/>
        </w:rPr>
      </w:pPr>
      <w:r w:rsidRPr="00551917">
        <w:rPr>
          <w:b/>
          <w:szCs w:val="24"/>
        </w:rPr>
        <w:t>Írásos angol nyelvű szakmai anyagok feldolgozása</w:t>
      </w:r>
      <w:r w:rsidRPr="00551917">
        <w:rPr>
          <w:b/>
          <w:i/>
          <w:szCs w:val="24"/>
        </w:rPr>
        <w:t xml:space="preserve">  </w:t>
      </w:r>
    </w:p>
    <w:p w:rsidR="008C115B" w:rsidRPr="00F83730" w:rsidRDefault="008C115B" w:rsidP="00F83730">
      <w:pPr>
        <w:spacing w:after="0" w:line="276" w:lineRule="auto"/>
        <w:ind w:right="0"/>
        <w:rPr>
          <w:szCs w:val="24"/>
        </w:rPr>
      </w:pPr>
      <w:r w:rsidRPr="00F83730">
        <w:rPr>
          <w:szCs w:val="24"/>
        </w:rPr>
        <w:t xml:space="preserve">Ebben a témakörben az írásos angol nyelvi szakmai szöveg megértésére helyezzük a hangsúlyt, ami az egyik legfontosabb készség egy informatikus esetében. A megszerzett tudás rendkívül gyorsan elavul, csak az képes jó szakemberré válni (és megmaradni annak), aki folyamatosan tanul és képzi magát. Bár magyar nyelven is szép számmal érhetők el szakmai anyagok, ezek száma meg sem közelíti az angolul elérhető anyagokét. Egy-egy speciális problémára többnyire csak angol nyelvű portálokon és fórumokon lehet megtalálni a választ.  </w:t>
      </w:r>
    </w:p>
    <w:p w:rsidR="008C115B" w:rsidRPr="00F83730" w:rsidRDefault="008C115B" w:rsidP="00F83730">
      <w:pPr>
        <w:spacing w:after="0" w:line="276" w:lineRule="auto"/>
        <w:ind w:right="0"/>
        <w:rPr>
          <w:szCs w:val="24"/>
        </w:rPr>
      </w:pPr>
      <w:r w:rsidRPr="00F83730">
        <w:rPr>
          <w:szCs w:val="24"/>
        </w:rPr>
        <w:t xml:space="preserve">A cél érdekében különböző, angol nyelvű szakmai anyagokat fognak a tanulók tanulmányozni és értelmezni. Az alábbi területekről javasolt angol nyelvű segédanyagokat választani: </w:t>
      </w:r>
    </w:p>
    <w:p w:rsidR="008C115B" w:rsidRPr="00F83730" w:rsidRDefault="008C115B" w:rsidP="00F83730">
      <w:pPr>
        <w:spacing w:after="0" w:line="276" w:lineRule="auto"/>
        <w:ind w:left="988" w:right="0" w:hanging="360"/>
        <w:rPr>
          <w:szCs w:val="24"/>
        </w:rPr>
      </w:pPr>
      <w:r w:rsidRPr="00F83730">
        <w:rPr>
          <w:szCs w:val="24"/>
        </w:rPr>
        <w:t>‒</w:t>
      </w:r>
      <w:r w:rsidRPr="00F83730">
        <w:rPr>
          <w:rFonts w:eastAsia="Arial"/>
          <w:szCs w:val="24"/>
        </w:rPr>
        <w:t xml:space="preserve"> </w:t>
      </w:r>
      <w:r w:rsidRPr="00F83730">
        <w:rPr>
          <w:szCs w:val="24"/>
        </w:rPr>
        <w:t xml:space="preserve">IT-alapismeretek, programozás vagy weblapkészítés témakörben, a szakmai tanulmányaikhoz kapcsolódó bevezető jellegű elektronikus tananyag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Termékleírás, kézikönyv </w:t>
      </w:r>
    </w:p>
    <w:p w:rsidR="008C115B" w:rsidRPr="00F83730" w:rsidRDefault="008C115B" w:rsidP="00F83730">
      <w:pPr>
        <w:spacing w:after="0" w:line="276" w:lineRule="auto"/>
        <w:ind w:left="638" w:right="0"/>
        <w:rPr>
          <w:szCs w:val="24"/>
        </w:rPr>
      </w:pPr>
      <w:r w:rsidRPr="00F83730">
        <w:rPr>
          <w:szCs w:val="24"/>
        </w:rPr>
        <w:t>‒</w:t>
      </w:r>
      <w:r w:rsidRPr="00F83730">
        <w:rPr>
          <w:rFonts w:eastAsia="Arial"/>
          <w:szCs w:val="24"/>
        </w:rPr>
        <w:t xml:space="preserve"> </w:t>
      </w:r>
      <w:r w:rsidRPr="00F83730">
        <w:rPr>
          <w:szCs w:val="24"/>
        </w:rPr>
        <w:t xml:space="preserve">IT-trendekkel, újdonságokkal, hírekkel foglalkozó portál </w:t>
      </w:r>
    </w:p>
    <w:p w:rsidR="008C115B" w:rsidRPr="00F83730" w:rsidRDefault="008C115B" w:rsidP="00F83730">
      <w:pPr>
        <w:spacing w:after="0" w:line="276" w:lineRule="auto"/>
        <w:ind w:right="0"/>
        <w:rPr>
          <w:szCs w:val="24"/>
        </w:rPr>
      </w:pPr>
      <w:r w:rsidRPr="00F83730">
        <w:rPr>
          <w:szCs w:val="24"/>
        </w:rPr>
        <w:t xml:space="preserve">Ügyelni kell arra, hogy egyszerű nyelvezetű és akár laikusok által is befogadható szakmai mélységű anyagot dolgozzanak fel a tanulók. Nem cél, hogy szó szerinti, írásbeli fordítás készüljön, a lényeg a szöveg jelentésének megértése. Hagyjunk időt a tanulóknak az önálló szövegértelmezésre, engedjük, hogy egy-egy szó jelentését önállóan keressék meg egy online szótárban, de semmiképpen ne engedjük, hogy online fordítót használjanak. Az olvasott szövegről kérhetünk értelmező jellegű, rövid, magyar nyelvű összefoglalót. </w:t>
      </w:r>
    </w:p>
    <w:p w:rsidR="00350A84" w:rsidRPr="00F83730" w:rsidRDefault="00350A84" w:rsidP="00F83730">
      <w:pPr>
        <w:spacing w:after="0" w:line="276" w:lineRule="auto"/>
        <w:ind w:left="0" w:right="0" w:firstLine="0"/>
        <w:jc w:val="left"/>
        <w:rPr>
          <w:szCs w:val="24"/>
        </w:rPr>
      </w:pPr>
      <w:r w:rsidRPr="00F83730">
        <w:rPr>
          <w:szCs w:val="24"/>
        </w:rPr>
        <w:t xml:space="preserve"> </w:t>
      </w:r>
    </w:p>
    <w:p w:rsidR="008C115B" w:rsidRPr="00551917" w:rsidRDefault="008C115B" w:rsidP="00F83730">
      <w:pPr>
        <w:spacing w:after="0" w:line="276" w:lineRule="auto"/>
        <w:ind w:left="0" w:right="0" w:firstLine="0"/>
        <w:jc w:val="left"/>
        <w:rPr>
          <w:b/>
          <w:szCs w:val="24"/>
        </w:rPr>
      </w:pPr>
      <w:r w:rsidRPr="00551917">
        <w:rPr>
          <w:b/>
          <w:szCs w:val="24"/>
        </w:rPr>
        <w:t>Angol nyelvű szövegalkotás – e-mail</w:t>
      </w:r>
      <w:r w:rsidRPr="00551917">
        <w:rPr>
          <w:b/>
          <w:i/>
          <w:szCs w:val="24"/>
        </w:rPr>
        <w:t xml:space="preserve"> </w:t>
      </w:r>
    </w:p>
    <w:p w:rsidR="008C115B" w:rsidRPr="00F83730" w:rsidRDefault="00350A84" w:rsidP="00F83730">
      <w:pPr>
        <w:spacing w:after="0" w:line="276" w:lineRule="auto"/>
        <w:ind w:right="0"/>
        <w:rPr>
          <w:szCs w:val="24"/>
        </w:rPr>
      </w:pPr>
      <w:r w:rsidRPr="00F83730">
        <w:rPr>
          <w:szCs w:val="24"/>
        </w:rPr>
        <w:t>A</w:t>
      </w:r>
      <w:r w:rsidR="008C115B" w:rsidRPr="00F83730">
        <w:rPr>
          <w:szCs w:val="24"/>
        </w:rPr>
        <w:t xml:space="preserve"> legtöbb IT-cég nemzetközi környezetben dolgozik, így általánosnak mondható az a szituáció, amely során különböző országokban élő, különböző anyanyelvű munkatársaknak kell közös projekten dolgozniuk. Ilyen esetben szinte mindig az angol a munkanyelv. Leggyakoribb az e-mail-kommunikáció, de eléggé elterjedt az azonnali üzenetküldő szolgáltatások (chat) használata is. A témakör során ezek használatát fogják a tanulók gyakorolni. Az e-mail esetében először röviden át kell tekinteni az angol nyelvű e-mail formai szabályait (megszólítás, köszönetnyilvánítás, elköszönés) és általános formuláit. Érdemes a gyakran előforduló élethelyzetek kezelésére (pl. hogyan kell elnézést kérni késedelem miatt) vonatkozó általános formulákat is megismertetni a tanulókkal. Minél több ilyen építőkockát ismernek, annál könnyebben és magabiztosabban fogalmazzák majd meg saját leveleiket. Mutassunk be példaként informatikai témájú levélváltásokat. A témakör során a tanulók több saját e-mail-t írjanak meg. Kezdetben rövid és egyszerű e-mailek készüljenek. A témakör végén már várjunk el 10–12 mondatból és érdemi információkból álló leveleket. Az e-mailes feladatokat két-három fős csoportban végezzék a tanulók, és minden esetben találjanak ki egy életszerű szituációt, majd ebben osszák szét a szerepeket. A levélváltásokra másolatban mindig tegyék rá a tanárt is, aki így nyomon követheti és tanácsaival segítheti a tevékenységet.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8C115B" w:rsidRPr="00551917" w:rsidRDefault="008C115B" w:rsidP="00F83730">
      <w:pPr>
        <w:tabs>
          <w:tab w:val="center" w:pos="905"/>
          <w:tab w:val="center" w:pos="3930"/>
        </w:tabs>
        <w:spacing w:after="0" w:line="276" w:lineRule="auto"/>
        <w:ind w:left="0" w:right="0" w:firstLine="0"/>
        <w:jc w:val="left"/>
        <w:rPr>
          <w:b/>
          <w:szCs w:val="24"/>
        </w:rPr>
      </w:pPr>
      <w:r w:rsidRPr="00551917">
        <w:rPr>
          <w:rFonts w:eastAsia="Calibri"/>
          <w:b/>
          <w:szCs w:val="24"/>
        </w:rPr>
        <w:tab/>
      </w:r>
      <w:r w:rsidRPr="00551917">
        <w:rPr>
          <w:b/>
          <w:szCs w:val="24"/>
        </w:rPr>
        <w:t>Keresés és ismeretszerzés angol nyelven</w:t>
      </w:r>
      <w:r w:rsidRPr="00551917">
        <w:rPr>
          <w:b/>
          <w:i/>
          <w:szCs w:val="24"/>
        </w:rPr>
        <w:t xml:space="preserve"> </w:t>
      </w:r>
    </w:p>
    <w:p w:rsidR="008C115B" w:rsidRPr="00F83730" w:rsidRDefault="008C115B" w:rsidP="00F83730">
      <w:pPr>
        <w:spacing w:after="0" w:line="276" w:lineRule="auto"/>
        <w:ind w:right="0"/>
        <w:rPr>
          <w:szCs w:val="24"/>
        </w:rPr>
      </w:pPr>
      <w:r w:rsidRPr="00F83730">
        <w:rPr>
          <w:szCs w:val="24"/>
        </w:rPr>
        <w:t xml:space="preserve">A célirányos ismeretszerzés és információhoz jutás különösen jellemző a gyakorló informatikus szakemberekre. A végtelennek tekinthető internetes tudástár és a hatékony keresőeszközök lehetőséget biztosítanak, hogy az összes általánosan előforduló problémára és a legtöbb speciális kérdésre is perceken belül megtaláljuk a választ. Ezen tevékenységünk hatékonysága nagyban függ attól, hogy mennyire célszerűen tudjuk összeállítani angol nyelvű keresőkérdéseinket, valamint, hogy milyen gyorsan tudjuk a találati lista értelmezésével kiválasztani a számunkra legrelevánsabb elemeket. Előbbihez nem csupán angol nyelvi kompetenciák szükségesek, legalább olyan fontos, hogy a kulcsszavakat célirányosan tudja kiválasztani az információt kereső személy. </w:t>
      </w:r>
    </w:p>
    <w:p w:rsidR="008C115B" w:rsidRPr="00F83730" w:rsidRDefault="008C115B" w:rsidP="00F83730">
      <w:pPr>
        <w:spacing w:after="0" w:line="276" w:lineRule="auto"/>
        <w:ind w:right="0"/>
        <w:rPr>
          <w:szCs w:val="24"/>
        </w:rPr>
      </w:pPr>
      <w:r w:rsidRPr="00F83730">
        <w:rPr>
          <w:szCs w:val="24"/>
        </w:rPr>
        <w:t xml:space="preserve">A témakörnek nem célja, hogy a keresési stratégiákba mélyebb betekintést nyújtson. A mai internetes keresőeszközök már kellő intelligenciával rendelkeznek ahhoz, hogy akár szavak felsorolásával vagy mondat formájában megfogalmazott kérdésekre is jól használható találati listával válaszoljanak. A témakör során a válaszok értelmezését helyezzük a fókuszba. A tanulók találjanak ki maguknak egy miniprojektet egy olyan szakmai területen, ahol még nem rendelkeznek számottevő ismeretekkel, majd keressenek minden lépés megtételéhez megfelelő internetes forrást vagy leírást. A feladat könnyebb megértéséhez egy lehetséges miniprojekt: </w:t>
      </w:r>
    </w:p>
    <w:p w:rsidR="008C115B" w:rsidRPr="00F83730" w:rsidRDefault="008C115B" w:rsidP="00F83730">
      <w:pPr>
        <w:spacing w:after="0" w:line="276" w:lineRule="auto"/>
        <w:ind w:right="0"/>
        <w:rPr>
          <w:szCs w:val="24"/>
        </w:rPr>
      </w:pPr>
      <w:r w:rsidRPr="00F83730">
        <w:rPr>
          <w:szCs w:val="24"/>
        </w:rPr>
        <w:t xml:space="preserve">A tanulók egy egyszerű weblapot fognak elkészíteni, melynek keretében az alábbi kérdésekre keresnek választ. </w:t>
      </w:r>
    </w:p>
    <w:tbl>
      <w:tblPr>
        <w:tblStyle w:val="TableGrid"/>
        <w:tblW w:w="5598" w:type="dxa"/>
        <w:tblInd w:w="643" w:type="dxa"/>
        <w:tblCellMar>
          <w:top w:w="3" w:type="dxa"/>
        </w:tblCellMar>
        <w:tblLook w:val="04A0" w:firstRow="1" w:lastRow="0" w:firstColumn="1" w:lastColumn="0" w:noHBand="0" w:noVBand="1"/>
      </w:tblPr>
      <w:tblGrid>
        <w:gridCol w:w="360"/>
        <w:gridCol w:w="5238"/>
      </w:tblGrid>
      <w:tr w:rsidR="008C115B" w:rsidRPr="00F83730" w:rsidTr="006A4EF9">
        <w:trPr>
          <w:trHeight w:val="273"/>
        </w:trPr>
        <w:tc>
          <w:tcPr>
            <w:tcW w:w="360" w:type="dxa"/>
            <w:tcBorders>
              <w:top w:val="nil"/>
              <w:left w:val="nil"/>
              <w:bottom w:val="nil"/>
              <w:right w:val="nil"/>
            </w:tcBorders>
          </w:tcPr>
          <w:p w:rsidR="008C115B" w:rsidRPr="00F83730" w:rsidRDefault="008C115B" w:rsidP="00F83730">
            <w:pPr>
              <w:spacing w:after="0" w:line="276" w:lineRule="auto"/>
              <w:ind w:left="0" w:right="0" w:firstLine="0"/>
              <w:jc w:val="left"/>
              <w:rPr>
                <w:szCs w:val="24"/>
              </w:rPr>
            </w:pPr>
            <w:r w:rsidRPr="00F83730">
              <w:rPr>
                <w:szCs w:val="24"/>
              </w:rPr>
              <w:t>‒</w:t>
            </w:r>
            <w:r w:rsidRPr="00F83730">
              <w:rPr>
                <w:rFonts w:eastAsia="Arial"/>
                <w:szCs w:val="24"/>
              </w:rPr>
              <w:t xml:space="preserve"> </w:t>
            </w:r>
          </w:p>
        </w:tc>
        <w:tc>
          <w:tcPr>
            <w:tcW w:w="5238" w:type="dxa"/>
            <w:tcBorders>
              <w:top w:val="nil"/>
              <w:left w:val="nil"/>
              <w:bottom w:val="nil"/>
              <w:right w:val="nil"/>
            </w:tcBorders>
          </w:tcPr>
          <w:p w:rsidR="008C115B" w:rsidRPr="00F83730" w:rsidRDefault="008C115B" w:rsidP="00F83730">
            <w:pPr>
              <w:spacing w:after="0" w:line="276" w:lineRule="auto"/>
              <w:ind w:left="0" w:right="0" w:firstLine="0"/>
              <w:jc w:val="left"/>
              <w:rPr>
                <w:szCs w:val="24"/>
              </w:rPr>
            </w:pPr>
            <w:r w:rsidRPr="00F83730">
              <w:rPr>
                <w:szCs w:val="24"/>
              </w:rPr>
              <w:t xml:space="preserve">Mi az a HTML? </w:t>
            </w:r>
          </w:p>
        </w:tc>
      </w:tr>
      <w:tr w:rsidR="008C115B" w:rsidRPr="00F83730" w:rsidTr="006A4EF9">
        <w:trPr>
          <w:trHeight w:val="276"/>
        </w:trPr>
        <w:tc>
          <w:tcPr>
            <w:tcW w:w="360" w:type="dxa"/>
            <w:tcBorders>
              <w:top w:val="nil"/>
              <w:left w:val="nil"/>
              <w:bottom w:val="nil"/>
              <w:right w:val="nil"/>
            </w:tcBorders>
          </w:tcPr>
          <w:p w:rsidR="008C115B" w:rsidRPr="00F83730" w:rsidRDefault="008C115B" w:rsidP="00F83730">
            <w:pPr>
              <w:spacing w:after="0" w:line="276" w:lineRule="auto"/>
              <w:ind w:left="0" w:right="0" w:firstLine="0"/>
              <w:jc w:val="left"/>
              <w:rPr>
                <w:szCs w:val="24"/>
              </w:rPr>
            </w:pPr>
            <w:r w:rsidRPr="00F83730">
              <w:rPr>
                <w:szCs w:val="24"/>
              </w:rPr>
              <w:t>‒</w:t>
            </w:r>
            <w:r w:rsidRPr="00F83730">
              <w:rPr>
                <w:rFonts w:eastAsia="Arial"/>
                <w:szCs w:val="24"/>
              </w:rPr>
              <w:t xml:space="preserve"> </w:t>
            </w:r>
          </w:p>
        </w:tc>
        <w:tc>
          <w:tcPr>
            <w:tcW w:w="5238" w:type="dxa"/>
            <w:tcBorders>
              <w:top w:val="nil"/>
              <w:left w:val="nil"/>
              <w:bottom w:val="nil"/>
              <w:right w:val="nil"/>
            </w:tcBorders>
          </w:tcPr>
          <w:p w:rsidR="008C115B" w:rsidRPr="00F83730" w:rsidRDefault="008C115B" w:rsidP="00F83730">
            <w:pPr>
              <w:spacing w:after="0" w:line="276" w:lineRule="auto"/>
              <w:ind w:left="0" w:right="0" w:firstLine="0"/>
              <w:jc w:val="left"/>
              <w:rPr>
                <w:szCs w:val="24"/>
              </w:rPr>
            </w:pPr>
            <w:r w:rsidRPr="00F83730">
              <w:rPr>
                <w:szCs w:val="24"/>
              </w:rPr>
              <w:t xml:space="preserve">Hogyan készíthetünk egyszerű weblapot? </w:t>
            </w:r>
          </w:p>
        </w:tc>
      </w:tr>
      <w:tr w:rsidR="008C115B" w:rsidRPr="00F83730" w:rsidTr="006A4EF9">
        <w:trPr>
          <w:trHeight w:val="276"/>
        </w:trPr>
        <w:tc>
          <w:tcPr>
            <w:tcW w:w="360" w:type="dxa"/>
            <w:tcBorders>
              <w:top w:val="nil"/>
              <w:left w:val="nil"/>
              <w:bottom w:val="nil"/>
              <w:right w:val="nil"/>
            </w:tcBorders>
          </w:tcPr>
          <w:p w:rsidR="008C115B" w:rsidRPr="00F83730" w:rsidRDefault="008C115B" w:rsidP="00F83730">
            <w:pPr>
              <w:spacing w:after="0" w:line="276" w:lineRule="auto"/>
              <w:ind w:left="0" w:right="0" w:firstLine="0"/>
              <w:jc w:val="left"/>
              <w:rPr>
                <w:szCs w:val="24"/>
              </w:rPr>
            </w:pPr>
            <w:r w:rsidRPr="00F83730">
              <w:rPr>
                <w:szCs w:val="24"/>
              </w:rPr>
              <w:t>‒</w:t>
            </w:r>
            <w:r w:rsidRPr="00F83730">
              <w:rPr>
                <w:rFonts w:eastAsia="Arial"/>
                <w:szCs w:val="24"/>
              </w:rPr>
              <w:t xml:space="preserve"> </w:t>
            </w:r>
          </w:p>
        </w:tc>
        <w:tc>
          <w:tcPr>
            <w:tcW w:w="5238" w:type="dxa"/>
            <w:tcBorders>
              <w:top w:val="nil"/>
              <w:left w:val="nil"/>
              <w:bottom w:val="nil"/>
              <w:right w:val="nil"/>
            </w:tcBorders>
          </w:tcPr>
          <w:p w:rsidR="008C115B" w:rsidRPr="00F83730" w:rsidRDefault="008C115B" w:rsidP="00F83730">
            <w:pPr>
              <w:spacing w:after="0" w:line="276" w:lineRule="auto"/>
              <w:ind w:left="0" w:right="0" w:firstLine="0"/>
              <w:jc w:val="left"/>
              <w:rPr>
                <w:szCs w:val="24"/>
              </w:rPr>
            </w:pPr>
            <w:r w:rsidRPr="00F83730">
              <w:rPr>
                <w:szCs w:val="24"/>
              </w:rPr>
              <w:t xml:space="preserve">Hogyan formázzunk félkövér stílussal szöveget? </w:t>
            </w:r>
          </w:p>
        </w:tc>
      </w:tr>
      <w:tr w:rsidR="008C115B" w:rsidRPr="00F83730" w:rsidTr="006A4EF9">
        <w:trPr>
          <w:trHeight w:val="276"/>
        </w:trPr>
        <w:tc>
          <w:tcPr>
            <w:tcW w:w="360" w:type="dxa"/>
            <w:tcBorders>
              <w:top w:val="nil"/>
              <w:left w:val="nil"/>
              <w:bottom w:val="nil"/>
              <w:right w:val="nil"/>
            </w:tcBorders>
          </w:tcPr>
          <w:p w:rsidR="008C115B" w:rsidRPr="00F83730" w:rsidRDefault="008C115B" w:rsidP="00F83730">
            <w:pPr>
              <w:spacing w:after="0" w:line="276" w:lineRule="auto"/>
              <w:ind w:left="0" w:right="0" w:firstLine="0"/>
              <w:jc w:val="left"/>
              <w:rPr>
                <w:szCs w:val="24"/>
              </w:rPr>
            </w:pPr>
            <w:r w:rsidRPr="00F83730">
              <w:rPr>
                <w:szCs w:val="24"/>
              </w:rPr>
              <w:t>‒</w:t>
            </w:r>
            <w:r w:rsidRPr="00F83730">
              <w:rPr>
                <w:rFonts w:eastAsia="Arial"/>
                <w:szCs w:val="24"/>
              </w:rPr>
              <w:t xml:space="preserve"> </w:t>
            </w:r>
          </w:p>
        </w:tc>
        <w:tc>
          <w:tcPr>
            <w:tcW w:w="5238" w:type="dxa"/>
            <w:tcBorders>
              <w:top w:val="nil"/>
              <w:left w:val="nil"/>
              <w:bottom w:val="nil"/>
              <w:right w:val="nil"/>
            </w:tcBorders>
          </w:tcPr>
          <w:p w:rsidR="008C115B" w:rsidRPr="00F83730" w:rsidRDefault="008C115B" w:rsidP="00F83730">
            <w:pPr>
              <w:spacing w:after="0" w:line="276" w:lineRule="auto"/>
              <w:ind w:left="0" w:right="0" w:firstLine="0"/>
              <w:rPr>
                <w:szCs w:val="24"/>
              </w:rPr>
            </w:pPr>
            <w:r w:rsidRPr="00F83730">
              <w:rPr>
                <w:szCs w:val="24"/>
              </w:rPr>
              <w:t xml:space="preserve">Hogyan helyezhetünk el hivatkozást egy weboldalon? </w:t>
            </w:r>
          </w:p>
        </w:tc>
      </w:tr>
      <w:tr w:rsidR="008C115B" w:rsidRPr="00F83730" w:rsidTr="006A4EF9">
        <w:trPr>
          <w:trHeight w:val="276"/>
        </w:trPr>
        <w:tc>
          <w:tcPr>
            <w:tcW w:w="360" w:type="dxa"/>
            <w:tcBorders>
              <w:top w:val="nil"/>
              <w:left w:val="nil"/>
              <w:bottom w:val="nil"/>
              <w:right w:val="nil"/>
            </w:tcBorders>
          </w:tcPr>
          <w:p w:rsidR="008C115B" w:rsidRPr="00F83730" w:rsidRDefault="008C115B" w:rsidP="00F83730">
            <w:pPr>
              <w:spacing w:after="0" w:line="276" w:lineRule="auto"/>
              <w:ind w:left="0" w:right="0" w:firstLine="0"/>
              <w:jc w:val="left"/>
              <w:rPr>
                <w:szCs w:val="24"/>
              </w:rPr>
            </w:pPr>
            <w:r w:rsidRPr="00F83730">
              <w:rPr>
                <w:szCs w:val="24"/>
              </w:rPr>
              <w:t>‒</w:t>
            </w:r>
            <w:r w:rsidRPr="00F83730">
              <w:rPr>
                <w:rFonts w:eastAsia="Arial"/>
                <w:szCs w:val="24"/>
              </w:rPr>
              <w:t xml:space="preserve"> </w:t>
            </w:r>
          </w:p>
        </w:tc>
        <w:tc>
          <w:tcPr>
            <w:tcW w:w="5238" w:type="dxa"/>
            <w:tcBorders>
              <w:top w:val="nil"/>
              <w:left w:val="nil"/>
              <w:bottom w:val="nil"/>
              <w:right w:val="nil"/>
            </w:tcBorders>
          </w:tcPr>
          <w:p w:rsidR="008C115B" w:rsidRPr="00F83730" w:rsidRDefault="008C115B" w:rsidP="00F83730">
            <w:pPr>
              <w:spacing w:after="0" w:line="276" w:lineRule="auto"/>
              <w:ind w:left="0" w:right="0" w:firstLine="0"/>
              <w:jc w:val="left"/>
              <w:rPr>
                <w:szCs w:val="24"/>
              </w:rPr>
            </w:pPr>
            <w:r w:rsidRPr="00F83730">
              <w:rPr>
                <w:szCs w:val="24"/>
              </w:rPr>
              <w:t xml:space="preserve">Hogyan helyezhetek el egy képet a weboldalon? </w:t>
            </w:r>
          </w:p>
        </w:tc>
      </w:tr>
      <w:tr w:rsidR="008C115B" w:rsidRPr="00F83730" w:rsidTr="006A4EF9">
        <w:trPr>
          <w:trHeight w:val="273"/>
        </w:trPr>
        <w:tc>
          <w:tcPr>
            <w:tcW w:w="360" w:type="dxa"/>
            <w:tcBorders>
              <w:top w:val="nil"/>
              <w:left w:val="nil"/>
              <w:bottom w:val="nil"/>
              <w:right w:val="nil"/>
            </w:tcBorders>
          </w:tcPr>
          <w:p w:rsidR="008C115B" w:rsidRPr="00F83730" w:rsidRDefault="008C115B" w:rsidP="00F83730">
            <w:pPr>
              <w:spacing w:after="0" w:line="276" w:lineRule="auto"/>
              <w:ind w:left="0" w:right="0" w:firstLine="0"/>
              <w:jc w:val="left"/>
              <w:rPr>
                <w:szCs w:val="24"/>
              </w:rPr>
            </w:pPr>
            <w:r w:rsidRPr="00F83730">
              <w:rPr>
                <w:szCs w:val="24"/>
              </w:rPr>
              <w:t>‒</w:t>
            </w:r>
            <w:r w:rsidRPr="00F83730">
              <w:rPr>
                <w:rFonts w:eastAsia="Arial"/>
                <w:szCs w:val="24"/>
              </w:rPr>
              <w:t xml:space="preserve"> </w:t>
            </w:r>
          </w:p>
        </w:tc>
        <w:tc>
          <w:tcPr>
            <w:tcW w:w="5238" w:type="dxa"/>
            <w:tcBorders>
              <w:top w:val="nil"/>
              <w:left w:val="nil"/>
              <w:bottom w:val="nil"/>
              <w:right w:val="nil"/>
            </w:tcBorders>
          </w:tcPr>
          <w:p w:rsidR="008C115B" w:rsidRPr="00F83730" w:rsidRDefault="008C115B" w:rsidP="00F83730">
            <w:pPr>
              <w:spacing w:after="0" w:line="276" w:lineRule="auto"/>
              <w:ind w:left="0" w:right="0" w:firstLine="0"/>
              <w:jc w:val="left"/>
              <w:rPr>
                <w:szCs w:val="24"/>
              </w:rPr>
            </w:pPr>
            <w:r w:rsidRPr="00F83730">
              <w:rPr>
                <w:szCs w:val="24"/>
              </w:rPr>
              <w:t xml:space="preserve">Hogyan készíthetek főcímet és alcímet? </w:t>
            </w:r>
          </w:p>
        </w:tc>
      </w:tr>
    </w:tbl>
    <w:p w:rsidR="008C115B" w:rsidRPr="00F83730" w:rsidRDefault="008C115B" w:rsidP="00F83730">
      <w:pPr>
        <w:spacing w:after="0" w:line="276" w:lineRule="auto"/>
        <w:ind w:right="0"/>
        <w:rPr>
          <w:szCs w:val="24"/>
        </w:rPr>
      </w:pPr>
      <w:r w:rsidRPr="00F83730">
        <w:rPr>
          <w:szCs w:val="24"/>
        </w:rPr>
        <w:t xml:space="preserve">Habár nagyon könnyű olyan forrást találni, ahol minden kérdésre egy helyen megtalálják a választ, kérjük meg a tanulókat, hogy ezúttal minden lépés megtételéhez új forrást használjanak. A tanulók dokumentálják a folyamatot. Fogalmazzák meg egyszerű angol mondat formájában, hogy mire keresnek választ, majd tegyék mellé a keresőben használt keresőkifejezést, valamint azt, hogy a találati lista hányadik elemében találták meg a választ. </w:t>
      </w:r>
    </w:p>
    <w:p w:rsidR="00350A84" w:rsidRPr="00F83730" w:rsidRDefault="00350A84" w:rsidP="00F83730">
      <w:pPr>
        <w:spacing w:after="0" w:line="276" w:lineRule="auto"/>
        <w:ind w:left="0" w:right="0" w:firstLine="0"/>
        <w:jc w:val="left"/>
        <w:rPr>
          <w:szCs w:val="24"/>
        </w:rPr>
      </w:pPr>
      <w:r w:rsidRPr="00F83730">
        <w:rPr>
          <w:szCs w:val="24"/>
        </w:rPr>
        <w:t xml:space="preserve"> </w:t>
      </w:r>
    </w:p>
    <w:p w:rsidR="008C115B" w:rsidRPr="00551917" w:rsidRDefault="008C115B" w:rsidP="00F83730">
      <w:pPr>
        <w:spacing w:after="0" w:line="276" w:lineRule="auto"/>
        <w:ind w:left="0" w:right="0" w:firstLine="0"/>
        <w:jc w:val="left"/>
        <w:rPr>
          <w:b/>
          <w:szCs w:val="24"/>
        </w:rPr>
      </w:pPr>
      <w:r w:rsidRPr="00551917">
        <w:rPr>
          <w:b/>
          <w:szCs w:val="24"/>
        </w:rPr>
        <w:t>Szóbeli kommunikáció IT-környezetben projekt alapon II.</w:t>
      </w:r>
      <w:r w:rsidRPr="00551917">
        <w:rPr>
          <w:b/>
          <w:i/>
          <w:szCs w:val="24"/>
        </w:rPr>
        <w:t xml:space="preserve"> </w:t>
      </w:r>
    </w:p>
    <w:p w:rsidR="008C115B" w:rsidRPr="00F83730" w:rsidRDefault="008C115B" w:rsidP="00F83730">
      <w:pPr>
        <w:spacing w:after="0" w:line="276" w:lineRule="auto"/>
        <w:ind w:right="0"/>
        <w:rPr>
          <w:szCs w:val="24"/>
        </w:rPr>
      </w:pPr>
      <w:r w:rsidRPr="00F83730">
        <w:rPr>
          <w:szCs w:val="24"/>
        </w:rPr>
        <w:t xml:space="preserve">Az utolsó témakörben ismét egy nagyobb projekten dolgozhatnak a tanulók, amellyel az olvasott szöveg értelmezésének, az önálló szövegalkotásnak, valamint az írásbeli kommunikációnak a készségeit mélyítik el izgalmas, játékos formában. A projekt célszerűen lehet a harmadik témakörben végzett videós projekt folytatása is, de a tanulók választhatnak új projekttémát is maguknak. A feladat ezúttal egy termék vagy szolgáltatás bemutatására szolgáló brosúra elkészítése. A projektet egy kutatási résszel kezdik a csapatok, ahol igyekeznek mindenféle információt begyűjteni a népszerűsítendő termékről. A begyűjtött információk rendszerezése után önálló szövegalkotással készítsék el a brosúrát. Hívjuk fel a tanulók figyelmét arra, hogy szövegrészletek szó szerinti átvétele a meglévő angol nyelvű forrásokból nem megengedett. A projektcsoportok igyekezzenek újszerű formában és megközelítésben elkészíteni az ismertetőt. Az elkészült dokumentumot angol nyelvű kísérő e-mail csatolmányaként küldjék el a tanáruknak. A projekt kidolgozása során minden rendelkezésre álló technikai eszközt használhatnak a tanulók, de a korábbi projektfeladathoz hasonlóan ügyelni kell arra, hogy most se a technikai megvalósítással teljen el az idő. </w:t>
      </w:r>
    </w:p>
    <w:p w:rsidR="008C115B" w:rsidRPr="00F83730" w:rsidRDefault="008C115B" w:rsidP="00F83730">
      <w:pPr>
        <w:spacing w:after="0" w:line="276" w:lineRule="auto"/>
        <w:ind w:left="0" w:right="0" w:firstLine="0"/>
        <w:jc w:val="left"/>
        <w:rPr>
          <w:szCs w:val="24"/>
        </w:rPr>
      </w:pPr>
      <w:r w:rsidRPr="00F83730">
        <w:rPr>
          <w:szCs w:val="24"/>
        </w:rPr>
        <w:t xml:space="preserve"> </w:t>
      </w:r>
    </w:p>
    <w:p w:rsidR="006A4EF9" w:rsidRPr="00F83730" w:rsidRDefault="008C115B" w:rsidP="00F83730">
      <w:pPr>
        <w:spacing w:after="0" w:line="276" w:lineRule="auto"/>
        <w:ind w:left="0" w:right="0" w:firstLine="0"/>
        <w:jc w:val="left"/>
        <w:rPr>
          <w:szCs w:val="24"/>
        </w:rPr>
      </w:pPr>
      <w:r w:rsidRPr="00F83730">
        <w:rPr>
          <w:szCs w:val="24"/>
        </w:rPr>
        <w:t xml:space="preserve"> </w:t>
      </w:r>
    </w:p>
    <w:p w:rsidR="006A4EF9" w:rsidRPr="00F83730" w:rsidRDefault="006A4EF9" w:rsidP="00F83730">
      <w:pPr>
        <w:spacing w:after="0" w:line="276" w:lineRule="auto"/>
        <w:ind w:left="0" w:right="0" w:firstLine="0"/>
        <w:jc w:val="left"/>
        <w:rPr>
          <w:szCs w:val="24"/>
        </w:rPr>
      </w:pPr>
      <w:r w:rsidRPr="00F83730">
        <w:rPr>
          <w:szCs w:val="24"/>
        </w:rPr>
        <w:br w:type="page"/>
      </w:r>
    </w:p>
    <w:p w:rsidR="008C115B" w:rsidRDefault="00A923AB" w:rsidP="00A923AB">
      <w:pPr>
        <w:pStyle w:val="Cmsor1"/>
      </w:pPr>
      <w:bookmarkStart w:id="43" w:name="_Toc190884457"/>
      <w:r>
        <w:t>A képzésben részt vevő személyek teljesítményének értékelése és minősítése</w:t>
      </w:r>
      <w:bookmarkEnd w:id="43"/>
    </w:p>
    <w:p w:rsidR="00A923AB" w:rsidRDefault="00A923AB" w:rsidP="00A923AB">
      <w:pPr>
        <w:pStyle w:val="Cmsor2"/>
      </w:pPr>
      <w:bookmarkStart w:id="44" w:name="_Toc190884458"/>
      <w:r>
        <w:t>A szakmai tárgyak számonkérési módjai</w:t>
      </w:r>
      <w:bookmarkEnd w:id="44"/>
    </w:p>
    <w:p w:rsidR="00A923AB" w:rsidRDefault="00A923AB" w:rsidP="00A923AB">
      <w:r>
        <w:t>A képzésben részt vevő személyek teljesítményének ellenőrzése tananyagegységenként történik szóbeli, írásbeli számonkérések, valamint projektfeladatok formájában.</w:t>
      </w:r>
    </w:p>
    <w:p w:rsidR="00A923AB" w:rsidRPr="00A923AB" w:rsidRDefault="00A923AB" w:rsidP="00A923AB"/>
    <w:tbl>
      <w:tblPr>
        <w:tblStyle w:val="TableGrid"/>
        <w:tblW w:w="8923" w:type="dxa"/>
        <w:tblInd w:w="286" w:type="dxa"/>
        <w:tblCellMar>
          <w:top w:w="51" w:type="dxa"/>
          <w:left w:w="108" w:type="dxa"/>
          <w:right w:w="53" w:type="dxa"/>
        </w:tblCellMar>
        <w:tblLook w:val="04A0" w:firstRow="1" w:lastRow="0" w:firstColumn="1" w:lastColumn="0" w:noHBand="0" w:noVBand="1"/>
      </w:tblPr>
      <w:tblGrid>
        <w:gridCol w:w="1747"/>
        <w:gridCol w:w="1773"/>
        <w:gridCol w:w="999"/>
        <w:gridCol w:w="1086"/>
        <w:gridCol w:w="1464"/>
        <w:gridCol w:w="1854"/>
      </w:tblGrid>
      <w:tr w:rsidR="001A0120" w:rsidRPr="00F83730" w:rsidTr="00583FDF">
        <w:trPr>
          <w:trHeight w:val="772"/>
        </w:trPr>
        <w:tc>
          <w:tcPr>
            <w:tcW w:w="1747"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firstLine="0"/>
              <w:jc w:val="center"/>
              <w:rPr>
                <w:szCs w:val="24"/>
              </w:rPr>
            </w:pPr>
            <w:r w:rsidRPr="00F83730">
              <w:rPr>
                <w:b/>
                <w:szCs w:val="24"/>
              </w:rPr>
              <w:t xml:space="preserve">Követelmén y-modul megnevezése </w:t>
            </w:r>
          </w:p>
        </w:tc>
        <w:tc>
          <w:tcPr>
            <w:tcW w:w="1773"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right="53" w:firstLine="0"/>
              <w:jc w:val="center"/>
              <w:rPr>
                <w:szCs w:val="24"/>
              </w:rPr>
            </w:pPr>
            <w:r w:rsidRPr="00F83730">
              <w:rPr>
                <w:b/>
                <w:szCs w:val="24"/>
              </w:rPr>
              <w:t xml:space="preserve">Tantárgy </w:t>
            </w:r>
          </w:p>
        </w:tc>
        <w:tc>
          <w:tcPr>
            <w:tcW w:w="999"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right="51" w:firstLine="0"/>
              <w:jc w:val="center"/>
              <w:rPr>
                <w:szCs w:val="24"/>
              </w:rPr>
            </w:pPr>
            <w:r w:rsidRPr="00F83730">
              <w:rPr>
                <w:b/>
                <w:szCs w:val="24"/>
              </w:rPr>
              <w:t xml:space="preserve">Írásbeli </w:t>
            </w:r>
          </w:p>
        </w:tc>
        <w:tc>
          <w:tcPr>
            <w:tcW w:w="1086"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right="49" w:firstLine="0"/>
              <w:jc w:val="center"/>
              <w:rPr>
                <w:szCs w:val="24"/>
              </w:rPr>
            </w:pPr>
            <w:r w:rsidRPr="00F83730">
              <w:rPr>
                <w:b/>
                <w:szCs w:val="24"/>
              </w:rPr>
              <w:t xml:space="preserve">Szóbeli </w:t>
            </w:r>
          </w:p>
        </w:tc>
        <w:tc>
          <w:tcPr>
            <w:tcW w:w="1464"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583FDF">
            <w:pPr>
              <w:spacing w:after="0" w:line="276" w:lineRule="auto"/>
              <w:ind w:left="12" w:firstLine="0"/>
              <w:jc w:val="left"/>
              <w:rPr>
                <w:szCs w:val="24"/>
              </w:rPr>
            </w:pPr>
            <w:r w:rsidRPr="00F83730">
              <w:rPr>
                <w:b/>
                <w:szCs w:val="24"/>
              </w:rPr>
              <w:t xml:space="preserve">Gyakorlati </w:t>
            </w:r>
          </w:p>
        </w:tc>
        <w:tc>
          <w:tcPr>
            <w:tcW w:w="1854"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57" w:firstLine="0"/>
              <w:jc w:val="left"/>
              <w:rPr>
                <w:szCs w:val="24"/>
              </w:rPr>
            </w:pPr>
            <w:r w:rsidRPr="00F83730">
              <w:rPr>
                <w:b/>
                <w:szCs w:val="24"/>
              </w:rPr>
              <w:t xml:space="preserve">Megjegyzés </w:t>
            </w:r>
          </w:p>
        </w:tc>
      </w:tr>
      <w:tr w:rsidR="001A0120" w:rsidRPr="00F83730" w:rsidTr="00583FDF">
        <w:trPr>
          <w:trHeight w:val="768"/>
        </w:trPr>
        <w:tc>
          <w:tcPr>
            <w:tcW w:w="1747"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right="45" w:firstLine="0"/>
              <w:jc w:val="center"/>
              <w:rPr>
                <w:szCs w:val="24"/>
              </w:rPr>
            </w:pPr>
            <w:r w:rsidRPr="00F83730">
              <w:rPr>
                <w:b/>
                <w:szCs w:val="24"/>
              </w:rPr>
              <w:t xml:space="preserve">Munkavállal ói ismeretek </w:t>
            </w:r>
          </w:p>
        </w:tc>
        <w:tc>
          <w:tcPr>
            <w:tcW w:w="1773"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firstLine="0"/>
              <w:jc w:val="left"/>
              <w:rPr>
                <w:szCs w:val="24"/>
              </w:rPr>
            </w:pPr>
            <w:r w:rsidRPr="00F83730">
              <w:rPr>
                <w:szCs w:val="24"/>
              </w:rPr>
              <w:t xml:space="preserve">Munkavállalói ismeretek  </w:t>
            </w:r>
          </w:p>
        </w:tc>
        <w:tc>
          <w:tcPr>
            <w:tcW w:w="999"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right="52" w:firstLine="0"/>
              <w:jc w:val="center"/>
              <w:rPr>
                <w:szCs w:val="24"/>
              </w:rPr>
            </w:pPr>
            <w:r w:rsidRPr="00F83730">
              <w:rPr>
                <w:szCs w:val="24"/>
              </w:rPr>
              <w:t xml:space="preserve">X </w:t>
            </w:r>
          </w:p>
        </w:tc>
        <w:tc>
          <w:tcPr>
            <w:tcW w:w="1086"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right="49" w:firstLine="0"/>
              <w:jc w:val="center"/>
              <w:rPr>
                <w:szCs w:val="24"/>
              </w:rPr>
            </w:pPr>
            <w:r w:rsidRPr="00F83730">
              <w:rPr>
                <w:szCs w:val="24"/>
              </w:rPr>
              <w:t xml:space="preserve">X </w:t>
            </w:r>
          </w:p>
        </w:tc>
        <w:tc>
          <w:tcPr>
            <w:tcW w:w="1464"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firstLine="0"/>
              <w:jc w:val="left"/>
              <w:rPr>
                <w:szCs w:val="24"/>
              </w:rPr>
            </w:pPr>
            <w:r w:rsidRPr="00F83730">
              <w:rPr>
                <w:szCs w:val="24"/>
              </w:rPr>
              <w:t xml:space="preserve"> </w:t>
            </w:r>
          </w:p>
        </w:tc>
        <w:tc>
          <w:tcPr>
            <w:tcW w:w="1854"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4" w:firstLine="0"/>
              <w:jc w:val="center"/>
              <w:rPr>
                <w:szCs w:val="24"/>
              </w:rPr>
            </w:pPr>
            <w:r w:rsidRPr="00F83730">
              <w:rPr>
                <w:b/>
                <w:szCs w:val="24"/>
              </w:rPr>
              <w:t xml:space="preserve"> </w:t>
            </w:r>
          </w:p>
        </w:tc>
      </w:tr>
      <w:tr w:rsidR="001A0120" w:rsidRPr="00F83730" w:rsidTr="00583FDF">
        <w:trPr>
          <w:trHeight w:val="1529"/>
        </w:trPr>
        <w:tc>
          <w:tcPr>
            <w:tcW w:w="1747"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2" w:hanging="2"/>
              <w:jc w:val="center"/>
              <w:rPr>
                <w:szCs w:val="24"/>
              </w:rPr>
            </w:pPr>
            <w:r w:rsidRPr="00F83730">
              <w:rPr>
                <w:b/>
                <w:szCs w:val="24"/>
              </w:rPr>
              <w:t xml:space="preserve">Munkavállal ói idegen nyelv </w:t>
            </w:r>
          </w:p>
          <w:p w:rsidR="001A0120" w:rsidRPr="00F83730" w:rsidRDefault="001A0120" w:rsidP="00F83730">
            <w:pPr>
              <w:spacing w:after="0" w:line="276" w:lineRule="auto"/>
              <w:ind w:left="0" w:firstLine="0"/>
              <w:jc w:val="center"/>
              <w:rPr>
                <w:szCs w:val="24"/>
              </w:rPr>
            </w:pPr>
            <w:r w:rsidRPr="00F83730">
              <w:rPr>
                <w:b/>
                <w:szCs w:val="24"/>
              </w:rPr>
              <w:t xml:space="preserve">(technikus szakmák esetén) </w:t>
            </w:r>
          </w:p>
        </w:tc>
        <w:tc>
          <w:tcPr>
            <w:tcW w:w="1773"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firstLine="0"/>
              <w:jc w:val="left"/>
              <w:rPr>
                <w:szCs w:val="24"/>
              </w:rPr>
            </w:pPr>
            <w:r w:rsidRPr="00F83730">
              <w:rPr>
                <w:szCs w:val="24"/>
              </w:rPr>
              <w:t xml:space="preserve">Munkavállalói idegen nyelv </w:t>
            </w:r>
          </w:p>
        </w:tc>
        <w:tc>
          <w:tcPr>
            <w:tcW w:w="999"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right="52" w:firstLine="0"/>
              <w:jc w:val="center"/>
              <w:rPr>
                <w:szCs w:val="24"/>
              </w:rPr>
            </w:pPr>
            <w:r w:rsidRPr="00F83730">
              <w:rPr>
                <w:szCs w:val="24"/>
              </w:rPr>
              <w:t xml:space="preserve">X </w:t>
            </w:r>
          </w:p>
        </w:tc>
        <w:tc>
          <w:tcPr>
            <w:tcW w:w="1086"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right="49" w:firstLine="0"/>
              <w:jc w:val="center"/>
              <w:rPr>
                <w:szCs w:val="24"/>
              </w:rPr>
            </w:pPr>
            <w:r w:rsidRPr="00F83730">
              <w:rPr>
                <w:szCs w:val="24"/>
              </w:rPr>
              <w:t xml:space="preserve">X </w:t>
            </w:r>
          </w:p>
        </w:tc>
        <w:tc>
          <w:tcPr>
            <w:tcW w:w="1464"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firstLine="0"/>
              <w:jc w:val="left"/>
              <w:rPr>
                <w:szCs w:val="24"/>
              </w:rPr>
            </w:pPr>
            <w:r w:rsidRPr="00F83730">
              <w:rPr>
                <w:szCs w:val="24"/>
              </w:rPr>
              <w:t xml:space="preserve"> </w:t>
            </w:r>
          </w:p>
        </w:tc>
        <w:tc>
          <w:tcPr>
            <w:tcW w:w="1854"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4" w:firstLine="0"/>
              <w:jc w:val="center"/>
              <w:rPr>
                <w:szCs w:val="24"/>
              </w:rPr>
            </w:pPr>
            <w:r w:rsidRPr="00F83730">
              <w:rPr>
                <w:b/>
                <w:szCs w:val="24"/>
              </w:rPr>
              <w:t xml:space="preserve"> </w:t>
            </w:r>
          </w:p>
        </w:tc>
      </w:tr>
      <w:tr w:rsidR="001A0120" w:rsidRPr="00F83730" w:rsidTr="00583FDF">
        <w:trPr>
          <w:trHeight w:val="516"/>
        </w:trPr>
        <w:tc>
          <w:tcPr>
            <w:tcW w:w="1747" w:type="dxa"/>
            <w:vMerge w:val="restart"/>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firstLine="0"/>
              <w:jc w:val="center"/>
              <w:rPr>
                <w:szCs w:val="24"/>
              </w:rPr>
            </w:pPr>
            <w:r w:rsidRPr="00F83730">
              <w:rPr>
                <w:b/>
                <w:szCs w:val="24"/>
              </w:rPr>
              <w:t xml:space="preserve">A jelen és a jövő </w:t>
            </w:r>
          </w:p>
          <w:p w:rsidR="001A0120" w:rsidRPr="00F83730" w:rsidRDefault="001A0120" w:rsidP="00F83730">
            <w:pPr>
              <w:spacing w:after="0" w:line="276" w:lineRule="auto"/>
              <w:ind w:left="0" w:firstLine="0"/>
              <w:jc w:val="center"/>
              <w:rPr>
                <w:szCs w:val="24"/>
              </w:rPr>
            </w:pPr>
            <w:r w:rsidRPr="00F83730">
              <w:rPr>
                <w:b/>
                <w:szCs w:val="24"/>
              </w:rPr>
              <w:t xml:space="preserve">infokommu nikációja </w:t>
            </w:r>
          </w:p>
        </w:tc>
        <w:tc>
          <w:tcPr>
            <w:tcW w:w="1773"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firstLine="0"/>
              <w:jc w:val="left"/>
              <w:rPr>
                <w:szCs w:val="24"/>
              </w:rPr>
            </w:pPr>
            <w:r w:rsidRPr="00F83730">
              <w:rPr>
                <w:szCs w:val="24"/>
              </w:rPr>
              <w:t xml:space="preserve">Informatikai és távközlési alapok I. </w:t>
            </w:r>
          </w:p>
        </w:tc>
        <w:tc>
          <w:tcPr>
            <w:tcW w:w="999"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firstLine="0"/>
              <w:jc w:val="left"/>
              <w:rPr>
                <w:szCs w:val="24"/>
              </w:rPr>
            </w:pPr>
            <w:r w:rsidRPr="00F83730">
              <w:rPr>
                <w:szCs w:val="24"/>
              </w:rPr>
              <w:t xml:space="preserve"> </w:t>
            </w:r>
          </w:p>
        </w:tc>
        <w:tc>
          <w:tcPr>
            <w:tcW w:w="1086"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right="49" w:firstLine="0"/>
              <w:jc w:val="center"/>
              <w:rPr>
                <w:szCs w:val="24"/>
              </w:rPr>
            </w:pPr>
            <w:r w:rsidRPr="00F83730">
              <w:rPr>
                <w:szCs w:val="24"/>
              </w:rPr>
              <w:t xml:space="preserve">X </w:t>
            </w:r>
          </w:p>
        </w:tc>
        <w:tc>
          <w:tcPr>
            <w:tcW w:w="1464"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right="54" w:firstLine="0"/>
              <w:jc w:val="center"/>
              <w:rPr>
                <w:szCs w:val="24"/>
              </w:rPr>
            </w:pPr>
            <w:r w:rsidRPr="00F83730">
              <w:rPr>
                <w:szCs w:val="24"/>
              </w:rPr>
              <w:t xml:space="preserve">X </w:t>
            </w:r>
          </w:p>
        </w:tc>
        <w:tc>
          <w:tcPr>
            <w:tcW w:w="1854"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3" w:firstLine="0"/>
              <w:jc w:val="center"/>
              <w:rPr>
                <w:szCs w:val="24"/>
              </w:rPr>
            </w:pPr>
            <w:r w:rsidRPr="00F83730">
              <w:rPr>
                <w:b/>
                <w:szCs w:val="24"/>
              </w:rPr>
              <w:t xml:space="preserve"> </w:t>
            </w:r>
          </w:p>
        </w:tc>
      </w:tr>
      <w:tr w:rsidR="001A0120" w:rsidRPr="00F83730" w:rsidTr="00583FDF">
        <w:trPr>
          <w:trHeight w:val="768"/>
        </w:trPr>
        <w:tc>
          <w:tcPr>
            <w:tcW w:w="1747" w:type="dxa"/>
            <w:vMerge/>
            <w:tcBorders>
              <w:top w:val="nil"/>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firstLine="0"/>
              <w:jc w:val="left"/>
              <w:rPr>
                <w:szCs w:val="24"/>
              </w:rPr>
            </w:pPr>
          </w:p>
        </w:tc>
        <w:tc>
          <w:tcPr>
            <w:tcW w:w="1773"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firstLine="0"/>
              <w:jc w:val="left"/>
              <w:rPr>
                <w:szCs w:val="24"/>
              </w:rPr>
            </w:pPr>
            <w:r w:rsidRPr="00F83730">
              <w:rPr>
                <w:szCs w:val="24"/>
              </w:rPr>
              <w:t xml:space="preserve">Informatikai és távközlési alapok </w:t>
            </w:r>
          </w:p>
          <w:p w:rsidR="001A0120" w:rsidRPr="00F83730" w:rsidRDefault="001A0120" w:rsidP="00F83730">
            <w:pPr>
              <w:spacing w:after="0" w:line="276" w:lineRule="auto"/>
              <w:ind w:left="0" w:firstLine="0"/>
              <w:jc w:val="left"/>
              <w:rPr>
                <w:szCs w:val="24"/>
              </w:rPr>
            </w:pPr>
            <w:r w:rsidRPr="00F83730">
              <w:rPr>
                <w:szCs w:val="24"/>
              </w:rPr>
              <w:t xml:space="preserve">II. </w:t>
            </w:r>
          </w:p>
        </w:tc>
        <w:tc>
          <w:tcPr>
            <w:tcW w:w="999"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firstLine="0"/>
              <w:jc w:val="left"/>
              <w:rPr>
                <w:szCs w:val="24"/>
              </w:rPr>
            </w:pPr>
            <w:r w:rsidRPr="00F83730">
              <w:rPr>
                <w:szCs w:val="24"/>
              </w:rPr>
              <w:t xml:space="preserve"> </w:t>
            </w:r>
          </w:p>
        </w:tc>
        <w:tc>
          <w:tcPr>
            <w:tcW w:w="1086"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right="49" w:firstLine="0"/>
              <w:jc w:val="center"/>
              <w:rPr>
                <w:szCs w:val="24"/>
              </w:rPr>
            </w:pPr>
            <w:r w:rsidRPr="00F83730">
              <w:rPr>
                <w:szCs w:val="24"/>
              </w:rPr>
              <w:t xml:space="preserve">X </w:t>
            </w:r>
          </w:p>
        </w:tc>
        <w:tc>
          <w:tcPr>
            <w:tcW w:w="1464"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right="54" w:firstLine="0"/>
              <w:jc w:val="center"/>
              <w:rPr>
                <w:szCs w:val="24"/>
              </w:rPr>
            </w:pPr>
            <w:r w:rsidRPr="00F83730">
              <w:rPr>
                <w:szCs w:val="24"/>
              </w:rPr>
              <w:t xml:space="preserve">X </w:t>
            </w:r>
          </w:p>
        </w:tc>
        <w:tc>
          <w:tcPr>
            <w:tcW w:w="1854"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3" w:firstLine="0"/>
              <w:jc w:val="center"/>
              <w:rPr>
                <w:szCs w:val="24"/>
              </w:rPr>
            </w:pPr>
            <w:r w:rsidRPr="00F83730">
              <w:rPr>
                <w:b/>
                <w:szCs w:val="24"/>
              </w:rPr>
              <w:t xml:space="preserve"> </w:t>
            </w:r>
          </w:p>
        </w:tc>
      </w:tr>
      <w:tr w:rsidR="001A0120" w:rsidRPr="00F83730" w:rsidTr="00583FDF">
        <w:trPr>
          <w:trHeight w:val="516"/>
        </w:trPr>
        <w:tc>
          <w:tcPr>
            <w:tcW w:w="1747"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right="1" w:firstLine="0"/>
              <w:jc w:val="center"/>
              <w:rPr>
                <w:szCs w:val="24"/>
              </w:rPr>
            </w:pPr>
            <w:r w:rsidRPr="00F83730">
              <w:rPr>
                <w:b/>
                <w:szCs w:val="24"/>
              </w:rPr>
              <w:t xml:space="preserve">Programozá si alapok </w:t>
            </w:r>
          </w:p>
        </w:tc>
        <w:tc>
          <w:tcPr>
            <w:tcW w:w="1773"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firstLine="0"/>
              <w:jc w:val="left"/>
              <w:rPr>
                <w:szCs w:val="24"/>
              </w:rPr>
            </w:pPr>
            <w:r w:rsidRPr="00F83730">
              <w:rPr>
                <w:szCs w:val="24"/>
              </w:rPr>
              <w:t xml:space="preserve">Programozási alapok </w:t>
            </w:r>
          </w:p>
        </w:tc>
        <w:tc>
          <w:tcPr>
            <w:tcW w:w="999"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firstLine="0"/>
              <w:jc w:val="left"/>
              <w:rPr>
                <w:szCs w:val="24"/>
              </w:rPr>
            </w:pPr>
            <w:r w:rsidRPr="00F83730">
              <w:rPr>
                <w:szCs w:val="24"/>
              </w:rPr>
              <w:t xml:space="preserve"> </w:t>
            </w:r>
          </w:p>
        </w:tc>
        <w:tc>
          <w:tcPr>
            <w:tcW w:w="1086"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right="49" w:firstLine="0"/>
              <w:jc w:val="center"/>
              <w:rPr>
                <w:szCs w:val="24"/>
              </w:rPr>
            </w:pPr>
            <w:r w:rsidRPr="00F83730">
              <w:rPr>
                <w:szCs w:val="24"/>
              </w:rPr>
              <w:t xml:space="preserve">X </w:t>
            </w:r>
          </w:p>
        </w:tc>
        <w:tc>
          <w:tcPr>
            <w:tcW w:w="1464"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right="54" w:firstLine="0"/>
              <w:jc w:val="center"/>
              <w:rPr>
                <w:szCs w:val="24"/>
              </w:rPr>
            </w:pPr>
            <w:r w:rsidRPr="00F83730">
              <w:rPr>
                <w:szCs w:val="24"/>
              </w:rPr>
              <w:t xml:space="preserve">X </w:t>
            </w:r>
          </w:p>
        </w:tc>
        <w:tc>
          <w:tcPr>
            <w:tcW w:w="1854"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3" w:firstLine="0"/>
              <w:jc w:val="center"/>
              <w:rPr>
                <w:szCs w:val="24"/>
              </w:rPr>
            </w:pPr>
            <w:r w:rsidRPr="00F83730">
              <w:rPr>
                <w:b/>
                <w:szCs w:val="24"/>
              </w:rPr>
              <w:t xml:space="preserve"> </w:t>
            </w:r>
          </w:p>
        </w:tc>
      </w:tr>
      <w:tr w:rsidR="001A0120" w:rsidRPr="00F83730" w:rsidTr="00583FDF">
        <w:trPr>
          <w:trHeight w:val="1529"/>
        </w:trPr>
        <w:tc>
          <w:tcPr>
            <w:tcW w:w="1747"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firstLine="0"/>
              <w:jc w:val="center"/>
              <w:rPr>
                <w:szCs w:val="24"/>
              </w:rPr>
            </w:pPr>
            <w:r w:rsidRPr="00F83730">
              <w:rPr>
                <w:b/>
                <w:szCs w:val="24"/>
              </w:rPr>
              <w:t xml:space="preserve">Hatékony tanulás, </w:t>
            </w:r>
          </w:p>
          <w:p w:rsidR="001A0120" w:rsidRPr="00F83730" w:rsidRDefault="001A0120" w:rsidP="00F83730">
            <w:pPr>
              <w:spacing w:after="0" w:line="276" w:lineRule="auto"/>
              <w:ind w:left="0" w:firstLine="0"/>
              <w:jc w:val="center"/>
              <w:rPr>
                <w:szCs w:val="24"/>
              </w:rPr>
            </w:pPr>
            <w:r w:rsidRPr="00F83730">
              <w:rPr>
                <w:b/>
                <w:szCs w:val="24"/>
              </w:rPr>
              <w:t xml:space="preserve">önfejlesztés és </w:t>
            </w:r>
          </w:p>
          <w:p w:rsidR="001A0120" w:rsidRPr="00F83730" w:rsidRDefault="001A0120" w:rsidP="00F83730">
            <w:pPr>
              <w:spacing w:after="0" w:line="276" w:lineRule="auto"/>
              <w:ind w:left="0" w:firstLine="0"/>
              <w:jc w:val="center"/>
              <w:rPr>
                <w:szCs w:val="24"/>
              </w:rPr>
            </w:pPr>
            <w:r w:rsidRPr="00F83730">
              <w:rPr>
                <w:b/>
                <w:szCs w:val="24"/>
              </w:rPr>
              <w:t xml:space="preserve">csoportmun ka I. </w:t>
            </w:r>
          </w:p>
        </w:tc>
        <w:tc>
          <w:tcPr>
            <w:tcW w:w="1773"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firstLine="0"/>
              <w:jc w:val="left"/>
              <w:rPr>
                <w:szCs w:val="24"/>
              </w:rPr>
            </w:pPr>
            <w:r w:rsidRPr="00F83730">
              <w:rPr>
                <w:szCs w:val="24"/>
              </w:rPr>
              <w:t xml:space="preserve">IKT projektmunka </w:t>
            </w:r>
          </w:p>
          <w:p w:rsidR="001A0120" w:rsidRPr="00F83730" w:rsidRDefault="001A0120" w:rsidP="00F83730">
            <w:pPr>
              <w:spacing w:after="0" w:line="276" w:lineRule="auto"/>
              <w:ind w:left="0" w:firstLine="0"/>
              <w:jc w:val="left"/>
              <w:rPr>
                <w:szCs w:val="24"/>
              </w:rPr>
            </w:pPr>
            <w:r w:rsidRPr="00F83730">
              <w:rPr>
                <w:szCs w:val="24"/>
              </w:rPr>
              <w:t xml:space="preserve">I. </w:t>
            </w:r>
          </w:p>
        </w:tc>
        <w:tc>
          <w:tcPr>
            <w:tcW w:w="999"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right="52" w:firstLine="0"/>
              <w:jc w:val="center"/>
              <w:rPr>
                <w:szCs w:val="24"/>
              </w:rPr>
            </w:pPr>
            <w:r w:rsidRPr="00F83730">
              <w:rPr>
                <w:szCs w:val="24"/>
              </w:rPr>
              <w:t xml:space="preserve">X </w:t>
            </w:r>
          </w:p>
        </w:tc>
        <w:tc>
          <w:tcPr>
            <w:tcW w:w="1086"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right="49" w:firstLine="0"/>
              <w:jc w:val="center"/>
              <w:rPr>
                <w:szCs w:val="24"/>
              </w:rPr>
            </w:pPr>
            <w:r w:rsidRPr="00F83730">
              <w:rPr>
                <w:szCs w:val="24"/>
              </w:rPr>
              <w:t xml:space="preserve">X </w:t>
            </w:r>
          </w:p>
        </w:tc>
        <w:tc>
          <w:tcPr>
            <w:tcW w:w="1464"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firstLine="0"/>
              <w:jc w:val="left"/>
              <w:rPr>
                <w:szCs w:val="24"/>
              </w:rPr>
            </w:pPr>
            <w:r w:rsidRPr="00F83730">
              <w:rPr>
                <w:szCs w:val="24"/>
              </w:rPr>
              <w:t xml:space="preserve"> </w:t>
            </w:r>
          </w:p>
        </w:tc>
        <w:tc>
          <w:tcPr>
            <w:tcW w:w="1854"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4" w:firstLine="0"/>
              <w:jc w:val="center"/>
              <w:rPr>
                <w:szCs w:val="24"/>
              </w:rPr>
            </w:pPr>
            <w:r w:rsidRPr="00F83730">
              <w:rPr>
                <w:b/>
                <w:szCs w:val="24"/>
              </w:rPr>
              <w:t xml:space="preserve"> </w:t>
            </w:r>
          </w:p>
        </w:tc>
      </w:tr>
    </w:tbl>
    <w:p w:rsidR="001A0120" w:rsidRPr="00F83730" w:rsidRDefault="001A0120" w:rsidP="00F83730">
      <w:pPr>
        <w:spacing w:after="0" w:line="276" w:lineRule="auto"/>
        <w:ind w:left="-1416" w:right="289" w:firstLine="0"/>
        <w:jc w:val="left"/>
        <w:rPr>
          <w:szCs w:val="24"/>
        </w:rPr>
      </w:pPr>
    </w:p>
    <w:tbl>
      <w:tblPr>
        <w:tblStyle w:val="TableGrid"/>
        <w:tblW w:w="8923" w:type="dxa"/>
        <w:tblInd w:w="286" w:type="dxa"/>
        <w:tblLayout w:type="fixed"/>
        <w:tblCellMar>
          <w:top w:w="51" w:type="dxa"/>
          <w:left w:w="108" w:type="dxa"/>
          <w:right w:w="53" w:type="dxa"/>
        </w:tblCellMar>
        <w:tblLook w:val="04A0" w:firstRow="1" w:lastRow="0" w:firstColumn="1" w:lastColumn="0" w:noHBand="0" w:noVBand="1"/>
      </w:tblPr>
      <w:tblGrid>
        <w:gridCol w:w="1836"/>
        <w:gridCol w:w="1701"/>
        <w:gridCol w:w="992"/>
        <w:gridCol w:w="992"/>
        <w:gridCol w:w="1559"/>
        <w:gridCol w:w="1843"/>
      </w:tblGrid>
      <w:tr w:rsidR="001A0120" w:rsidRPr="00F83730" w:rsidTr="00583FDF">
        <w:trPr>
          <w:trHeight w:val="1526"/>
        </w:trPr>
        <w:tc>
          <w:tcPr>
            <w:tcW w:w="1836"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firstLine="0"/>
              <w:jc w:val="center"/>
              <w:rPr>
                <w:szCs w:val="24"/>
              </w:rPr>
            </w:pPr>
            <w:r w:rsidRPr="00F83730">
              <w:rPr>
                <w:b/>
                <w:szCs w:val="24"/>
              </w:rPr>
              <w:t xml:space="preserve">Hatékony tanulás, </w:t>
            </w:r>
          </w:p>
          <w:p w:rsidR="001A0120" w:rsidRPr="00F83730" w:rsidRDefault="001A0120" w:rsidP="00F83730">
            <w:pPr>
              <w:spacing w:after="0" w:line="276" w:lineRule="auto"/>
              <w:ind w:left="0" w:firstLine="0"/>
              <w:jc w:val="center"/>
              <w:rPr>
                <w:szCs w:val="24"/>
              </w:rPr>
            </w:pPr>
            <w:r w:rsidRPr="00F83730">
              <w:rPr>
                <w:b/>
                <w:szCs w:val="24"/>
              </w:rPr>
              <w:t xml:space="preserve">önfejlesztés és </w:t>
            </w:r>
          </w:p>
          <w:p w:rsidR="001A0120" w:rsidRPr="00F83730" w:rsidRDefault="001A0120" w:rsidP="00F83730">
            <w:pPr>
              <w:spacing w:after="0" w:line="276" w:lineRule="auto"/>
              <w:ind w:left="0" w:firstLine="0"/>
              <w:jc w:val="center"/>
              <w:rPr>
                <w:szCs w:val="24"/>
              </w:rPr>
            </w:pPr>
            <w:r w:rsidRPr="00F83730">
              <w:rPr>
                <w:b/>
                <w:szCs w:val="24"/>
              </w:rPr>
              <w:t xml:space="preserve">csoportmun ka II. </w:t>
            </w:r>
          </w:p>
        </w:tc>
        <w:tc>
          <w:tcPr>
            <w:tcW w:w="1701"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firstLine="0"/>
              <w:jc w:val="left"/>
              <w:rPr>
                <w:szCs w:val="24"/>
              </w:rPr>
            </w:pPr>
            <w:r w:rsidRPr="00F83730">
              <w:rPr>
                <w:szCs w:val="24"/>
              </w:rPr>
              <w:t xml:space="preserve">IKT projektmunka </w:t>
            </w:r>
          </w:p>
          <w:p w:rsidR="001A0120" w:rsidRPr="00F83730" w:rsidRDefault="001A0120" w:rsidP="00F83730">
            <w:pPr>
              <w:spacing w:after="0" w:line="276" w:lineRule="auto"/>
              <w:ind w:left="0" w:firstLine="0"/>
              <w:jc w:val="left"/>
              <w:rPr>
                <w:szCs w:val="24"/>
              </w:rPr>
            </w:pPr>
            <w:r w:rsidRPr="00F83730">
              <w:rPr>
                <w:szCs w:val="24"/>
              </w:rPr>
              <w:t xml:space="preserve">II. </w:t>
            </w:r>
          </w:p>
        </w:tc>
        <w:tc>
          <w:tcPr>
            <w:tcW w:w="992"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right="52" w:firstLine="0"/>
              <w:jc w:val="center"/>
              <w:rPr>
                <w:szCs w:val="24"/>
              </w:rPr>
            </w:pPr>
            <w:r w:rsidRPr="00F83730">
              <w:rPr>
                <w:szCs w:val="24"/>
              </w:rPr>
              <w:t xml:space="preserve">X </w:t>
            </w:r>
          </w:p>
        </w:tc>
        <w:tc>
          <w:tcPr>
            <w:tcW w:w="992"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right="49" w:firstLine="0"/>
              <w:jc w:val="center"/>
              <w:rPr>
                <w:szCs w:val="24"/>
              </w:rPr>
            </w:pPr>
            <w:r w:rsidRPr="00F83730">
              <w:rPr>
                <w:szCs w:val="24"/>
              </w:rPr>
              <w:t xml:space="preserve">X </w:t>
            </w:r>
          </w:p>
        </w:tc>
        <w:tc>
          <w:tcPr>
            <w:tcW w:w="1559"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firstLine="0"/>
              <w:jc w:val="left"/>
              <w:rPr>
                <w:szCs w:val="24"/>
              </w:rPr>
            </w:pPr>
            <w:r w:rsidRPr="00F83730">
              <w:rPr>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4" w:firstLine="0"/>
              <w:jc w:val="center"/>
              <w:rPr>
                <w:szCs w:val="24"/>
              </w:rPr>
            </w:pPr>
            <w:r w:rsidRPr="00F83730">
              <w:rPr>
                <w:b/>
                <w:szCs w:val="24"/>
              </w:rPr>
              <w:t xml:space="preserve"> </w:t>
            </w:r>
          </w:p>
        </w:tc>
      </w:tr>
      <w:tr w:rsidR="001A0120" w:rsidRPr="00F83730" w:rsidTr="00583FDF">
        <w:trPr>
          <w:trHeight w:val="264"/>
        </w:trPr>
        <w:tc>
          <w:tcPr>
            <w:tcW w:w="1836" w:type="dxa"/>
            <w:vMerge w:val="restart"/>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right="52" w:firstLine="0"/>
              <w:jc w:val="center"/>
              <w:rPr>
                <w:szCs w:val="24"/>
              </w:rPr>
            </w:pPr>
            <w:r w:rsidRPr="00F83730">
              <w:rPr>
                <w:b/>
                <w:szCs w:val="24"/>
              </w:rPr>
              <w:t xml:space="preserve">Hálózatok </w:t>
            </w:r>
          </w:p>
        </w:tc>
        <w:tc>
          <w:tcPr>
            <w:tcW w:w="1701"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firstLine="0"/>
              <w:jc w:val="left"/>
              <w:rPr>
                <w:szCs w:val="24"/>
              </w:rPr>
            </w:pPr>
            <w:r w:rsidRPr="00F83730">
              <w:rPr>
                <w:szCs w:val="24"/>
              </w:rPr>
              <w:t xml:space="preserve">Hálózatok I. </w:t>
            </w:r>
          </w:p>
        </w:tc>
        <w:tc>
          <w:tcPr>
            <w:tcW w:w="992"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firstLine="0"/>
              <w:jc w:val="left"/>
              <w:rPr>
                <w:szCs w:val="24"/>
              </w:rPr>
            </w:pPr>
            <w:r w:rsidRPr="00F83730">
              <w:rPr>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right="49" w:firstLine="0"/>
              <w:jc w:val="center"/>
              <w:rPr>
                <w:szCs w:val="24"/>
              </w:rPr>
            </w:pPr>
            <w:r w:rsidRPr="00F83730">
              <w:rPr>
                <w:szCs w:val="24"/>
              </w:rPr>
              <w:t xml:space="preserve">X </w:t>
            </w:r>
          </w:p>
        </w:tc>
        <w:tc>
          <w:tcPr>
            <w:tcW w:w="1559"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right="54" w:firstLine="0"/>
              <w:jc w:val="center"/>
              <w:rPr>
                <w:szCs w:val="24"/>
              </w:rPr>
            </w:pPr>
            <w:r w:rsidRPr="00F83730">
              <w:rPr>
                <w:szCs w:val="24"/>
              </w:rPr>
              <w:t xml:space="preserve">X </w:t>
            </w:r>
          </w:p>
        </w:tc>
        <w:tc>
          <w:tcPr>
            <w:tcW w:w="1843"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4" w:firstLine="0"/>
              <w:jc w:val="center"/>
              <w:rPr>
                <w:szCs w:val="24"/>
              </w:rPr>
            </w:pPr>
            <w:r w:rsidRPr="00F83730">
              <w:rPr>
                <w:b/>
                <w:szCs w:val="24"/>
              </w:rPr>
              <w:t xml:space="preserve"> </w:t>
            </w:r>
          </w:p>
        </w:tc>
      </w:tr>
      <w:tr w:rsidR="001A0120" w:rsidRPr="00F83730" w:rsidTr="00583FDF">
        <w:trPr>
          <w:trHeight w:val="264"/>
        </w:trPr>
        <w:tc>
          <w:tcPr>
            <w:tcW w:w="1836" w:type="dxa"/>
            <w:vMerge/>
            <w:tcBorders>
              <w:top w:val="nil"/>
              <w:left w:val="single" w:sz="4" w:space="0" w:color="000000"/>
              <w:bottom w:val="nil"/>
              <w:right w:val="single" w:sz="4" w:space="0" w:color="000000"/>
            </w:tcBorders>
          </w:tcPr>
          <w:p w:rsidR="001A0120" w:rsidRPr="00F83730" w:rsidRDefault="001A0120" w:rsidP="00F83730">
            <w:pPr>
              <w:spacing w:after="0" w:line="276" w:lineRule="auto"/>
              <w:ind w:left="0" w:firstLine="0"/>
              <w:jc w:val="left"/>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firstLine="0"/>
              <w:jc w:val="left"/>
              <w:rPr>
                <w:szCs w:val="24"/>
              </w:rPr>
            </w:pPr>
            <w:r w:rsidRPr="00F83730">
              <w:rPr>
                <w:szCs w:val="24"/>
              </w:rPr>
              <w:t xml:space="preserve">Hálózatok II. </w:t>
            </w:r>
          </w:p>
        </w:tc>
        <w:tc>
          <w:tcPr>
            <w:tcW w:w="992"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firstLine="0"/>
              <w:jc w:val="left"/>
              <w:rPr>
                <w:szCs w:val="24"/>
              </w:rPr>
            </w:pPr>
            <w:r w:rsidRPr="00F83730">
              <w:rPr>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right="49" w:firstLine="0"/>
              <w:jc w:val="center"/>
              <w:rPr>
                <w:szCs w:val="24"/>
              </w:rPr>
            </w:pPr>
            <w:r w:rsidRPr="00F83730">
              <w:rPr>
                <w:szCs w:val="24"/>
              </w:rPr>
              <w:t xml:space="preserve">X </w:t>
            </w:r>
          </w:p>
        </w:tc>
        <w:tc>
          <w:tcPr>
            <w:tcW w:w="1559"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right="54" w:firstLine="0"/>
              <w:jc w:val="center"/>
              <w:rPr>
                <w:szCs w:val="24"/>
              </w:rPr>
            </w:pPr>
            <w:r w:rsidRPr="00F83730">
              <w:rPr>
                <w:szCs w:val="24"/>
              </w:rPr>
              <w:t xml:space="preserve">X </w:t>
            </w:r>
          </w:p>
        </w:tc>
        <w:tc>
          <w:tcPr>
            <w:tcW w:w="1843"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4" w:firstLine="0"/>
              <w:jc w:val="center"/>
              <w:rPr>
                <w:szCs w:val="24"/>
              </w:rPr>
            </w:pPr>
            <w:r w:rsidRPr="00F83730">
              <w:rPr>
                <w:b/>
                <w:szCs w:val="24"/>
              </w:rPr>
              <w:t xml:space="preserve"> </w:t>
            </w:r>
          </w:p>
        </w:tc>
      </w:tr>
      <w:tr w:rsidR="001A0120" w:rsidRPr="00F83730" w:rsidTr="00583FDF">
        <w:trPr>
          <w:trHeight w:val="768"/>
        </w:trPr>
        <w:tc>
          <w:tcPr>
            <w:tcW w:w="1836" w:type="dxa"/>
            <w:vMerge/>
            <w:tcBorders>
              <w:top w:val="nil"/>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firstLine="0"/>
              <w:jc w:val="left"/>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firstLine="0"/>
              <w:jc w:val="left"/>
              <w:rPr>
                <w:szCs w:val="24"/>
              </w:rPr>
            </w:pPr>
            <w:r w:rsidRPr="00F83730">
              <w:rPr>
                <w:szCs w:val="24"/>
              </w:rPr>
              <w:t xml:space="preserve">Hálózat </w:t>
            </w:r>
          </w:p>
          <w:p w:rsidR="001A0120" w:rsidRPr="00F83730" w:rsidRDefault="001A0120" w:rsidP="00F83730">
            <w:pPr>
              <w:spacing w:after="0" w:line="276" w:lineRule="auto"/>
              <w:ind w:left="0" w:firstLine="0"/>
              <w:jc w:val="left"/>
              <w:rPr>
                <w:szCs w:val="24"/>
              </w:rPr>
            </w:pPr>
            <w:r w:rsidRPr="00F83730">
              <w:rPr>
                <w:szCs w:val="24"/>
              </w:rPr>
              <w:t xml:space="preserve">programozása és IoT </w:t>
            </w:r>
          </w:p>
        </w:tc>
        <w:tc>
          <w:tcPr>
            <w:tcW w:w="992"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firstLine="0"/>
              <w:jc w:val="left"/>
              <w:rPr>
                <w:szCs w:val="24"/>
              </w:rPr>
            </w:pPr>
            <w:r w:rsidRPr="00F83730">
              <w:rPr>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right="49" w:firstLine="0"/>
              <w:jc w:val="center"/>
              <w:rPr>
                <w:szCs w:val="24"/>
              </w:rPr>
            </w:pPr>
            <w:r w:rsidRPr="00F83730">
              <w:rPr>
                <w:szCs w:val="24"/>
              </w:rPr>
              <w:t xml:space="preserve">X </w:t>
            </w:r>
          </w:p>
        </w:tc>
        <w:tc>
          <w:tcPr>
            <w:tcW w:w="1559"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right="54" w:firstLine="0"/>
              <w:jc w:val="center"/>
              <w:rPr>
                <w:szCs w:val="24"/>
              </w:rPr>
            </w:pPr>
            <w:r w:rsidRPr="00F83730">
              <w:rPr>
                <w:szCs w:val="24"/>
              </w:rPr>
              <w:t xml:space="preserve">X </w:t>
            </w:r>
          </w:p>
        </w:tc>
        <w:tc>
          <w:tcPr>
            <w:tcW w:w="1843"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3" w:firstLine="0"/>
              <w:jc w:val="center"/>
              <w:rPr>
                <w:szCs w:val="24"/>
              </w:rPr>
            </w:pPr>
            <w:r w:rsidRPr="00F83730">
              <w:rPr>
                <w:b/>
                <w:szCs w:val="24"/>
              </w:rPr>
              <w:t xml:space="preserve"> </w:t>
            </w:r>
          </w:p>
        </w:tc>
      </w:tr>
      <w:tr w:rsidR="001A0120" w:rsidRPr="00F83730" w:rsidTr="00583FDF">
        <w:trPr>
          <w:trHeight w:val="1529"/>
        </w:trPr>
        <w:tc>
          <w:tcPr>
            <w:tcW w:w="1836"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firstLine="0"/>
              <w:jc w:val="center"/>
              <w:rPr>
                <w:szCs w:val="24"/>
              </w:rPr>
            </w:pPr>
            <w:r w:rsidRPr="00F83730">
              <w:rPr>
                <w:b/>
                <w:szCs w:val="24"/>
              </w:rPr>
              <w:t xml:space="preserve">Hálózati operációs </w:t>
            </w:r>
          </w:p>
          <w:p w:rsidR="001A0120" w:rsidRPr="00F83730" w:rsidRDefault="001A0120" w:rsidP="00F83730">
            <w:pPr>
              <w:spacing w:after="0" w:line="276" w:lineRule="auto"/>
              <w:ind w:left="79" w:firstLine="0"/>
              <w:jc w:val="left"/>
              <w:rPr>
                <w:szCs w:val="24"/>
              </w:rPr>
            </w:pPr>
            <w:r w:rsidRPr="00F83730">
              <w:rPr>
                <w:b/>
                <w:szCs w:val="24"/>
              </w:rPr>
              <w:t xml:space="preserve">rendszerek </w:t>
            </w:r>
          </w:p>
          <w:p w:rsidR="001A0120" w:rsidRPr="00F83730" w:rsidRDefault="001A0120" w:rsidP="00F83730">
            <w:pPr>
              <w:spacing w:after="0" w:line="276" w:lineRule="auto"/>
              <w:ind w:left="0" w:right="53" w:firstLine="0"/>
              <w:jc w:val="center"/>
              <w:rPr>
                <w:szCs w:val="24"/>
              </w:rPr>
            </w:pPr>
            <w:r w:rsidRPr="00F83730">
              <w:rPr>
                <w:b/>
                <w:szCs w:val="24"/>
              </w:rPr>
              <w:t xml:space="preserve">és </w:t>
            </w:r>
          </w:p>
          <w:p w:rsidR="001A0120" w:rsidRPr="00F83730" w:rsidRDefault="001A0120" w:rsidP="00F83730">
            <w:pPr>
              <w:spacing w:after="0" w:line="276" w:lineRule="auto"/>
              <w:ind w:left="0" w:firstLine="0"/>
              <w:jc w:val="center"/>
              <w:rPr>
                <w:szCs w:val="24"/>
              </w:rPr>
            </w:pPr>
            <w:r w:rsidRPr="00F83730">
              <w:rPr>
                <w:b/>
                <w:szCs w:val="24"/>
              </w:rPr>
              <w:t xml:space="preserve">felhőszolgált atások </w:t>
            </w:r>
          </w:p>
        </w:tc>
        <w:tc>
          <w:tcPr>
            <w:tcW w:w="1701"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firstLine="0"/>
              <w:jc w:val="left"/>
              <w:rPr>
                <w:szCs w:val="24"/>
              </w:rPr>
            </w:pPr>
            <w:r w:rsidRPr="00F83730">
              <w:rPr>
                <w:szCs w:val="24"/>
              </w:rPr>
              <w:t xml:space="preserve">Szerverek és felhőszolgáltatások </w:t>
            </w:r>
          </w:p>
        </w:tc>
        <w:tc>
          <w:tcPr>
            <w:tcW w:w="992"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firstLine="0"/>
              <w:jc w:val="left"/>
              <w:rPr>
                <w:szCs w:val="24"/>
              </w:rPr>
            </w:pPr>
            <w:r w:rsidRPr="00F83730">
              <w:rPr>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right="49" w:firstLine="0"/>
              <w:jc w:val="center"/>
              <w:rPr>
                <w:szCs w:val="24"/>
              </w:rPr>
            </w:pPr>
            <w:r w:rsidRPr="00F83730">
              <w:rPr>
                <w:szCs w:val="24"/>
              </w:rPr>
              <w:t xml:space="preserve">X </w:t>
            </w:r>
          </w:p>
        </w:tc>
        <w:tc>
          <w:tcPr>
            <w:tcW w:w="1559"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right="54" w:firstLine="0"/>
              <w:jc w:val="center"/>
              <w:rPr>
                <w:szCs w:val="24"/>
              </w:rPr>
            </w:pPr>
            <w:r w:rsidRPr="00F83730">
              <w:rPr>
                <w:szCs w:val="24"/>
              </w:rPr>
              <w:t xml:space="preserve">X </w:t>
            </w:r>
          </w:p>
        </w:tc>
        <w:tc>
          <w:tcPr>
            <w:tcW w:w="1843"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3" w:firstLine="0"/>
              <w:jc w:val="center"/>
              <w:rPr>
                <w:szCs w:val="24"/>
              </w:rPr>
            </w:pPr>
            <w:r w:rsidRPr="00F83730">
              <w:rPr>
                <w:b/>
                <w:szCs w:val="24"/>
              </w:rPr>
              <w:t xml:space="preserve"> </w:t>
            </w:r>
          </w:p>
        </w:tc>
      </w:tr>
      <w:tr w:rsidR="001A0120" w:rsidRPr="00F83730" w:rsidTr="00583FDF">
        <w:trPr>
          <w:trHeight w:val="768"/>
        </w:trPr>
        <w:tc>
          <w:tcPr>
            <w:tcW w:w="1836"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16" w:hanging="16"/>
              <w:jc w:val="center"/>
              <w:rPr>
                <w:szCs w:val="24"/>
              </w:rPr>
            </w:pPr>
            <w:r w:rsidRPr="00F83730">
              <w:rPr>
                <w:b/>
                <w:szCs w:val="24"/>
              </w:rPr>
              <w:t xml:space="preserve">Adatbáziskezelés alapjai </w:t>
            </w:r>
          </w:p>
        </w:tc>
        <w:tc>
          <w:tcPr>
            <w:tcW w:w="1701"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firstLine="0"/>
              <w:jc w:val="left"/>
              <w:rPr>
                <w:szCs w:val="24"/>
              </w:rPr>
            </w:pPr>
            <w:r w:rsidRPr="00F83730">
              <w:rPr>
                <w:szCs w:val="24"/>
              </w:rPr>
              <w:t xml:space="preserve">Adatbázis-kezelés </w:t>
            </w:r>
          </w:p>
          <w:p w:rsidR="001A0120" w:rsidRPr="00F83730" w:rsidRDefault="001A0120" w:rsidP="00F83730">
            <w:pPr>
              <w:spacing w:after="0" w:line="276" w:lineRule="auto"/>
              <w:ind w:left="0" w:firstLine="0"/>
              <w:jc w:val="left"/>
              <w:rPr>
                <w:szCs w:val="24"/>
              </w:rPr>
            </w:pPr>
            <w:r w:rsidRPr="00F83730">
              <w:rPr>
                <w:szCs w:val="24"/>
              </w:rPr>
              <w:t xml:space="preserve">I. </w:t>
            </w:r>
          </w:p>
        </w:tc>
        <w:tc>
          <w:tcPr>
            <w:tcW w:w="992"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firstLine="0"/>
              <w:jc w:val="left"/>
              <w:rPr>
                <w:szCs w:val="24"/>
              </w:rPr>
            </w:pPr>
            <w:r w:rsidRPr="00F83730">
              <w:rPr>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right="49" w:firstLine="0"/>
              <w:jc w:val="center"/>
              <w:rPr>
                <w:szCs w:val="24"/>
              </w:rPr>
            </w:pPr>
            <w:r w:rsidRPr="00F83730">
              <w:rPr>
                <w:szCs w:val="24"/>
              </w:rPr>
              <w:t xml:space="preserve">X </w:t>
            </w:r>
          </w:p>
        </w:tc>
        <w:tc>
          <w:tcPr>
            <w:tcW w:w="1559"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right="54" w:firstLine="0"/>
              <w:jc w:val="center"/>
              <w:rPr>
                <w:szCs w:val="24"/>
              </w:rPr>
            </w:pPr>
            <w:r w:rsidRPr="00F83730">
              <w:rPr>
                <w:szCs w:val="24"/>
              </w:rPr>
              <w:t xml:space="preserve">X </w:t>
            </w:r>
          </w:p>
        </w:tc>
        <w:tc>
          <w:tcPr>
            <w:tcW w:w="1843"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3" w:firstLine="0"/>
              <w:jc w:val="center"/>
              <w:rPr>
                <w:szCs w:val="24"/>
              </w:rPr>
            </w:pPr>
            <w:r w:rsidRPr="00F83730">
              <w:rPr>
                <w:b/>
                <w:szCs w:val="24"/>
              </w:rPr>
              <w:t xml:space="preserve"> </w:t>
            </w:r>
          </w:p>
        </w:tc>
      </w:tr>
      <w:tr w:rsidR="001A0120" w:rsidRPr="00F83730" w:rsidTr="00583FDF">
        <w:trPr>
          <w:trHeight w:val="517"/>
        </w:trPr>
        <w:tc>
          <w:tcPr>
            <w:tcW w:w="1836"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firstLine="0"/>
              <w:jc w:val="center"/>
              <w:rPr>
                <w:szCs w:val="24"/>
              </w:rPr>
            </w:pPr>
            <w:r w:rsidRPr="00F83730">
              <w:rPr>
                <w:b/>
                <w:szCs w:val="24"/>
              </w:rPr>
              <w:t xml:space="preserve">Szakmai angol </w:t>
            </w:r>
          </w:p>
        </w:tc>
        <w:tc>
          <w:tcPr>
            <w:tcW w:w="1701"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firstLine="0"/>
              <w:jc w:val="left"/>
              <w:rPr>
                <w:szCs w:val="24"/>
              </w:rPr>
            </w:pPr>
            <w:r w:rsidRPr="00F83730">
              <w:rPr>
                <w:szCs w:val="24"/>
              </w:rPr>
              <w:t xml:space="preserve">Szakmai angol </w:t>
            </w:r>
          </w:p>
        </w:tc>
        <w:tc>
          <w:tcPr>
            <w:tcW w:w="992"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right="52" w:firstLine="0"/>
              <w:jc w:val="center"/>
              <w:rPr>
                <w:szCs w:val="24"/>
              </w:rPr>
            </w:pPr>
            <w:r w:rsidRPr="00F83730">
              <w:rPr>
                <w:szCs w:val="24"/>
              </w:rPr>
              <w:t xml:space="preserve">X </w:t>
            </w:r>
          </w:p>
        </w:tc>
        <w:tc>
          <w:tcPr>
            <w:tcW w:w="992"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0" w:right="50" w:firstLine="0"/>
              <w:jc w:val="center"/>
              <w:rPr>
                <w:szCs w:val="24"/>
              </w:rPr>
            </w:pPr>
            <w:r w:rsidRPr="00F83730">
              <w:rPr>
                <w:szCs w:val="24"/>
              </w:rPr>
              <w:t xml:space="preserve">X </w:t>
            </w:r>
          </w:p>
        </w:tc>
        <w:tc>
          <w:tcPr>
            <w:tcW w:w="1559" w:type="dxa"/>
            <w:tcBorders>
              <w:top w:val="single" w:sz="4" w:space="0" w:color="000000"/>
              <w:left w:val="single" w:sz="4" w:space="0" w:color="000000"/>
              <w:bottom w:val="single" w:sz="4" w:space="0" w:color="000000"/>
              <w:right w:val="single" w:sz="4" w:space="0" w:color="000000"/>
            </w:tcBorders>
          </w:tcPr>
          <w:p w:rsidR="001A0120" w:rsidRPr="00F83730" w:rsidRDefault="001A0120" w:rsidP="00F83730">
            <w:pPr>
              <w:spacing w:after="0" w:line="276" w:lineRule="auto"/>
              <w:ind w:left="0" w:firstLine="0"/>
              <w:jc w:val="left"/>
              <w:rPr>
                <w:szCs w:val="24"/>
              </w:rPr>
            </w:pPr>
            <w:r w:rsidRPr="00F83730">
              <w:rPr>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1A0120" w:rsidRPr="00F83730" w:rsidRDefault="001A0120" w:rsidP="00F83730">
            <w:pPr>
              <w:spacing w:after="0" w:line="276" w:lineRule="auto"/>
              <w:ind w:left="4" w:firstLine="0"/>
              <w:jc w:val="center"/>
              <w:rPr>
                <w:szCs w:val="24"/>
              </w:rPr>
            </w:pPr>
            <w:r w:rsidRPr="00F83730">
              <w:rPr>
                <w:b/>
                <w:szCs w:val="24"/>
              </w:rPr>
              <w:t xml:space="preserve"> </w:t>
            </w:r>
          </w:p>
        </w:tc>
      </w:tr>
    </w:tbl>
    <w:p w:rsidR="006A4EF9" w:rsidRPr="00F83730" w:rsidRDefault="006A4EF9" w:rsidP="00F83730">
      <w:pPr>
        <w:spacing w:after="0" w:line="276" w:lineRule="auto"/>
        <w:ind w:left="0" w:right="0" w:firstLine="0"/>
        <w:jc w:val="left"/>
        <w:rPr>
          <w:szCs w:val="24"/>
        </w:rPr>
      </w:pPr>
    </w:p>
    <w:p w:rsidR="008C115B" w:rsidRDefault="00583FDF" w:rsidP="00F83730">
      <w:pPr>
        <w:spacing w:after="0" w:line="276" w:lineRule="auto"/>
        <w:ind w:left="0" w:right="0" w:firstLine="0"/>
        <w:jc w:val="left"/>
        <w:rPr>
          <w:szCs w:val="24"/>
        </w:rPr>
      </w:pPr>
      <w:r>
        <w:rPr>
          <w:szCs w:val="24"/>
        </w:rPr>
        <w:t>A tanulók teljesítményének értékelése során az érdemjegyet az alábbi teljesítmény alapján kell megállípítani:</w:t>
      </w:r>
    </w:p>
    <w:p w:rsidR="00583FDF" w:rsidRDefault="00583FDF" w:rsidP="00F83730">
      <w:pPr>
        <w:spacing w:after="0" w:line="276" w:lineRule="auto"/>
        <w:ind w:left="0" w:right="0" w:firstLine="0"/>
        <w:jc w:val="left"/>
        <w:rPr>
          <w:szCs w:val="24"/>
        </w:rPr>
      </w:pPr>
    </w:p>
    <w:p w:rsidR="00EA3A5B" w:rsidRDefault="00EA3A5B" w:rsidP="00EA3A5B">
      <w:pPr>
        <w:spacing w:after="0" w:line="259" w:lineRule="auto"/>
        <w:ind w:left="0" w:right="0" w:firstLine="0"/>
        <w:jc w:val="left"/>
      </w:pPr>
      <w:r>
        <w:t xml:space="preserve">0-24%: elégtelen </w:t>
      </w:r>
    </w:p>
    <w:p w:rsidR="00EA3A5B" w:rsidRDefault="00EA3A5B" w:rsidP="00EA3A5B">
      <w:pPr>
        <w:spacing w:after="0" w:line="259" w:lineRule="auto"/>
        <w:ind w:left="0" w:right="0" w:firstLine="0"/>
        <w:jc w:val="left"/>
      </w:pPr>
      <w:r>
        <w:t xml:space="preserve">25-39%: elégséges </w:t>
      </w:r>
    </w:p>
    <w:p w:rsidR="00EA3A5B" w:rsidRDefault="00EA3A5B" w:rsidP="00EA3A5B">
      <w:pPr>
        <w:spacing w:after="0" w:line="259" w:lineRule="auto"/>
        <w:ind w:left="0" w:right="0" w:firstLine="0"/>
        <w:jc w:val="left"/>
      </w:pPr>
      <w:r>
        <w:t xml:space="preserve">40-59%: közepes </w:t>
      </w:r>
    </w:p>
    <w:p w:rsidR="00EA3A5B" w:rsidRDefault="00EA3A5B" w:rsidP="00EA3A5B">
      <w:pPr>
        <w:spacing w:after="0" w:line="259" w:lineRule="auto"/>
        <w:ind w:left="0" w:right="0" w:firstLine="0"/>
        <w:jc w:val="left"/>
      </w:pPr>
      <w:r>
        <w:t xml:space="preserve">60-79%: jó </w:t>
      </w:r>
    </w:p>
    <w:p w:rsidR="00EA3A5B" w:rsidRDefault="00EA3A5B" w:rsidP="00EA3A5B">
      <w:pPr>
        <w:spacing w:after="0" w:line="259" w:lineRule="auto"/>
        <w:ind w:left="0" w:right="0" w:firstLine="0"/>
        <w:jc w:val="left"/>
      </w:pPr>
      <w:r>
        <w:t>80-100%: jeles</w:t>
      </w:r>
    </w:p>
    <w:p w:rsidR="00EA3A5B" w:rsidRDefault="00EA3A5B" w:rsidP="00F83730">
      <w:pPr>
        <w:spacing w:after="0" w:line="276" w:lineRule="auto"/>
        <w:ind w:left="0" w:right="0" w:firstLine="0"/>
        <w:jc w:val="left"/>
        <w:rPr>
          <w:szCs w:val="24"/>
        </w:rPr>
      </w:pPr>
    </w:p>
    <w:p w:rsidR="00EA3A5B" w:rsidRDefault="00EA3A5B" w:rsidP="00EA3A5B">
      <w:pPr>
        <w:pStyle w:val="Cmsor2"/>
      </w:pPr>
      <w:bookmarkStart w:id="45" w:name="_Toc179542791"/>
      <w:bookmarkStart w:id="46" w:name="_Toc190884459"/>
      <w:r>
        <w:t>Ágazati és szakmai vizsga</w:t>
      </w:r>
      <w:bookmarkEnd w:id="45"/>
      <w:bookmarkEnd w:id="46"/>
    </w:p>
    <w:p w:rsidR="00EA3A5B" w:rsidRDefault="00EA3A5B" w:rsidP="00EA3A5B">
      <w:pPr>
        <w:spacing w:after="0" w:line="259" w:lineRule="auto"/>
        <w:ind w:left="0" w:right="0" w:firstLine="0"/>
      </w:pPr>
    </w:p>
    <w:p w:rsidR="00EA3A5B" w:rsidRDefault="00EA3A5B" w:rsidP="00EA3A5B">
      <w:pPr>
        <w:spacing w:after="0" w:line="259" w:lineRule="auto"/>
        <w:ind w:left="0" w:right="0" w:firstLine="0"/>
      </w:pPr>
      <w:r>
        <w:t xml:space="preserve">Az ágazati alapvizsga és a szakmai vizsga szervezése és lebonyolítása a Szerencsi Szakképzési Centrum Tokaji Ferenc Technikum, Szakgimnázium és Gimnázium Vizsgaszervezési és lebonyolítási szabályzata alapján történik. </w:t>
      </w:r>
    </w:p>
    <w:p w:rsidR="00EA3A5B" w:rsidRDefault="00EA3A5B" w:rsidP="00EA3A5B">
      <w:pPr>
        <w:spacing w:after="0" w:line="259" w:lineRule="auto"/>
        <w:ind w:left="0" w:right="0" w:firstLine="0"/>
        <w:jc w:val="left"/>
      </w:pPr>
      <w:r>
        <w:t>Az ágazati alapoktatást követően a Képzés Kimeneti Követelmények alapján ágazati alapvizsgát tesz a képzésben részt vevő személy.</w:t>
      </w:r>
    </w:p>
    <w:p w:rsidR="00EA3A5B" w:rsidRDefault="00EA3A5B" w:rsidP="00EA3A5B">
      <w:pPr>
        <w:spacing w:after="0" w:line="259" w:lineRule="auto"/>
        <w:ind w:left="0" w:right="0" w:firstLine="0"/>
      </w:pPr>
      <w:r>
        <w:t xml:space="preserve">Az ágazati alapvizsga és a szakmai vizsga értékelése, eredményének megállapítása során a mindenkor hatályos Képzési és Kimeneti Követelmények (KKK) az irányadók. </w:t>
      </w:r>
    </w:p>
    <w:p w:rsidR="00EA3A5B" w:rsidRDefault="00EA3A5B" w:rsidP="00EA3A5B">
      <w:pPr>
        <w:spacing w:after="0" w:line="259" w:lineRule="auto"/>
        <w:ind w:left="0" w:right="0" w:firstLine="0"/>
      </w:pPr>
      <w:r>
        <w:t>Az ágazati al</w:t>
      </w:r>
      <w:r w:rsidR="008D1EE9">
        <w:t>apvizsga részét képező vizsgaremek</w:t>
      </w:r>
      <w:r>
        <w:t xml:space="preserve"> elkészítését az ágaza</w:t>
      </w:r>
      <w:r w:rsidR="008D1EE9">
        <w:t>tra vonatkozó vizsgaremek</w:t>
      </w:r>
      <w:r>
        <w:t xml:space="preserve"> szabályzat előírásai szerint kell végrehajtani a képzésben résztvevőknek.</w:t>
      </w:r>
    </w:p>
    <w:p w:rsidR="00EA3A5B" w:rsidRDefault="00EA3A5B" w:rsidP="00F83730">
      <w:pPr>
        <w:spacing w:after="0" w:line="276" w:lineRule="auto"/>
        <w:ind w:left="0" w:right="0" w:firstLine="0"/>
        <w:jc w:val="left"/>
        <w:rPr>
          <w:szCs w:val="24"/>
        </w:rPr>
      </w:pPr>
    </w:p>
    <w:p w:rsidR="00EA3A5B" w:rsidRDefault="00EA3A5B" w:rsidP="00EA3A5B">
      <w:pPr>
        <w:pStyle w:val="Cmsor1"/>
      </w:pPr>
      <w:bookmarkStart w:id="47" w:name="_Toc179542792"/>
      <w:bookmarkStart w:id="48" w:name="_Toc190884460"/>
      <w:r>
        <w:t>Projektoktatás</w:t>
      </w:r>
      <w:bookmarkEnd w:id="47"/>
      <w:bookmarkEnd w:id="48"/>
    </w:p>
    <w:p w:rsidR="00EA3A5B" w:rsidRDefault="00EA3A5B" w:rsidP="00EA3A5B">
      <w:pPr>
        <w:spacing w:after="0" w:line="259" w:lineRule="auto"/>
        <w:ind w:left="0" w:right="0" w:firstLine="0"/>
        <w:jc w:val="left"/>
      </w:pPr>
    </w:p>
    <w:p w:rsidR="00EA3A5B" w:rsidRDefault="00EA3A5B" w:rsidP="00EA3A5B">
      <w:pPr>
        <w:spacing w:after="0" w:line="259" w:lineRule="auto"/>
        <w:ind w:left="0" w:right="0" w:firstLine="0"/>
      </w:pPr>
      <w:r>
        <w:t>A projektoktatás olyan tanítási módszer, amelynek fő jellemzője, hogy időben behatárolt, célja valamilyen közös produktum létrehozása, eközben a meglévő ismeretek alkalmazása, összefüggések rögzítése, új ismeretek elsajátítása, különböző tantárgyi területek összekapcsolása történik, önálló egyéni munkán, illetve páros és/vagy csoportos belüli munkamegosztáson alapul. Szakmai oktatásunkat áthatja a tanulási eredmény alapú (TEA) szemlélet. A tanulási eredmény (learning outcome) a tanulással – a tanulási szakasz végére – elérhető kimeneti követelmények leírását jelenti, a Magyar Képesítési Keretrendszerhez illeszkedő tudás + képesség + attitűd + autonómia-felelősség kontextusában meghatározott cselekvő szintű kompetencia leírás. Azt határozza meg, hogy a tanuló mit tud, mit ért és önállóan mire képes, miután lezárt egy tanulási folyamatot, függetlenül attól, hogy hol, hogyan, és mikor szerezte meg ezeket a kompetenciákat. A tanítás-tanulás folyamatában a tanulóinknak tisztában kell lenniük az elsajátítandó anyag céljával, használhatóságával.</w:t>
      </w:r>
    </w:p>
    <w:p w:rsidR="00EA3A5B" w:rsidRDefault="00EA3A5B" w:rsidP="00EA3A5B">
      <w:pPr>
        <w:spacing w:after="0" w:line="259" w:lineRule="auto"/>
        <w:ind w:left="0" w:right="0" w:firstLine="0"/>
      </w:pPr>
    </w:p>
    <w:p w:rsidR="00EA3A5B" w:rsidRDefault="00EA3A5B" w:rsidP="00EA3A5B">
      <w:pPr>
        <w:spacing w:after="0" w:line="259" w:lineRule="auto"/>
        <w:ind w:left="0" w:right="0" w:firstLine="0"/>
      </w:pPr>
      <w:r w:rsidRPr="00CE63B4">
        <w:rPr>
          <w:b/>
        </w:rPr>
        <w:t>A projektek megvalósításának helyszíne</w:t>
      </w:r>
      <w:r>
        <w:t xml:space="preserve">: A projektmunkát minden esetben intézményen belül bonyolítjuk le, az intézményen kívüli helyszíneket előzetesen egyeztetni szükséges az iskola vezetésével az esetlegesen felmerülő helyettesítések és költségvonzatok miatt. </w:t>
      </w:r>
    </w:p>
    <w:p w:rsidR="00EA3A5B" w:rsidRDefault="00EA3A5B" w:rsidP="00EA3A5B">
      <w:pPr>
        <w:spacing w:after="0" w:line="259" w:lineRule="auto"/>
        <w:ind w:left="0" w:right="0" w:firstLine="0"/>
        <w:rPr>
          <w:b/>
        </w:rPr>
      </w:pPr>
    </w:p>
    <w:p w:rsidR="00EA3A5B" w:rsidRDefault="00EA3A5B" w:rsidP="00EA3A5B">
      <w:pPr>
        <w:spacing w:after="0" w:line="259" w:lineRule="auto"/>
        <w:ind w:left="0" w:right="0" w:firstLine="0"/>
      </w:pPr>
      <w:r w:rsidRPr="00CE63B4">
        <w:rPr>
          <w:b/>
        </w:rPr>
        <w:t>A projektek során alkalmazandó munkaformák</w:t>
      </w:r>
      <w:r>
        <w:t>: Kooperatív csoportmunka, páros munka (gyűjtőmunka), frontális munka, egyéni munka melyrészben egyénre szabott munka és - teljesen egyénre szabott munka, valamint az individualizált munka.</w:t>
      </w:r>
    </w:p>
    <w:p w:rsidR="00EA3A5B" w:rsidRDefault="00EA3A5B" w:rsidP="00EA3A5B">
      <w:pPr>
        <w:spacing w:after="0" w:line="259" w:lineRule="auto"/>
        <w:ind w:left="0" w:right="0" w:firstLine="0"/>
      </w:pPr>
    </w:p>
    <w:p w:rsidR="00EA3A5B" w:rsidRPr="004B4CE2" w:rsidRDefault="00EA3A5B" w:rsidP="00EA3A5B">
      <w:pPr>
        <w:spacing w:after="0" w:line="259" w:lineRule="auto"/>
        <w:ind w:left="0" w:right="0" w:firstLine="0"/>
        <w:rPr>
          <w:b/>
        </w:rPr>
      </w:pPr>
      <w:r w:rsidRPr="004B4CE2">
        <w:rPr>
          <w:b/>
        </w:rPr>
        <w:t>Projektoktatás megvalósítása a képzés során</w:t>
      </w:r>
    </w:p>
    <w:p w:rsidR="00EA3A5B" w:rsidRDefault="00EA3A5B" w:rsidP="00EA3A5B">
      <w:pPr>
        <w:spacing w:after="0" w:line="259" w:lineRule="auto"/>
        <w:ind w:left="0" w:right="0" w:firstLine="0"/>
      </w:pPr>
    </w:p>
    <w:p w:rsidR="00EA3A5B" w:rsidRDefault="00EA3A5B" w:rsidP="00EA3A5B">
      <w:pPr>
        <w:spacing w:after="0" w:line="259" w:lineRule="auto"/>
        <w:ind w:left="0" w:right="0" w:firstLine="0"/>
      </w:pPr>
      <w:r>
        <w:t>Az ágazati alapképzés során megvalósítandó projektek:</w:t>
      </w:r>
    </w:p>
    <w:p w:rsidR="00EA3A5B" w:rsidRDefault="00EA3A5B" w:rsidP="00EA3A5B">
      <w:pPr>
        <w:spacing w:after="0" w:line="259" w:lineRule="auto"/>
        <w:ind w:left="0" w:right="0" w:firstLine="0"/>
      </w:pPr>
      <w:r>
        <w:t>I.félévben legalább 1db 90 perc alatt megvalósítható projektfeladat</w:t>
      </w:r>
    </w:p>
    <w:p w:rsidR="00EA3A5B" w:rsidRDefault="00EA3A5B" w:rsidP="00EA3A5B">
      <w:pPr>
        <w:spacing w:after="0" w:line="259" w:lineRule="auto"/>
        <w:ind w:left="0" w:right="0" w:firstLine="0"/>
      </w:pPr>
      <w:r>
        <w:t xml:space="preserve">II. félévben legalább 1db 90 perc alatt megvalósítható projektfeladat és 1 db 135 perces projekt </w:t>
      </w:r>
    </w:p>
    <w:p w:rsidR="00EA3A5B" w:rsidRDefault="00EA3A5B" w:rsidP="00EA3A5B">
      <w:pPr>
        <w:spacing w:after="0" w:line="259" w:lineRule="auto"/>
        <w:ind w:left="0" w:right="0" w:firstLine="0"/>
      </w:pPr>
    </w:p>
    <w:p w:rsidR="00EA3A5B" w:rsidRDefault="00EA3A5B" w:rsidP="00EA3A5B">
      <w:pPr>
        <w:spacing w:after="0" w:line="259" w:lineRule="auto"/>
        <w:ind w:left="0" w:right="0" w:firstLine="0"/>
      </w:pPr>
      <w:r>
        <w:t>Szakmai képzésben 11.  és 12. évfolyamon a képzés szervezésében törekedni kell a minimum 4x45perces szakmai projektsávok kialakítására. Ezekben a projektsávokban évente legalább három összetett projektet valósítsanak meg a képzésben résztvevők.</w:t>
      </w:r>
    </w:p>
    <w:p w:rsidR="00EA3A5B" w:rsidRDefault="00EA3A5B" w:rsidP="00F83730">
      <w:pPr>
        <w:spacing w:after="0" w:line="276" w:lineRule="auto"/>
        <w:ind w:left="0" w:right="0" w:firstLine="0"/>
        <w:jc w:val="left"/>
        <w:rPr>
          <w:szCs w:val="24"/>
        </w:rPr>
      </w:pPr>
    </w:p>
    <w:p w:rsidR="007A114D" w:rsidRDefault="007A114D">
      <w:pPr>
        <w:spacing w:after="160" w:line="259" w:lineRule="auto"/>
        <w:ind w:left="0" w:right="0" w:firstLine="0"/>
        <w:jc w:val="left"/>
        <w:rPr>
          <w:szCs w:val="24"/>
        </w:rPr>
      </w:pPr>
      <w:r>
        <w:rPr>
          <w:szCs w:val="24"/>
        </w:rPr>
        <w:br w:type="page"/>
      </w:r>
    </w:p>
    <w:p w:rsidR="007A114D" w:rsidRDefault="007A114D">
      <w:pPr>
        <w:spacing w:after="160" w:line="259" w:lineRule="auto"/>
        <w:ind w:left="0" w:right="0" w:firstLine="0"/>
        <w:jc w:val="left"/>
        <w:rPr>
          <w:szCs w:val="24"/>
        </w:rPr>
        <w:sectPr w:rsidR="007A114D">
          <w:pgSz w:w="11906" w:h="16838"/>
          <w:pgMar w:top="1417" w:right="1417" w:bottom="1417" w:left="1417" w:header="708" w:footer="708" w:gutter="0"/>
          <w:cols w:space="708"/>
          <w:docGrid w:linePitch="360"/>
        </w:sectPr>
      </w:pPr>
    </w:p>
    <w:tbl>
      <w:tblPr>
        <w:tblW w:w="13540" w:type="dxa"/>
        <w:tblCellMar>
          <w:left w:w="70" w:type="dxa"/>
          <w:right w:w="70" w:type="dxa"/>
        </w:tblCellMar>
        <w:tblLook w:val="04A0" w:firstRow="1" w:lastRow="0" w:firstColumn="1" w:lastColumn="0" w:noHBand="0" w:noVBand="1"/>
      </w:tblPr>
      <w:tblGrid>
        <w:gridCol w:w="5980"/>
        <w:gridCol w:w="760"/>
        <w:gridCol w:w="1700"/>
        <w:gridCol w:w="1700"/>
        <w:gridCol w:w="1700"/>
        <w:gridCol w:w="2044"/>
      </w:tblGrid>
      <w:tr w:rsidR="007A114D" w:rsidRPr="007A114D" w:rsidTr="007A114D">
        <w:trPr>
          <w:trHeight w:val="300"/>
        </w:trPr>
        <w:tc>
          <w:tcPr>
            <w:tcW w:w="5980" w:type="dxa"/>
            <w:tcBorders>
              <w:top w:val="nil"/>
              <w:left w:val="nil"/>
              <w:bottom w:val="nil"/>
              <w:right w:val="nil"/>
            </w:tcBorders>
            <w:shd w:val="clear" w:color="auto" w:fill="auto"/>
            <w:noWrap/>
            <w:vAlign w:val="bottom"/>
            <w:hideMark/>
          </w:tcPr>
          <w:p w:rsidR="007A114D" w:rsidRPr="007A114D" w:rsidRDefault="007A114D" w:rsidP="007A114D">
            <w:pPr>
              <w:spacing w:after="0" w:line="240" w:lineRule="auto"/>
              <w:ind w:left="0" w:right="0" w:firstLine="0"/>
              <w:jc w:val="left"/>
              <w:rPr>
                <w:color w:val="auto"/>
                <w:sz w:val="20"/>
                <w:szCs w:val="24"/>
              </w:rPr>
            </w:pPr>
          </w:p>
        </w:tc>
        <w:tc>
          <w:tcPr>
            <w:tcW w:w="760" w:type="dxa"/>
            <w:tcBorders>
              <w:top w:val="nil"/>
              <w:left w:val="nil"/>
              <w:bottom w:val="nil"/>
              <w:right w:val="nil"/>
            </w:tcBorders>
            <w:shd w:val="clear" w:color="auto" w:fill="auto"/>
            <w:noWrap/>
            <w:vAlign w:val="bottom"/>
            <w:hideMark/>
          </w:tcPr>
          <w:p w:rsidR="007A114D" w:rsidRPr="007A114D" w:rsidRDefault="007A114D" w:rsidP="007A114D">
            <w:pPr>
              <w:spacing w:after="0" w:line="240" w:lineRule="auto"/>
              <w:ind w:left="0" w:right="0" w:firstLine="0"/>
              <w:jc w:val="left"/>
              <w:rPr>
                <w:color w:val="auto"/>
                <w:sz w:val="20"/>
                <w:szCs w:val="20"/>
              </w:rPr>
            </w:pPr>
          </w:p>
        </w:tc>
        <w:tc>
          <w:tcPr>
            <w:tcW w:w="1700" w:type="dxa"/>
            <w:tcBorders>
              <w:top w:val="single" w:sz="8" w:space="0" w:color="auto"/>
              <w:left w:val="single" w:sz="8" w:space="0" w:color="auto"/>
              <w:bottom w:val="single" w:sz="8" w:space="0" w:color="auto"/>
              <w:right w:val="single" w:sz="4" w:space="0" w:color="auto"/>
            </w:tcBorders>
            <w:shd w:val="clear" w:color="000000" w:fill="FFF2CC"/>
            <w:noWrap/>
            <w:vAlign w:val="center"/>
            <w:hideMark/>
          </w:tcPr>
          <w:p w:rsidR="007A114D" w:rsidRPr="007A114D" w:rsidRDefault="007A114D" w:rsidP="007A114D">
            <w:pPr>
              <w:spacing w:after="0" w:line="240" w:lineRule="auto"/>
              <w:ind w:left="0" w:right="0" w:firstLine="0"/>
              <w:jc w:val="center"/>
              <w:rPr>
                <w:rFonts w:ascii="Calibri" w:hAnsi="Calibri" w:cs="Calibri"/>
                <w:sz w:val="22"/>
              </w:rPr>
            </w:pPr>
            <w:r w:rsidRPr="007A114D">
              <w:rPr>
                <w:rFonts w:ascii="Calibri" w:hAnsi="Calibri" w:cs="Calibri"/>
                <w:sz w:val="22"/>
              </w:rPr>
              <w:t>Projekt1</w:t>
            </w:r>
          </w:p>
        </w:tc>
        <w:tc>
          <w:tcPr>
            <w:tcW w:w="1700" w:type="dxa"/>
            <w:tcBorders>
              <w:top w:val="single" w:sz="8" w:space="0" w:color="auto"/>
              <w:left w:val="nil"/>
              <w:bottom w:val="single" w:sz="8" w:space="0" w:color="auto"/>
              <w:right w:val="single" w:sz="4" w:space="0" w:color="auto"/>
            </w:tcBorders>
            <w:shd w:val="clear" w:color="000000" w:fill="FFF2CC"/>
            <w:noWrap/>
            <w:vAlign w:val="center"/>
            <w:hideMark/>
          </w:tcPr>
          <w:p w:rsidR="007A114D" w:rsidRPr="007A114D" w:rsidRDefault="007A114D" w:rsidP="007A114D">
            <w:pPr>
              <w:spacing w:after="0" w:line="240" w:lineRule="auto"/>
              <w:ind w:left="0" w:right="0" w:firstLine="0"/>
              <w:jc w:val="center"/>
              <w:rPr>
                <w:rFonts w:ascii="Calibri" w:hAnsi="Calibri" w:cs="Calibri"/>
                <w:sz w:val="22"/>
              </w:rPr>
            </w:pPr>
            <w:r w:rsidRPr="007A114D">
              <w:rPr>
                <w:rFonts w:ascii="Calibri" w:hAnsi="Calibri" w:cs="Calibri"/>
                <w:sz w:val="22"/>
              </w:rPr>
              <w:t>Projekt2</w:t>
            </w:r>
          </w:p>
        </w:tc>
        <w:tc>
          <w:tcPr>
            <w:tcW w:w="1700" w:type="dxa"/>
            <w:tcBorders>
              <w:top w:val="single" w:sz="8" w:space="0" w:color="auto"/>
              <w:left w:val="nil"/>
              <w:bottom w:val="single" w:sz="8" w:space="0" w:color="auto"/>
              <w:right w:val="single" w:sz="4" w:space="0" w:color="auto"/>
            </w:tcBorders>
            <w:shd w:val="clear" w:color="000000" w:fill="FFF2CC"/>
            <w:noWrap/>
            <w:vAlign w:val="center"/>
            <w:hideMark/>
          </w:tcPr>
          <w:p w:rsidR="007A114D" w:rsidRPr="007A114D" w:rsidRDefault="007A114D" w:rsidP="007A114D">
            <w:pPr>
              <w:spacing w:after="0" w:line="240" w:lineRule="auto"/>
              <w:ind w:left="0" w:right="0" w:firstLine="0"/>
              <w:jc w:val="center"/>
              <w:rPr>
                <w:rFonts w:ascii="Calibri" w:hAnsi="Calibri" w:cs="Calibri"/>
                <w:sz w:val="22"/>
              </w:rPr>
            </w:pPr>
            <w:r w:rsidRPr="007A114D">
              <w:rPr>
                <w:rFonts w:ascii="Calibri" w:hAnsi="Calibri" w:cs="Calibri"/>
                <w:sz w:val="22"/>
              </w:rPr>
              <w:t>Projekt3</w:t>
            </w:r>
          </w:p>
        </w:tc>
        <w:tc>
          <w:tcPr>
            <w:tcW w:w="1700" w:type="dxa"/>
            <w:tcBorders>
              <w:top w:val="single" w:sz="8" w:space="0" w:color="auto"/>
              <w:left w:val="nil"/>
              <w:bottom w:val="single" w:sz="8" w:space="0" w:color="auto"/>
              <w:right w:val="single" w:sz="8" w:space="0" w:color="auto"/>
            </w:tcBorders>
            <w:shd w:val="clear" w:color="000000" w:fill="FFF2CC"/>
            <w:noWrap/>
            <w:vAlign w:val="center"/>
            <w:hideMark/>
          </w:tcPr>
          <w:p w:rsidR="007A114D" w:rsidRPr="007A114D" w:rsidRDefault="007A114D" w:rsidP="007A114D">
            <w:pPr>
              <w:spacing w:after="0" w:line="240" w:lineRule="auto"/>
              <w:ind w:left="0" w:right="0" w:firstLine="0"/>
              <w:jc w:val="center"/>
              <w:rPr>
                <w:rFonts w:ascii="Calibri" w:hAnsi="Calibri" w:cs="Calibri"/>
                <w:sz w:val="22"/>
              </w:rPr>
            </w:pPr>
            <w:r w:rsidRPr="007A114D">
              <w:rPr>
                <w:rFonts w:ascii="Calibri" w:hAnsi="Calibri" w:cs="Calibri"/>
                <w:sz w:val="22"/>
              </w:rPr>
              <w:t>Projekt4</w:t>
            </w:r>
          </w:p>
        </w:tc>
      </w:tr>
      <w:tr w:rsidR="007A114D" w:rsidRPr="007A114D" w:rsidTr="007A114D">
        <w:trPr>
          <w:trHeight w:val="2316"/>
        </w:trPr>
        <w:tc>
          <w:tcPr>
            <w:tcW w:w="5980" w:type="dxa"/>
            <w:tcBorders>
              <w:top w:val="nil"/>
              <w:left w:val="nil"/>
              <w:bottom w:val="nil"/>
              <w:right w:val="nil"/>
            </w:tcBorders>
            <w:shd w:val="clear" w:color="auto" w:fill="auto"/>
            <w:noWrap/>
            <w:vAlign w:val="bottom"/>
            <w:hideMark/>
          </w:tcPr>
          <w:p w:rsidR="007A114D" w:rsidRPr="007A114D" w:rsidRDefault="007A114D" w:rsidP="007A114D">
            <w:pPr>
              <w:spacing w:after="0" w:line="240" w:lineRule="auto"/>
              <w:ind w:left="0" w:right="0" w:firstLine="0"/>
              <w:jc w:val="center"/>
              <w:rPr>
                <w:rFonts w:ascii="Calibri" w:hAnsi="Calibri" w:cs="Calibri"/>
                <w:sz w:val="22"/>
              </w:rPr>
            </w:pPr>
          </w:p>
        </w:tc>
        <w:tc>
          <w:tcPr>
            <w:tcW w:w="760" w:type="dxa"/>
            <w:tcBorders>
              <w:top w:val="nil"/>
              <w:left w:val="nil"/>
              <w:bottom w:val="nil"/>
              <w:right w:val="nil"/>
            </w:tcBorders>
            <w:shd w:val="clear" w:color="auto" w:fill="auto"/>
            <w:noWrap/>
            <w:vAlign w:val="bottom"/>
            <w:hideMark/>
          </w:tcPr>
          <w:p w:rsidR="007A114D" w:rsidRPr="007A114D" w:rsidRDefault="007A114D" w:rsidP="007A114D">
            <w:pPr>
              <w:spacing w:after="0" w:line="240" w:lineRule="auto"/>
              <w:ind w:left="0" w:right="0" w:firstLine="0"/>
              <w:jc w:val="left"/>
              <w:rPr>
                <w:color w:val="auto"/>
                <w:sz w:val="20"/>
                <w:szCs w:val="20"/>
              </w:rPr>
            </w:pPr>
          </w:p>
        </w:tc>
        <w:tc>
          <w:tcPr>
            <w:tcW w:w="1700" w:type="dxa"/>
            <w:tcBorders>
              <w:top w:val="nil"/>
              <w:left w:val="single" w:sz="8" w:space="0" w:color="auto"/>
              <w:bottom w:val="nil"/>
              <w:right w:val="single" w:sz="4" w:space="0" w:color="auto"/>
            </w:tcBorders>
            <w:shd w:val="clear" w:color="auto" w:fill="auto"/>
            <w:hideMark/>
          </w:tcPr>
          <w:p w:rsidR="007A114D" w:rsidRPr="007A114D" w:rsidRDefault="007A114D" w:rsidP="007A114D">
            <w:pPr>
              <w:spacing w:after="0" w:line="240" w:lineRule="auto"/>
              <w:ind w:left="0" w:right="0" w:firstLine="0"/>
              <w:jc w:val="center"/>
              <w:rPr>
                <w:rFonts w:ascii="Calibri" w:hAnsi="Calibri" w:cs="Calibri"/>
                <w:sz w:val="22"/>
              </w:rPr>
            </w:pPr>
            <w:r w:rsidRPr="007A114D">
              <w:rPr>
                <w:rFonts w:ascii="Calibri" w:hAnsi="Calibri" w:cs="Calibri"/>
                <w:sz w:val="22"/>
              </w:rPr>
              <w:t>Otthoni és kisvállalati hálózat tervezése telepítése, konfigurálása</w:t>
            </w:r>
          </w:p>
        </w:tc>
        <w:tc>
          <w:tcPr>
            <w:tcW w:w="1700" w:type="dxa"/>
            <w:tcBorders>
              <w:top w:val="nil"/>
              <w:left w:val="nil"/>
              <w:bottom w:val="nil"/>
              <w:right w:val="single" w:sz="4" w:space="0" w:color="auto"/>
            </w:tcBorders>
            <w:shd w:val="clear" w:color="auto" w:fill="auto"/>
            <w:hideMark/>
          </w:tcPr>
          <w:p w:rsidR="007A114D" w:rsidRPr="007A114D" w:rsidRDefault="007A114D" w:rsidP="007A114D">
            <w:pPr>
              <w:spacing w:after="0" w:line="240" w:lineRule="auto"/>
              <w:ind w:left="0" w:right="0" w:firstLine="0"/>
              <w:jc w:val="center"/>
              <w:rPr>
                <w:rFonts w:ascii="Calibri" w:hAnsi="Calibri" w:cs="Calibri"/>
                <w:sz w:val="22"/>
              </w:rPr>
            </w:pPr>
            <w:r w:rsidRPr="007A114D">
              <w:rPr>
                <w:rFonts w:ascii="Calibri" w:hAnsi="Calibri" w:cs="Calibri"/>
                <w:sz w:val="22"/>
              </w:rPr>
              <w:t>Szálloda, vendéglátó egység komplett hálózatának tervezése, konfigurálása</w:t>
            </w:r>
          </w:p>
        </w:tc>
        <w:tc>
          <w:tcPr>
            <w:tcW w:w="1700" w:type="dxa"/>
            <w:tcBorders>
              <w:top w:val="nil"/>
              <w:left w:val="nil"/>
              <w:bottom w:val="nil"/>
              <w:right w:val="single" w:sz="4" w:space="0" w:color="auto"/>
            </w:tcBorders>
            <w:shd w:val="clear" w:color="auto" w:fill="auto"/>
            <w:hideMark/>
          </w:tcPr>
          <w:p w:rsidR="007A114D" w:rsidRPr="007A114D" w:rsidRDefault="007A114D" w:rsidP="007A114D">
            <w:pPr>
              <w:spacing w:after="0" w:line="240" w:lineRule="auto"/>
              <w:ind w:left="0" w:right="0" w:firstLine="0"/>
              <w:jc w:val="center"/>
              <w:rPr>
                <w:rFonts w:ascii="Calibri" w:hAnsi="Calibri" w:cs="Calibri"/>
                <w:sz w:val="22"/>
              </w:rPr>
            </w:pPr>
            <w:r w:rsidRPr="007A114D">
              <w:rPr>
                <w:rFonts w:ascii="Calibri" w:hAnsi="Calibri" w:cs="Calibri"/>
                <w:sz w:val="22"/>
              </w:rPr>
              <w:t>Iroda épület hálózatának tervezése, konfigurálása, szegmentálása, hozzá kapcsolódó szerver szolgáltatások</w:t>
            </w:r>
          </w:p>
        </w:tc>
        <w:tc>
          <w:tcPr>
            <w:tcW w:w="1700" w:type="dxa"/>
            <w:tcBorders>
              <w:top w:val="nil"/>
              <w:left w:val="nil"/>
              <w:bottom w:val="nil"/>
              <w:right w:val="single" w:sz="8" w:space="0" w:color="auto"/>
            </w:tcBorders>
            <w:shd w:val="clear" w:color="auto" w:fill="auto"/>
            <w:hideMark/>
          </w:tcPr>
          <w:p w:rsidR="007A114D" w:rsidRPr="007A114D" w:rsidRDefault="007A114D" w:rsidP="007A114D">
            <w:pPr>
              <w:spacing w:after="0" w:line="240" w:lineRule="auto"/>
              <w:ind w:left="0" w:right="0" w:firstLine="0"/>
              <w:jc w:val="center"/>
              <w:rPr>
                <w:rFonts w:ascii="Calibri" w:hAnsi="Calibri" w:cs="Calibri"/>
                <w:sz w:val="22"/>
              </w:rPr>
            </w:pPr>
            <w:r w:rsidRPr="007A114D">
              <w:rPr>
                <w:rFonts w:ascii="Calibri" w:hAnsi="Calibri" w:cs="Calibri"/>
                <w:sz w:val="22"/>
              </w:rPr>
              <w:t>Nagyvállalati hálózat, biztonságos felhő és szerverszolgáltatások</w:t>
            </w:r>
          </w:p>
        </w:tc>
      </w:tr>
      <w:tr w:rsidR="007A114D" w:rsidRPr="007A114D" w:rsidTr="007A114D">
        <w:trPr>
          <w:trHeight w:val="576"/>
        </w:trPr>
        <w:tc>
          <w:tcPr>
            <w:tcW w:w="5980" w:type="dxa"/>
            <w:tcBorders>
              <w:top w:val="nil"/>
              <w:left w:val="nil"/>
              <w:bottom w:val="nil"/>
              <w:right w:val="nil"/>
            </w:tcBorders>
            <w:shd w:val="clear" w:color="auto" w:fill="auto"/>
            <w:noWrap/>
            <w:vAlign w:val="bottom"/>
            <w:hideMark/>
          </w:tcPr>
          <w:p w:rsidR="007A114D" w:rsidRPr="007A114D" w:rsidRDefault="007A114D" w:rsidP="007A114D">
            <w:pPr>
              <w:spacing w:after="0" w:line="240" w:lineRule="auto"/>
              <w:ind w:left="0" w:right="0" w:firstLine="0"/>
              <w:jc w:val="center"/>
              <w:rPr>
                <w:rFonts w:ascii="Calibri" w:hAnsi="Calibri" w:cs="Calibri"/>
                <w:sz w:val="22"/>
              </w:rPr>
            </w:pPr>
          </w:p>
        </w:tc>
        <w:tc>
          <w:tcPr>
            <w:tcW w:w="760" w:type="dxa"/>
            <w:tcBorders>
              <w:top w:val="nil"/>
              <w:left w:val="nil"/>
              <w:bottom w:val="nil"/>
              <w:right w:val="nil"/>
            </w:tcBorders>
            <w:shd w:val="clear" w:color="auto" w:fill="auto"/>
            <w:noWrap/>
            <w:vAlign w:val="bottom"/>
            <w:hideMark/>
          </w:tcPr>
          <w:p w:rsidR="007A114D" w:rsidRPr="007A114D" w:rsidRDefault="007A114D" w:rsidP="007A114D">
            <w:pPr>
              <w:spacing w:after="0" w:line="240" w:lineRule="auto"/>
              <w:ind w:left="0" w:right="0" w:firstLine="0"/>
              <w:jc w:val="left"/>
              <w:rPr>
                <w:color w:val="auto"/>
                <w:sz w:val="20"/>
                <w:szCs w:val="20"/>
              </w:rPr>
            </w:pPr>
          </w:p>
        </w:tc>
        <w:tc>
          <w:tcPr>
            <w:tcW w:w="1700" w:type="dxa"/>
            <w:tcBorders>
              <w:top w:val="single" w:sz="8" w:space="0" w:color="auto"/>
              <w:left w:val="single" w:sz="8" w:space="0" w:color="auto"/>
              <w:bottom w:val="single" w:sz="4" w:space="0" w:color="auto"/>
              <w:right w:val="single" w:sz="4" w:space="0" w:color="auto"/>
            </w:tcBorders>
            <w:shd w:val="clear" w:color="auto" w:fill="auto"/>
            <w:hideMark/>
          </w:tcPr>
          <w:p w:rsidR="007A114D" w:rsidRPr="007A114D" w:rsidRDefault="007A114D" w:rsidP="007A114D">
            <w:pPr>
              <w:spacing w:after="0" w:line="240" w:lineRule="auto"/>
              <w:ind w:left="0" w:right="0" w:firstLine="0"/>
              <w:jc w:val="center"/>
              <w:rPr>
                <w:rFonts w:ascii="Calibri" w:hAnsi="Calibri" w:cs="Calibri"/>
                <w:sz w:val="22"/>
              </w:rPr>
            </w:pPr>
            <w:r w:rsidRPr="007A114D">
              <w:rPr>
                <w:rFonts w:ascii="Calibri" w:hAnsi="Calibri" w:cs="Calibri"/>
                <w:sz w:val="22"/>
              </w:rPr>
              <w:t>Projekt1 óraszáma:</w:t>
            </w:r>
          </w:p>
        </w:tc>
        <w:tc>
          <w:tcPr>
            <w:tcW w:w="1700" w:type="dxa"/>
            <w:tcBorders>
              <w:top w:val="single" w:sz="8" w:space="0" w:color="auto"/>
              <w:left w:val="nil"/>
              <w:bottom w:val="single" w:sz="4" w:space="0" w:color="auto"/>
              <w:right w:val="single" w:sz="4" w:space="0" w:color="auto"/>
            </w:tcBorders>
            <w:shd w:val="clear" w:color="auto" w:fill="auto"/>
            <w:hideMark/>
          </w:tcPr>
          <w:p w:rsidR="007A114D" w:rsidRPr="007A114D" w:rsidRDefault="007A114D" w:rsidP="007A114D">
            <w:pPr>
              <w:spacing w:after="0" w:line="240" w:lineRule="auto"/>
              <w:ind w:left="0" w:right="0" w:firstLine="0"/>
              <w:jc w:val="center"/>
              <w:rPr>
                <w:rFonts w:ascii="Calibri" w:hAnsi="Calibri" w:cs="Calibri"/>
                <w:sz w:val="22"/>
              </w:rPr>
            </w:pPr>
            <w:r w:rsidRPr="007A114D">
              <w:rPr>
                <w:rFonts w:ascii="Calibri" w:hAnsi="Calibri" w:cs="Calibri"/>
                <w:sz w:val="22"/>
              </w:rPr>
              <w:t>Projekt2 óraszáma:</w:t>
            </w:r>
          </w:p>
        </w:tc>
        <w:tc>
          <w:tcPr>
            <w:tcW w:w="1700" w:type="dxa"/>
            <w:tcBorders>
              <w:top w:val="single" w:sz="8" w:space="0" w:color="auto"/>
              <w:left w:val="nil"/>
              <w:bottom w:val="single" w:sz="4" w:space="0" w:color="auto"/>
              <w:right w:val="single" w:sz="4" w:space="0" w:color="auto"/>
            </w:tcBorders>
            <w:shd w:val="clear" w:color="auto" w:fill="auto"/>
            <w:hideMark/>
          </w:tcPr>
          <w:p w:rsidR="007A114D" w:rsidRPr="007A114D" w:rsidRDefault="007A114D" w:rsidP="007A114D">
            <w:pPr>
              <w:spacing w:after="0" w:line="240" w:lineRule="auto"/>
              <w:ind w:left="0" w:right="0" w:firstLine="0"/>
              <w:jc w:val="center"/>
              <w:rPr>
                <w:rFonts w:ascii="Calibri" w:hAnsi="Calibri" w:cs="Calibri"/>
                <w:sz w:val="22"/>
              </w:rPr>
            </w:pPr>
            <w:r w:rsidRPr="007A114D">
              <w:rPr>
                <w:rFonts w:ascii="Calibri" w:hAnsi="Calibri" w:cs="Calibri"/>
                <w:sz w:val="22"/>
              </w:rPr>
              <w:t>Projekt3 óraszáma:</w:t>
            </w:r>
          </w:p>
        </w:tc>
        <w:tc>
          <w:tcPr>
            <w:tcW w:w="1700" w:type="dxa"/>
            <w:tcBorders>
              <w:top w:val="single" w:sz="8" w:space="0" w:color="auto"/>
              <w:left w:val="nil"/>
              <w:bottom w:val="single" w:sz="4" w:space="0" w:color="auto"/>
              <w:right w:val="single" w:sz="8" w:space="0" w:color="auto"/>
            </w:tcBorders>
            <w:shd w:val="clear" w:color="auto" w:fill="auto"/>
            <w:hideMark/>
          </w:tcPr>
          <w:p w:rsidR="007A114D" w:rsidRPr="007A114D" w:rsidRDefault="007A114D" w:rsidP="007A114D">
            <w:pPr>
              <w:spacing w:after="0" w:line="240" w:lineRule="auto"/>
              <w:ind w:left="0" w:right="0" w:firstLine="0"/>
              <w:jc w:val="center"/>
              <w:rPr>
                <w:rFonts w:ascii="Calibri" w:hAnsi="Calibri" w:cs="Calibri"/>
                <w:sz w:val="22"/>
              </w:rPr>
            </w:pPr>
            <w:r w:rsidRPr="007A114D">
              <w:rPr>
                <w:rFonts w:ascii="Calibri" w:hAnsi="Calibri" w:cs="Calibri"/>
                <w:sz w:val="22"/>
              </w:rPr>
              <w:t>Projekt4 óraszáma:</w:t>
            </w:r>
          </w:p>
        </w:tc>
      </w:tr>
      <w:tr w:rsidR="007A114D" w:rsidRPr="007A114D" w:rsidTr="007A114D">
        <w:trPr>
          <w:trHeight w:val="300"/>
        </w:trPr>
        <w:tc>
          <w:tcPr>
            <w:tcW w:w="5980" w:type="dxa"/>
            <w:tcBorders>
              <w:top w:val="nil"/>
              <w:left w:val="nil"/>
              <w:bottom w:val="nil"/>
              <w:right w:val="nil"/>
            </w:tcBorders>
            <w:shd w:val="clear" w:color="auto" w:fill="auto"/>
            <w:noWrap/>
            <w:vAlign w:val="bottom"/>
            <w:hideMark/>
          </w:tcPr>
          <w:p w:rsidR="007A114D" w:rsidRPr="007A114D" w:rsidRDefault="007A114D" w:rsidP="007A114D">
            <w:pPr>
              <w:spacing w:after="0" w:line="240" w:lineRule="auto"/>
              <w:ind w:left="0" w:right="0" w:firstLine="0"/>
              <w:jc w:val="center"/>
              <w:rPr>
                <w:rFonts w:ascii="Calibri" w:hAnsi="Calibri" w:cs="Calibri"/>
                <w:sz w:val="22"/>
              </w:rPr>
            </w:pPr>
          </w:p>
        </w:tc>
        <w:tc>
          <w:tcPr>
            <w:tcW w:w="760" w:type="dxa"/>
            <w:tcBorders>
              <w:top w:val="nil"/>
              <w:left w:val="nil"/>
              <w:bottom w:val="nil"/>
              <w:right w:val="nil"/>
            </w:tcBorders>
            <w:shd w:val="clear" w:color="auto" w:fill="auto"/>
            <w:noWrap/>
            <w:vAlign w:val="bottom"/>
            <w:hideMark/>
          </w:tcPr>
          <w:p w:rsidR="007A114D" w:rsidRPr="007A114D" w:rsidRDefault="007A114D" w:rsidP="007A114D">
            <w:pPr>
              <w:spacing w:after="0" w:line="240" w:lineRule="auto"/>
              <w:ind w:left="0" w:right="0" w:firstLine="0"/>
              <w:jc w:val="left"/>
              <w:rPr>
                <w:color w:val="auto"/>
                <w:sz w:val="20"/>
                <w:szCs w:val="20"/>
              </w:rPr>
            </w:pPr>
          </w:p>
        </w:tc>
        <w:tc>
          <w:tcPr>
            <w:tcW w:w="1700" w:type="dxa"/>
            <w:tcBorders>
              <w:top w:val="nil"/>
              <w:left w:val="single" w:sz="8" w:space="0" w:color="auto"/>
              <w:bottom w:val="single" w:sz="8" w:space="0" w:color="auto"/>
              <w:right w:val="single" w:sz="4" w:space="0" w:color="auto"/>
            </w:tcBorders>
            <w:shd w:val="clear" w:color="000000" w:fill="FFF2CC"/>
            <w:hideMark/>
          </w:tcPr>
          <w:p w:rsidR="007A114D" w:rsidRPr="007A114D" w:rsidRDefault="007A114D" w:rsidP="007A114D">
            <w:pPr>
              <w:spacing w:after="0" w:line="240" w:lineRule="auto"/>
              <w:ind w:left="0" w:right="0" w:firstLine="0"/>
              <w:jc w:val="center"/>
              <w:rPr>
                <w:rFonts w:ascii="Calibri" w:hAnsi="Calibri" w:cs="Calibri"/>
                <w:sz w:val="22"/>
              </w:rPr>
            </w:pPr>
            <w:r w:rsidRPr="007A114D">
              <w:rPr>
                <w:rFonts w:ascii="Calibri" w:hAnsi="Calibri" w:cs="Calibri"/>
                <w:sz w:val="22"/>
              </w:rPr>
              <w:t>88</w:t>
            </w:r>
          </w:p>
        </w:tc>
        <w:tc>
          <w:tcPr>
            <w:tcW w:w="1700" w:type="dxa"/>
            <w:tcBorders>
              <w:top w:val="nil"/>
              <w:left w:val="nil"/>
              <w:bottom w:val="single" w:sz="8" w:space="0" w:color="auto"/>
              <w:right w:val="single" w:sz="4" w:space="0" w:color="auto"/>
            </w:tcBorders>
            <w:shd w:val="clear" w:color="000000" w:fill="FFF2CC"/>
            <w:hideMark/>
          </w:tcPr>
          <w:p w:rsidR="007A114D" w:rsidRPr="007A114D" w:rsidRDefault="007A114D" w:rsidP="007A114D">
            <w:pPr>
              <w:spacing w:after="0" w:line="240" w:lineRule="auto"/>
              <w:ind w:left="0" w:right="0" w:firstLine="0"/>
              <w:jc w:val="center"/>
              <w:rPr>
                <w:rFonts w:ascii="Calibri" w:hAnsi="Calibri" w:cs="Calibri"/>
                <w:sz w:val="22"/>
              </w:rPr>
            </w:pPr>
            <w:r w:rsidRPr="007A114D">
              <w:rPr>
                <w:rFonts w:ascii="Calibri" w:hAnsi="Calibri" w:cs="Calibri"/>
                <w:sz w:val="22"/>
              </w:rPr>
              <w:t>143</w:t>
            </w:r>
          </w:p>
        </w:tc>
        <w:tc>
          <w:tcPr>
            <w:tcW w:w="1700" w:type="dxa"/>
            <w:tcBorders>
              <w:top w:val="nil"/>
              <w:left w:val="nil"/>
              <w:bottom w:val="single" w:sz="8" w:space="0" w:color="auto"/>
              <w:right w:val="single" w:sz="4" w:space="0" w:color="auto"/>
            </w:tcBorders>
            <w:shd w:val="clear" w:color="000000" w:fill="FFF2CC"/>
            <w:hideMark/>
          </w:tcPr>
          <w:p w:rsidR="007A114D" w:rsidRPr="007A114D" w:rsidRDefault="007A114D" w:rsidP="007A114D">
            <w:pPr>
              <w:spacing w:after="0" w:line="240" w:lineRule="auto"/>
              <w:ind w:left="0" w:right="0" w:firstLine="0"/>
              <w:jc w:val="center"/>
              <w:rPr>
                <w:rFonts w:ascii="Calibri" w:hAnsi="Calibri" w:cs="Calibri"/>
                <w:sz w:val="22"/>
              </w:rPr>
            </w:pPr>
            <w:r w:rsidRPr="007A114D">
              <w:rPr>
                <w:rFonts w:ascii="Calibri" w:hAnsi="Calibri" w:cs="Calibri"/>
                <w:sz w:val="22"/>
              </w:rPr>
              <w:t>203</w:t>
            </w:r>
          </w:p>
        </w:tc>
        <w:tc>
          <w:tcPr>
            <w:tcW w:w="1700" w:type="dxa"/>
            <w:tcBorders>
              <w:top w:val="nil"/>
              <w:left w:val="nil"/>
              <w:bottom w:val="single" w:sz="8" w:space="0" w:color="auto"/>
              <w:right w:val="single" w:sz="8" w:space="0" w:color="auto"/>
            </w:tcBorders>
            <w:shd w:val="clear" w:color="000000" w:fill="FFF2CC"/>
            <w:hideMark/>
          </w:tcPr>
          <w:p w:rsidR="007A114D" w:rsidRPr="007A114D" w:rsidRDefault="007A114D" w:rsidP="007A114D">
            <w:pPr>
              <w:spacing w:after="0" w:line="240" w:lineRule="auto"/>
              <w:ind w:left="0" w:right="0" w:firstLine="0"/>
              <w:jc w:val="center"/>
              <w:rPr>
                <w:rFonts w:ascii="Calibri" w:hAnsi="Calibri" w:cs="Calibri"/>
                <w:sz w:val="22"/>
              </w:rPr>
            </w:pPr>
            <w:r w:rsidRPr="007A114D">
              <w:rPr>
                <w:rFonts w:ascii="Calibri" w:hAnsi="Calibri" w:cs="Calibri"/>
                <w:sz w:val="22"/>
              </w:rPr>
              <w:t>217</w:t>
            </w:r>
          </w:p>
        </w:tc>
      </w:tr>
      <w:tr w:rsidR="007A114D" w:rsidRPr="007A114D" w:rsidTr="007A114D">
        <w:trPr>
          <w:trHeight w:val="324"/>
        </w:trPr>
        <w:tc>
          <w:tcPr>
            <w:tcW w:w="5980" w:type="dxa"/>
            <w:tcBorders>
              <w:top w:val="single" w:sz="8" w:space="0" w:color="auto"/>
              <w:left w:val="single" w:sz="8" w:space="0" w:color="auto"/>
              <w:bottom w:val="nil"/>
              <w:right w:val="single" w:sz="4" w:space="0" w:color="auto"/>
            </w:tcBorders>
            <w:shd w:val="clear" w:color="000000" w:fill="D9D9D9"/>
            <w:noWrap/>
            <w:vAlign w:val="bottom"/>
            <w:hideMark/>
          </w:tcPr>
          <w:p w:rsidR="007A114D" w:rsidRPr="007A114D" w:rsidRDefault="007A114D" w:rsidP="007A114D">
            <w:pPr>
              <w:spacing w:after="0" w:line="240" w:lineRule="auto"/>
              <w:ind w:left="0" w:right="0" w:firstLine="0"/>
              <w:jc w:val="left"/>
              <w:rPr>
                <w:rFonts w:ascii="Calibri" w:hAnsi="Calibri" w:cs="Calibri"/>
                <w:b/>
                <w:bCs/>
                <w:szCs w:val="24"/>
              </w:rPr>
            </w:pPr>
            <w:r w:rsidRPr="007A114D">
              <w:rPr>
                <w:rFonts w:ascii="Calibri" w:hAnsi="Calibri" w:cs="Calibri"/>
                <w:b/>
                <w:bCs/>
                <w:szCs w:val="24"/>
              </w:rPr>
              <w:t>Hálózatok II.</w:t>
            </w:r>
          </w:p>
        </w:tc>
        <w:tc>
          <w:tcPr>
            <w:tcW w:w="760" w:type="dxa"/>
            <w:tcBorders>
              <w:top w:val="single" w:sz="8" w:space="0" w:color="auto"/>
              <w:left w:val="nil"/>
              <w:bottom w:val="nil"/>
              <w:right w:val="single" w:sz="4" w:space="0" w:color="auto"/>
            </w:tcBorders>
            <w:shd w:val="clear" w:color="000000" w:fill="D9D9D9"/>
            <w:noWrap/>
            <w:vAlign w:val="bottom"/>
            <w:hideMark/>
          </w:tcPr>
          <w:p w:rsidR="007A114D" w:rsidRPr="007A114D" w:rsidRDefault="007A114D" w:rsidP="007A114D">
            <w:pPr>
              <w:spacing w:after="0" w:line="240" w:lineRule="auto"/>
              <w:ind w:left="0" w:right="0" w:firstLine="0"/>
              <w:jc w:val="right"/>
              <w:rPr>
                <w:rFonts w:ascii="Calibri" w:hAnsi="Calibri" w:cs="Calibri"/>
                <w:b/>
                <w:bCs/>
                <w:sz w:val="22"/>
              </w:rPr>
            </w:pPr>
            <w:r w:rsidRPr="007A114D">
              <w:rPr>
                <w:rFonts w:ascii="Calibri" w:hAnsi="Calibri" w:cs="Calibri"/>
                <w:b/>
                <w:bCs/>
                <w:sz w:val="22"/>
              </w:rPr>
              <w:t>310</w:t>
            </w:r>
          </w:p>
        </w:tc>
        <w:tc>
          <w:tcPr>
            <w:tcW w:w="1700" w:type="dxa"/>
            <w:tcBorders>
              <w:top w:val="nil"/>
              <w:left w:val="nil"/>
              <w:bottom w:val="nil"/>
              <w:right w:val="single" w:sz="4" w:space="0" w:color="auto"/>
            </w:tcBorders>
            <w:shd w:val="clear" w:color="000000" w:fill="D9D9D9"/>
            <w:noWrap/>
            <w:vAlign w:val="bottom"/>
            <w:hideMark/>
          </w:tcPr>
          <w:p w:rsidR="007A114D" w:rsidRPr="007A114D" w:rsidRDefault="007A114D" w:rsidP="007A114D">
            <w:pPr>
              <w:spacing w:after="0" w:line="240" w:lineRule="auto"/>
              <w:ind w:left="0" w:right="0" w:firstLine="0"/>
              <w:jc w:val="right"/>
              <w:rPr>
                <w:rFonts w:ascii="Calibri" w:hAnsi="Calibri" w:cs="Calibri"/>
                <w:b/>
                <w:bCs/>
                <w:sz w:val="22"/>
              </w:rPr>
            </w:pPr>
            <w:r w:rsidRPr="007A114D">
              <w:rPr>
                <w:rFonts w:ascii="Calibri" w:hAnsi="Calibri" w:cs="Calibri"/>
                <w:b/>
                <w:bCs/>
                <w:sz w:val="22"/>
              </w:rPr>
              <w:t>30</w:t>
            </w:r>
          </w:p>
        </w:tc>
        <w:tc>
          <w:tcPr>
            <w:tcW w:w="1700" w:type="dxa"/>
            <w:tcBorders>
              <w:top w:val="nil"/>
              <w:left w:val="nil"/>
              <w:bottom w:val="nil"/>
              <w:right w:val="single" w:sz="4" w:space="0" w:color="auto"/>
            </w:tcBorders>
            <w:shd w:val="clear" w:color="000000" w:fill="D9D9D9"/>
            <w:noWrap/>
            <w:vAlign w:val="bottom"/>
            <w:hideMark/>
          </w:tcPr>
          <w:p w:rsidR="007A114D" w:rsidRPr="007A114D" w:rsidRDefault="007A114D" w:rsidP="007A114D">
            <w:pPr>
              <w:spacing w:after="0" w:line="240" w:lineRule="auto"/>
              <w:ind w:left="0" w:right="0" w:firstLine="0"/>
              <w:jc w:val="right"/>
              <w:rPr>
                <w:rFonts w:ascii="Calibri" w:hAnsi="Calibri" w:cs="Calibri"/>
                <w:b/>
                <w:bCs/>
                <w:sz w:val="22"/>
              </w:rPr>
            </w:pPr>
            <w:r w:rsidRPr="007A114D">
              <w:rPr>
                <w:rFonts w:ascii="Calibri" w:hAnsi="Calibri" w:cs="Calibri"/>
                <w:b/>
                <w:bCs/>
                <w:sz w:val="22"/>
              </w:rPr>
              <w:t>66</w:t>
            </w:r>
          </w:p>
        </w:tc>
        <w:tc>
          <w:tcPr>
            <w:tcW w:w="1700" w:type="dxa"/>
            <w:tcBorders>
              <w:top w:val="nil"/>
              <w:left w:val="nil"/>
              <w:bottom w:val="nil"/>
              <w:right w:val="single" w:sz="4" w:space="0" w:color="auto"/>
            </w:tcBorders>
            <w:shd w:val="clear" w:color="000000" w:fill="D9D9D9"/>
            <w:noWrap/>
            <w:vAlign w:val="bottom"/>
            <w:hideMark/>
          </w:tcPr>
          <w:p w:rsidR="007A114D" w:rsidRPr="007A114D" w:rsidRDefault="007A114D" w:rsidP="007A114D">
            <w:pPr>
              <w:spacing w:after="0" w:line="240" w:lineRule="auto"/>
              <w:ind w:left="0" w:right="0" w:firstLine="0"/>
              <w:jc w:val="right"/>
              <w:rPr>
                <w:rFonts w:ascii="Calibri" w:hAnsi="Calibri" w:cs="Calibri"/>
                <w:b/>
                <w:bCs/>
                <w:sz w:val="22"/>
              </w:rPr>
            </w:pPr>
            <w:r w:rsidRPr="007A114D">
              <w:rPr>
                <w:rFonts w:ascii="Calibri" w:hAnsi="Calibri" w:cs="Calibri"/>
                <w:b/>
                <w:bCs/>
                <w:sz w:val="22"/>
              </w:rPr>
              <w:t>102</w:t>
            </w:r>
          </w:p>
        </w:tc>
        <w:tc>
          <w:tcPr>
            <w:tcW w:w="1700" w:type="dxa"/>
            <w:tcBorders>
              <w:top w:val="nil"/>
              <w:left w:val="nil"/>
              <w:bottom w:val="nil"/>
              <w:right w:val="single" w:sz="4" w:space="0" w:color="auto"/>
            </w:tcBorders>
            <w:shd w:val="clear" w:color="000000" w:fill="D9D9D9"/>
            <w:noWrap/>
            <w:vAlign w:val="bottom"/>
            <w:hideMark/>
          </w:tcPr>
          <w:p w:rsidR="007A114D" w:rsidRPr="007A114D" w:rsidRDefault="007A114D" w:rsidP="007A114D">
            <w:pPr>
              <w:spacing w:after="0" w:line="240" w:lineRule="auto"/>
              <w:ind w:left="0" w:right="0" w:firstLine="0"/>
              <w:jc w:val="right"/>
              <w:rPr>
                <w:rFonts w:ascii="Calibri" w:hAnsi="Calibri" w:cs="Calibri"/>
                <w:b/>
                <w:bCs/>
                <w:sz w:val="22"/>
              </w:rPr>
            </w:pPr>
            <w:r w:rsidRPr="007A114D">
              <w:rPr>
                <w:rFonts w:ascii="Calibri" w:hAnsi="Calibri" w:cs="Calibri"/>
                <w:b/>
                <w:bCs/>
                <w:sz w:val="22"/>
              </w:rPr>
              <w:t>112</w:t>
            </w:r>
          </w:p>
        </w:tc>
      </w:tr>
      <w:tr w:rsidR="007A114D" w:rsidRPr="007A114D" w:rsidTr="007A114D">
        <w:trPr>
          <w:trHeight w:val="288"/>
        </w:trPr>
        <w:tc>
          <w:tcPr>
            <w:tcW w:w="5980" w:type="dxa"/>
            <w:tcBorders>
              <w:top w:val="single" w:sz="8" w:space="0" w:color="auto"/>
              <w:left w:val="single" w:sz="8" w:space="0" w:color="auto"/>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left"/>
              <w:rPr>
                <w:rFonts w:ascii="Calibri" w:hAnsi="Calibri" w:cs="Calibri"/>
                <w:sz w:val="22"/>
              </w:rPr>
            </w:pPr>
            <w:r w:rsidRPr="007A114D">
              <w:rPr>
                <w:rFonts w:ascii="Calibri" w:hAnsi="Calibri" w:cs="Calibri"/>
                <w:sz w:val="22"/>
              </w:rPr>
              <w:t>Dinamikus forgalomirányítási ismeretek</w:t>
            </w:r>
          </w:p>
        </w:tc>
        <w:tc>
          <w:tcPr>
            <w:tcW w:w="760" w:type="dxa"/>
            <w:tcBorders>
              <w:top w:val="single" w:sz="8" w:space="0" w:color="auto"/>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35</w:t>
            </w:r>
          </w:p>
        </w:tc>
        <w:tc>
          <w:tcPr>
            <w:tcW w:w="1700" w:type="dxa"/>
            <w:tcBorders>
              <w:top w:val="single" w:sz="8" w:space="0" w:color="auto"/>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5</w:t>
            </w:r>
          </w:p>
        </w:tc>
        <w:tc>
          <w:tcPr>
            <w:tcW w:w="1700" w:type="dxa"/>
            <w:tcBorders>
              <w:top w:val="single" w:sz="8" w:space="0" w:color="auto"/>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10</w:t>
            </w:r>
          </w:p>
        </w:tc>
        <w:tc>
          <w:tcPr>
            <w:tcW w:w="1700" w:type="dxa"/>
            <w:tcBorders>
              <w:top w:val="single" w:sz="8" w:space="0" w:color="auto"/>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10</w:t>
            </w:r>
          </w:p>
        </w:tc>
        <w:tc>
          <w:tcPr>
            <w:tcW w:w="1700" w:type="dxa"/>
            <w:tcBorders>
              <w:top w:val="single" w:sz="8" w:space="0" w:color="auto"/>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10</w:t>
            </w:r>
          </w:p>
        </w:tc>
      </w:tr>
      <w:tr w:rsidR="007A114D" w:rsidRPr="007A114D" w:rsidTr="007A114D">
        <w:trPr>
          <w:trHeight w:val="288"/>
        </w:trPr>
        <w:tc>
          <w:tcPr>
            <w:tcW w:w="5980" w:type="dxa"/>
            <w:tcBorders>
              <w:top w:val="nil"/>
              <w:left w:val="single" w:sz="8" w:space="0" w:color="auto"/>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left"/>
              <w:rPr>
                <w:rFonts w:ascii="Calibri" w:hAnsi="Calibri" w:cs="Calibri"/>
                <w:sz w:val="22"/>
              </w:rPr>
            </w:pPr>
            <w:r w:rsidRPr="007A114D">
              <w:rPr>
                <w:rFonts w:ascii="Calibri" w:hAnsi="Calibri" w:cs="Calibri"/>
                <w:sz w:val="22"/>
              </w:rPr>
              <w:t>Hálózatbiztonság</w:t>
            </w:r>
          </w:p>
        </w:tc>
        <w:tc>
          <w:tcPr>
            <w:tcW w:w="76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35</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5</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10</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10</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10</w:t>
            </w:r>
          </w:p>
        </w:tc>
      </w:tr>
      <w:tr w:rsidR="007A114D" w:rsidRPr="007A114D" w:rsidTr="007A114D">
        <w:trPr>
          <w:trHeight w:val="288"/>
        </w:trPr>
        <w:tc>
          <w:tcPr>
            <w:tcW w:w="5980" w:type="dxa"/>
            <w:tcBorders>
              <w:top w:val="nil"/>
              <w:left w:val="single" w:sz="8" w:space="0" w:color="auto"/>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left"/>
              <w:rPr>
                <w:rFonts w:ascii="Calibri" w:hAnsi="Calibri" w:cs="Calibri"/>
                <w:sz w:val="22"/>
              </w:rPr>
            </w:pPr>
            <w:r w:rsidRPr="007A114D">
              <w:rPr>
                <w:rFonts w:ascii="Calibri" w:hAnsi="Calibri" w:cs="Calibri"/>
                <w:sz w:val="22"/>
              </w:rPr>
              <w:t>Hozzáférési listák használata</w:t>
            </w:r>
          </w:p>
        </w:tc>
        <w:tc>
          <w:tcPr>
            <w:tcW w:w="76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35</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0</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10</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10</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15</w:t>
            </w:r>
          </w:p>
        </w:tc>
      </w:tr>
      <w:tr w:rsidR="007A114D" w:rsidRPr="007A114D" w:rsidTr="007A114D">
        <w:trPr>
          <w:trHeight w:val="288"/>
        </w:trPr>
        <w:tc>
          <w:tcPr>
            <w:tcW w:w="5980" w:type="dxa"/>
            <w:tcBorders>
              <w:top w:val="nil"/>
              <w:left w:val="single" w:sz="8" w:space="0" w:color="auto"/>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left"/>
              <w:rPr>
                <w:rFonts w:ascii="Calibri" w:hAnsi="Calibri" w:cs="Calibri"/>
                <w:sz w:val="22"/>
              </w:rPr>
            </w:pPr>
            <w:r w:rsidRPr="007A114D">
              <w:rPr>
                <w:rFonts w:ascii="Calibri" w:hAnsi="Calibri" w:cs="Calibri"/>
                <w:sz w:val="22"/>
              </w:rPr>
              <w:t>Statikus és dinamikus címfordítás lehetőségei</w:t>
            </w:r>
          </w:p>
        </w:tc>
        <w:tc>
          <w:tcPr>
            <w:tcW w:w="76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35</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5</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10</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10</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10</w:t>
            </w:r>
          </w:p>
        </w:tc>
      </w:tr>
      <w:tr w:rsidR="007A114D" w:rsidRPr="007A114D" w:rsidTr="007A114D">
        <w:trPr>
          <w:trHeight w:val="288"/>
        </w:trPr>
        <w:tc>
          <w:tcPr>
            <w:tcW w:w="5980" w:type="dxa"/>
            <w:tcBorders>
              <w:top w:val="nil"/>
              <w:left w:val="single" w:sz="8" w:space="0" w:color="auto"/>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left"/>
              <w:rPr>
                <w:rFonts w:ascii="Calibri" w:hAnsi="Calibri" w:cs="Calibri"/>
                <w:sz w:val="22"/>
              </w:rPr>
            </w:pPr>
            <w:r w:rsidRPr="007A114D">
              <w:rPr>
                <w:rFonts w:ascii="Calibri" w:hAnsi="Calibri" w:cs="Calibri"/>
                <w:sz w:val="22"/>
              </w:rPr>
              <w:t>WAN-technológiák</w:t>
            </w:r>
          </w:p>
        </w:tc>
        <w:tc>
          <w:tcPr>
            <w:tcW w:w="76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35</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5</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5</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10</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15</w:t>
            </w:r>
          </w:p>
        </w:tc>
      </w:tr>
      <w:tr w:rsidR="007A114D" w:rsidRPr="007A114D" w:rsidTr="007A114D">
        <w:trPr>
          <w:trHeight w:val="288"/>
        </w:trPr>
        <w:tc>
          <w:tcPr>
            <w:tcW w:w="5980" w:type="dxa"/>
            <w:tcBorders>
              <w:top w:val="nil"/>
              <w:left w:val="single" w:sz="8" w:space="0" w:color="auto"/>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left"/>
              <w:rPr>
                <w:rFonts w:ascii="Calibri" w:hAnsi="Calibri" w:cs="Calibri"/>
                <w:sz w:val="22"/>
              </w:rPr>
            </w:pPr>
            <w:r w:rsidRPr="007A114D">
              <w:rPr>
                <w:rFonts w:ascii="Calibri" w:hAnsi="Calibri" w:cs="Calibri"/>
                <w:sz w:val="22"/>
              </w:rPr>
              <w:t>Virtuális magánhálózat (VPN) kialakítása</w:t>
            </w:r>
          </w:p>
        </w:tc>
        <w:tc>
          <w:tcPr>
            <w:tcW w:w="76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35</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0</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5</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15</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15</w:t>
            </w:r>
          </w:p>
        </w:tc>
      </w:tr>
      <w:tr w:rsidR="007A114D" w:rsidRPr="007A114D" w:rsidTr="007A114D">
        <w:trPr>
          <w:trHeight w:val="288"/>
        </w:trPr>
        <w:tc>
          <w:tcPr>
            <w:tcW w:w="5980" w:type="dxa"/>
            <w:tcBorders>
              <w:top w:val="nil"/>
              <w:left w:val="single" w:sz="8" w:space="0" w:color="auto"/>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left"/>
              <w:rPr>
                <w:rFonts w:ascii="Calibri" w:hAnsi="Calibri" w:cs="Calibri"/>
                <w:sz w:val="22"/>
              </w:rPr>
            </w:pPr>
            <w:r w:rsidRPr="007A114D">
              <w:rPr>
                <w:rFonts w:ascii="Calibri" w:hAnsi="Calibri" w:cs="Calibri"/>
                <w:sz w:val="22"/>
              </w:rPr>
              <w:t>Minőségbiztosítási alapok, hálózatfel-ügyelet megvalósítása</w:t>
            </w:r>
          </w:p>
        </w:tc>
        <w:tc>
          <w:tcPr>
            <w:tcW w:w="76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34</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0</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4</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15</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15</w:t>
            </w:r>
          </w:p>
        </w:tc>
      </w:tr>
      <w:tr w:rsidR="007A114D" w:rsidRPr="007A114D" w:rsidTr="007A114D">
        <w:trPr>
          <w:trHeight w:val="288"/>
        </w:trPr>
        <w:tc>
          <w:tcPr>
            <w:tcW w:w="5980" w:type="dxa"/>
            <w:tcBorders>
              <w:top w:val="nil"/>
              <w:left w:val="single" w:sz="8" w:space="0" w:color="auto"/>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left"/>
              <w:rPr>
                <w:rFonts w:ascii="Calibri" w:hAnsi="Calibri" w:cs="Calibri"/>
                <w:sz w:val="22"/>
              </w:rPr>
            </w:pPr>
            <w:r w:rsidRPr="007A114D">
              <w:rPr>
                <w:rFonts w:ascii="Calibri" w:hAnsi="Calibri" w:cs="Calibri"/>
                <w:sz w:val="22"/>
              </w:rPr>
              <w:t>Hálózattervezés, hibaelhárítás</w:t>
            </w:r>
          </w:p>
        </w:tc>
        <w:tc>
          <w:tcPr>
            <w:tcW w:w="76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20</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2</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6</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6</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6</w:t>
            </w:r>
          </w:p>
        </w:tc>
      </w:tr>
      <w:tr w:rsidR="007A114D" w:rsidRPr="007A114D" w:rsidTr="007A114D">
        <w:trPr>
          <w:trHeight w:val="288"/>
        </w:trPr>
        <w:tc>
          <w:tcPr>
            <w:tcW w:w="5980" w:type="dxa"/>
            <w:tcBorders>
              <w:top w:val="nil"/>
              <w:left w:val="single" w:sz="8" w:space="0" w:color="auto"/>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left"/>
              <w:rPr>
                <w:rFonts w:ascii="Calibri" w:hAnsi="Calibri" w:cs="Calibri"/>
                <w:sz w:val="22"/>
              </w:rPr>
            </w:pPr>
            <w:r w:rsidRPr="007A114D">
              <w:rPr>
                <w:rFonts w:ascii="Calibri" w:hAnsi="Calibri" w:cs="Calibri"/>
                <w:sz w:val="22"/>
              </w:rPr>
              <w:t>Hálózatvirtualizáció, hálózatautomatizáció</w:t>
            </w:r>
          </w:p>
        </w:tc>
        <w:tc>
          <w:tcPr>
            <w:tcW w:w="76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20</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0</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0</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10</w:t>
            </w:r>
          </w:p>
        </w:tc>
        <w:tc>
          <w:tcPr>
            <w:tcW w:w="1700" w:type="dxa"/>
            <w:tcBorders>
              <w:top w:val="nil"/>
              <w:left w:val="nil"/>
              <w:bottom w:val="single" w:sz="4" w:space="0" w:color="auto"/>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10</w:t>
            </w:r>
          </w:p>
        </w:tc>
      </w:tr>
      <w:tr w:rsidR="007A114D" w:rsidRPr="007A114D" w:rsidTr="007A114D">
        <w:trPr>
          <w:trHeight w:val="300"/>
        </w:trPr>
        <w:tc>
          <w:tcPr>
            <w:tcW w:w="5980" w:type="dxa"/>
            <w:tcBorders>
              <w:top w:val="nil"/>
              <w:left w:val="single" w:sz="8" w:space="0" w:color="auto"/>
              <w:bottom w:val="nil"/>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left"/>
              <w:rPr>
                <w:rFonts w:ascii="Calibri" w:hAnsi="Calibri" w:cs="Calibri"/>
                <w:sz w:val="22"/>
              </w:rPr>
            </w:pPr>
            <w:r w:rsidRPr="007A114D">
              <w:rPr>
                <w:rFonts w:ascii="Calibri" w:hAnsi="Calibri" w:cs="Calibri"/>
                <w:sz w:val="22"/>
              </w:rPr>
              <w:t>Komplex hálózat tervezése, kialakítása</w:t>
            </w:r>
          </w:p>
        </w:tc>
        <w:tc>
          <w:tcPr>
            <w:tcW w:w="760" w:type="dxa"/>
            <w:tcBorders>
              <w:top w:val="nil"/>
              <w:left w:val="nil"/>
              <w:bottom w:val="nil"/>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26</w:t>
            </w:r>
          </w:p>
        </w:tc>
        <w:tc>
          <w:tcPr>
            <w:tcW w:w="1700" w:type="dxa"/>
            <w:tcBorders>
              <w:top w:val="nil"/>
              <w:left w:val="nil"/>
              <w:bottom w:val="nil"/>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8</w:t>
            </w:r>
          </w:p>
        </w:tc>
        <w:tc>
          <w:tcPr>
            <w:tcW w:w="1700" w:type="dxa"/>
            <w:tcBorders>
              <w:top w:val="nil"/>
              <w:left w:val="nil"/>
              <w:bottom w:val="nil"/>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6</w:t>
            </w:r>
          </w:p>
        </w:tc>
        <w:tc>
          <w:tcPr>
            <w:tcW w:w="1700" w:type="dxa"/>
            <w:tcBorders>
              <w:top w:val="nil"/>
              <w:left w:val="nil"/>
              <w:bottom w:val="nil"/>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6</w:t>
            </w:r>
          </w:p>
        </w:tc>
        <w:tc>
          <w:tcPr>
            <w:tcW w:w="1700" w:type="dxa"/>
            <w:tcBorders>
              <w:top w:val="nil"/>
              <w:left w:val="nil"/>
              <w:bottom w:val="nil"/>
              <w:right w:val="single" w:sz="4" w:space="0" w:color="auto"/>
            </w:tcBorders>
            <w:shd w:val="clear" w:color="000000" w:fill="D9E1F2"/>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6</w:t>
            </w:r>
          </w:p>
        </w:tc>
      </w:tr>
      <w:tr w:rsidR="007A114D" w:rsidRPr="007A114D" w:rsidTr="007A114D">
        <w:trPr>
          <w:trHeight w:val="324"/>
        </w:trPr>
        <w:tc>
          <w:tcPr>
            <w:tcW w:w="5980" w:type="dxa"/>
            <w:tcBorders>
              <w:top w:val="single" w:sz="8" w:space="0" w:color="auto"/>
              <w:left w:val="single" w:sz="8" w:space="0" w:color="auto"/>
              <w:bottom w:val="nil"/>
              <w:right w:val="single" w:sz="4" w:space="0" w:color="auto"/>
            </w:tcBorders>
            <w:shd w:val="clear" w:color="000000" w:fill="E2EFDA"/>
            <w:noWrap/>
            <w:vAlign w:val="bottom"/>
            <w:hideMark/>
          </w:tcPr>
          <w:p w:rsidR="007A114D" w:rsidRPr="007A114D" w:rsidRDefault="007A114D" w:rsidP="007A114D">
            <w:pPr>
              <w:spacing w:after="0" w:line="240" w:lineRule="auto"/>
              <w:ind w:left="0" w:right="0" w:firstLine="0"/>
              <w:jc w:val="left"/>
              <w:rPr>
                <w:rFonts w:ascii="Calibri" w:hAnsi="Calibri" w:cs="Calibri"/>
                <w:b/>
                <w:bCs/>
                <w:szCs w:val="24"/>
              </w:rPr>
            </w:pPr>
            <w:r w:rsidRPr="007A114D">
              <w:rPr>
                <w:rFonts w:ascii="Calibri" w:hAnsi="Calibri" w:cs="Calibri"/>
                <w:b/>
                <w:bCs/>
                <w:szCs w:val="24"/>
              </w:rPr>
              <w:t>Hálózat programozása és IoT</w:t>
            </w:r>
          </w:p>
        </w:tc>
        <w:tc>
          <w:tcPr>
            <w:tcW w:w="760" w:type="dxa"/>
            <w:tcBorders>
              <w:top w:val="single" w:sz="8" w:space="0" w:color="auto"/>
              <w:left w:val="nil"/>
              <w:bottom w:val="nil"/>
              <w:right w:val="single" w:sz="4" w:space="0" w:color="auto"/>
            </w:tcBorders>
            <w:shd w:val="clear" w:color="000000" w:fill="E2EFDA"/>
            <w:noWrap/>
            <w:vAlign w:val="bottom"/>
            <w:hideMark/>
          </w:tcPr>
          <w:p w:rsidR="007A114D" w:rsidRPr="007A114D" w:rsidRDefault="007A114D" w:rsidP="007A114D">
            <w:pPr>
              <w:spacing w:after="0" w:line="240" w:lineRule="auto"/>
              <w:ind w:left="0" w:right="0" w:firstLine="0"/>
              <w:jc w:val="right"/>
              <w:rPr>
                <w:rFonts w:ascii="Calibri" w:hAnsi="Calibri" w:cs="Calibri"/>
                <w:b/>
                <w:bCs/>
                <w:sz w:val="22"/>
              </w:rPr>
            </w:pPr>
            <w:r w:rsidRPr="007A114D">
              <w:rPr>
                <w:rFonts w:ascii="Calibri" w:hAnsi="Calibri" w:cs="Calibri"/>
                <w:b/>
                <w:bCs/>
                <w:sz w:val="22"/>
              </w:rPr>
              <w:t>93</w:t>
            </w:r>
          </w:p>
        </w:tc>
        <w:tc>
          <w:tcPr>
            <w:tcW w:w="1700" w:type="dxa"/>
            <w:tcBorders>
              <w:top w:val="single" w:sz="8" w:space="0" w:color="auto"/>
              <w:left w:val="nil"/>
              <w:bottom w:val="nil"/>
              <w:right w:val="single" w:sz="4" w:space="0" w:color="auto"/>
            </w:tcBorders>
            <w:shd w:val="clear" w:color="000000" w:fill="E2EFDA"/>
            <w:noWrap/>
            <w:vAlign w:val="bottom"/>
            <w:hideMark/>
          </w:tcPr>
          <w:p w:rsidR="007A114D" w:rsidRPr="007A114D" w:rsidRDefault="007A114D" w:rsidP="007A114D">
            <w:pPr>
              <w:spacing w:after="0" w:line="240" w:lineRule="auto"/>
              <w:ind w:left="0" w:right="0" w:firstLine="0"/>
              <w:jc w:val="right"/>
              <w:rPr>
                <w:rFonts w:ascii="Calibri" w:hAnsi="Calibri" w:cs="Calibri"/>
                <w:b/>
                <w:bCs/>
                <w:sz w:val="22"/>
              </w:rPr>
            </w:pPr>
            <w:r w:rsidRPr="007A114D">
              <w:rPr>
                <w:rFonts w:ascii="Calibri" w:hAnsi="Calibri" w:cs="Calibri"/>
                <w:b/>
                <w:bCs/>
                <w:sz w:val="22"/>
              </w:rPr>
              <w:t>20</w:t>
            </w:r>
          </w:p>
        </w:tc>
        <w:tc>
          <w:tcPr>
            <w:tcW w:w="1700" w:type="dxa"/>
            <w:tcBorders>
              <w:top w:val="single" w:sz="8" w:space="0" w:color="auto"/>
              <w:left w:val="nil"/>
              <w:bottom w:val="nil"/>
              <w:right w:val="single" w:sz="4" w:space="0" w:color="auto"/>
            </w:tcBorders>
            <w:shd w:val="clear" w:color="000000" w:fill="E2EFDA"/>
            <w:noWrap/>
            <w:vAlign w:val="bottom"/>
            <w:hideMark/>
          </w:tcPr>
          <w:p w:rsidR="007A114D" w:rsidRPr="007A114D" w:rsidRDefault="007A114D" w:rsidP="007A114D">
            <w:pPr>
              <w:spacing w:after="0" w:line="240" w:lineRule="auto"/>
              <w:ind w:left="0" w:right="0" w:firstLine="0"/>
              <w:jc w:val="right"/>
              <w:rPr>
                <w:rFonts w:ascii="Calibri" w:hAnsi="Calibri" w:cs="Calibri"/>
                <w:b/>
                <w:bCs/>
                <w:sz w:val="22"/>
              </w:rPr>
            </w:pPr>
            <w:r w:rsidRPr="007A114D">
              <w:rPr>
                <w:rFonts w:ascii="Calibri" w:hAnsi="Calibri" w:cs="Calibri"/>
                <w:b/>
                <w:bCs/>
                <w:sz w:val="22"/>
              </w:rPr>
              <w:t>26</w:t>
            </w:r>
          </w:p>
        </w:tc>
        <w:tc>
          <w:tcPr>
            <w:tcW w:w="1700" w:type="dxa"/>
            <w:tcBorders>
              <w:top w:val="single" w:sz="8" w:space="0" w:color="auto"/>
              <w:left w:val="nil"/>
              <w:bottom w:val="nil"/>
              <w:right w:val="single" w:sz="4" w:space="0" w:color="auto"/>
            </w:tcBorders>
            <w:shd w:val="clear" w:color="000000" w:fill="E2EFDA"/>
            <w:noWrap/>
            <w:vAlign w:val="bottom"/>
            <w:hideMark/>
          </w:tcPr>
          <w:p w:rsidR="007A114D" w:rsidRPr="007A114D" w:rsidRDefault="007A114D" w:rsidP="007A114D">
            <w:pPr>
              <w:spacing w:after="0" w:line="240" w:lineRule="auto"/>
              <w:ind w:left="0" w:right="0" w:firstLine="0"/>
              <w:jc w:val="right"/>
              <w:rPr>
                <w:rFonts w:ascii="Calibri" w:hAnsi="Calibri" w:cs="Calibri"/>
                <w:b/>
                <w:bCs/>
                <w:sz w:val="22"/>
              </w:rPr>
            </w:pPr>
            <w:r w:rsidRPr="007A114D">
              <w:rPr>
                <w:rFonts w:ascii="Calibri" w:hAnsi="Calibri" w:cs="Calibri"/>
                <w:b/>
                <w:bCs/>
                <w:sz w:val="22"/>
              </w:rPr>
              <w:t>24</w:t>
            </w:r>
          </w:p>
        </w:tc>
        <w:tc>
          <w:tcPr>
            <w:tcW w:w="1700" w:type="dxa"/>
            <w:tcBorders>
              <w:top w:val="single" w:sz="8" w:space="0" w:color="auto"/>
              <w:left w:val="nil"/>
              <w:bottom w:val="nil"/>
              <w:right w:val="single" w:sz="8" w:space="0" w:color="auto"/>
            </w:tcBorders>
            <w:shd w:val="clear" w:color="000000" w:fill="E2EFDA"/>
            <w:noWrap/>
            <w:vAlign w:val="bottom"/>
            <w:hideMark/>
          </w:tcPr>
          <w:p w:rsidR="007A114D" w:rsidRPr="007A114D" w:rsidRDefault="007A114D" w:rsidP="007A114D">
            <w:pPr>
              <w:spacing w:after="0" w:line="240" w:lineRule="auto"/>
              <w:ind w:left="0" w:right="0" w:firstLine="0"/>
              <w:jc w:val="right"/>
              <w:rPr>
                <w:rFonts w:ascii="Calibri" w:hAnsi="Calibri" w:cs="Calibri"/>
                <w:b/>
                <w:bCs/>
                <w:sz w:val="22"/>
              </w:rPr>
            </w:pPr>
            <w:r w:rsidRPr="007A114D">
              <w:rPr>
                <w:rFonts w:ascii="Calibri" w:hAnsi="Calibri" w:cs="Calibri"/>
                <w:b/>
                <w:bCs/>
                <w:sz w:val="22"/>
              </w:rPr>
              <w:t>23</w:t>
            </w:r>
          </w:p>
        </w:tc>
      </w:tr>
      <w:tr w:rsidR="007A114D" w:rsidRPr="007A114D" w:rsidTr="007A114D">
        <w:trPr>
          <w:trHeight w:val="288"/>
        </w:trPr>
        <w:tc>
          <w:tcPr>
            <w:tcW w:w="5980" w:type="dxa"/>
            <w:tcBorders>
              <w:top w:val="single" w:sz="8" w:space="0" w:color="auto"/>
              <w:left w:val="single" w:sz="8" w:space="0" w:color="auto"/>
              <w:bottom w:val="single" w:sz="4" w:space="0" w:color="auto"/>
              <w:right w:val="single" w:sz="4" w:space="0" w:color="auto"/>
            </w:tcBorders>
            <w:shd w:val="clear" w:color="000000" w:fill="E2EFDA"/>
            <w:noWrap/>
            <w:vAlign w:val="bottom"/>
            <w:hideMark/>
          </w:tcPr>
          <w:p w:rsidR="007A114D" w:rsidRPr="007A114D" w:rsidRDefault="007A114D" w:rsidP="007A114D">
            <w:pPr>
              <w:spacing w:after="0" w:line="240" w:lineRule="auto"/>
              <w:ind w:left="0" w:right="0" w:firstLine="0"/>
              <w:jc w:val="left"/>
              <w:rPr>
                <w:rFonts w:ascii="Calibri" w:hAnsi="Calibri" w:cs="Calibri"/>
                <w:sz w:val="22"/>
              </w:rPr>
            </w:pPr>
            <w:r w:rsidRPr="007A114D">
              <w:rPr>
                <w:rFonts w:ascii="Calibri" w:hAnsi="Calibri" w:cs="Calibri"/>
                <w:sz w:val="22"/>
              </w:rPr>
              <w:t>Programozási alapok Pythonban</w:t>
            </w:r>
          </w:p>
        </w:tc>
        <w:tc>
          <w:tcPr>
            <w:tcW w:w="760" w:type="dxa"/>
            <w:tcBorders>
              <w:top w:val="single" w:sz="8" w:space="0" w:color="auto"/>
              <w:left w:val="nil"/>
              <w:bottom w:val="single" w:sz="4" w:space="0" w:color="auto"/>
              <w:right w:val="single" w:sz="4" w:space="0" w:color="auto"/>
            </w:tcBorders>
            <w:shd w:val="clear" w:color="000000" w:fill="E2EFDA"/>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15</w:t>
            </w:r>
          </w:p>
        </w:tc>
        <w:tc>
          <w:tcPr>
            <w:tcW w:w="1700" w:type="dxa"/>
            <w:tcBorders>
              <w:top w:val="single" w:sz="8" w:space="0" w:color="auto"/>
              <w:left w:val="nil"/>
              <w:bottom w:val="single" w:sz="4" w:space="0" w:color="auto"/>
              <w:right w:val="single" w:sz="4" w:space="0" w:color="auto"/>
            </w:tcBorders>
            <w:shd w:val="clear" w:color="000000" w:fill="E2EFDA"/>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5</w:t>
            </w:r>
          </w:p>
        </w:tc>
        <w:tc>
          <w:tcPr>
            <w:tcW w:w="1700" w:type="dxa"/>
            <w:tcBorders>
              <w:top w:val="single" w:sz="8" w:space="0" w:color="auto"/>
              <w:left w:val="nil"/>
              <w:bottom w:val="single" w:sz="4" w:space="0" w:color="auto"/>
              <w:right w:val="single" w:sz="4" w:space="0" w:color="auto"/>
            </w:tcBorders>
            <w:shd w:val="clear" w:color="000000" w:fill="E2EFDA"/>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10</w:t>
            </w:r>
          </w:p>
        </w:tc>
        <w:tc>
          <w:tcPr>
            <w:tcW w:w="1700" w:type="dxa"/>
            <w:tcBorders>
              <w:top w:val="single" w:sz="8" w:space="0" w:color="auto"/>
              <w:left w:val="nil"/>
              <w:bottom w:val="single" w:sz="4" w:space="0" w:color="auto"/>
              <w:right w:val="single" w:sz="4" w:space="0" w:color="auto"/>
            </w:tcBorders>
            <w:shd w:val="clear" w:color="000000" w:fill="E2EFDA"/>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0</w:t>
            </w:r>
          </w:p>
        </w:tc>
        <w:tc>
          <w:tcPr>
            <w:tcW w:w="1700" w:type="dxa"/>
            <w:tcBorders>
              <w:top w:val="single" w:sz="8" w:space="0" w:color="auto"/>
              <w:left w:val="nil"/>
              <w:bottom w:val="single" w:sz="4" w:space="0" w:color="auto"/>
              <w:right w:val="single" w:sz="8" w:space="0" w:color="auto"/>
            </w:tcBorders>
            <w:shd w:val="clear" w:color="000000" w:fill="E2EFDA"/>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0</w:t>
            </w:r>
          </w:p>
        </w:tc>
      </w:tr>
      <w:tr w:rsidR="007A114D" w:rsidRPr="007A114D" w:rsidTr="007A114D">
        <w:trPr>
          <w:trHeight w:val="288"/>
        </w:trPr>
        <w:tc>
          <w:tcPr>
            <w:tcW w:w="5980" w:type="dxa"/>
            <w:tcBorders>
              <w:top w:val="nil"/>
              <w:left w:val="single" w:sz="8" w:space="0" w:color="auto"/>
              <w:bottom w:val="single" w:sz="4" w:space="0" w:color="auto"/>
              <w:right w:val="single" w:sz="4" w:space="0" w:color="auto"/>
            </w:tcBorders>
            <w:shd w:val="clear" w:color="000000" w:fill="E2EFDA"/>
            <w:noWrap/>
            <w:vAlign w:val="bottom"/>
            <w:hideMark/>
          </w:tcPr>
          <w:p w:rsidR="007A114D" w:rsidRPr="007A114D" w:rsidRDefault="007A114D" w:rsidP="007A114D">
            <w:pPr>
              <w:spacing w:after="0" w:line="240" w:lineRule="auto"/>
              <w:ind w:left="0" w:right="0" w:firstLine="0"/>
              <w:jc w:val="left"/>
              <w:rPr>
                <w:rFonts w:ascii="Calibri" w:hAnsi="Calibri" w:cs="Calibri"/>
                <w:sz w:val="22"/>
              </w:rPr>
            </w:pPr>
            <w:r w:rsidRPr="007A114D">
              <w:rPr>
                <w:rFonts w:ascii="Calibri" w:hAnsi="Calibri" w:cs="Calibri"/>
                <w:sz w:val="22"/>
              </w:rPr>
              <w:t>REST API kliensprogram készítése Pythonban</w:t>
            </w:r>
          </w:p>
        </w:tc>
        <w:tc>
          <w:tcPr>
            <w:tcW w:w="760" w:type="dxa"/>
            <w:tcBorders>
              <w:top w:val="nil"/>
              <w:left w:val="nil"/>
              <w:bottom w:val="single" w:sz="4" w:space="0" w:color="auto"/>
              <w:right w:val="single" w:sz="4" w:space="0" w:color="auto"/>
            </w:tcBorders>
            <w:shd w:val="clear" w:color="000000" w:fill="E2EFDA"/>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15</w:t>
            </w:r>
          </w:p>
        </w:tc>
        <w:tc>
          <w:tcPr>
            <w:tcW w:w="1700" w:type="dxa"/>
            <w:tcBorders>
              <w:top w:val="nil"/>
              <w:left w:val="nil"/>
              <w:bottom w:val="single" w:sz="4" w:space="0" w:color="auto"/>
              <w:right w:val="single" w:sz="4" w:space="0" w:color="auto"/>
            </w:tcBorders>
            <w:shd w:val="clear" w:color="000000" w:fill="E2EFDA"/>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0</w:t>
            </w:r>
          </w:p>
        </w:tc>
        <w:tc>
          <w:tcPr>
            <w:tcW w:w="1700" w:type="dxa"/>
            <w:tcBorders>
              <w:top w:val="nil"/>
              <w:left w:val="nil"/>
              <w:bottom w:val="single" w:sz="4" w:space="0" w:color="auto"/>
              <w:right w:val="single" w:sz="4" w:space="0" w:color="auto"/>
            </w:tcBorders>
            <w:shd w:val="clear" w:color="000000" w:fill="E2EFDA"/>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0</w:t>
            </w:r>
          </w:p>
        </w:tc>
        <w:tc>
          <w:tcPr>
            <w:tcW w:w="1700" w:type="dxa"/>
            <w:tcBorders>
              <w:top w:val="nil"/>
              <w:left w:val="nil"/>
              <w:bottom w:val="single" w:sz="4" w:space="0" w:color="auto"/>
              <w:right w:val="single" w:sz="4" w:space="0" w:color="auto"/>
            </w:tcBorders>
            <w:shd w:val="clear" w:color="000000" w:fill="E2EFDA"/>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10</w:t>
            </w:r>
          </w:p>
        </w:tc>
        <w:tc>
          <w:tcPr>
            <w:tcW w:w="1700" w:type="dxa"/>
            <w:tcBorders>
              <w:top w:val="nil"/>
              <w:left w:val="nil"/>
              <w:bottom w:val="single" w:sz="4" w:space="0" w:color="auto"/>
              <w:right w:val="single" w:sz="8" w:space="0" w:color="auto"/>
            </w:tcBorders>
            <w:shd w:val="clear" w:color="000000" w:fill="E2EFDA"/>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5</w:t>
            </w:r>
          </w:p>
        </w:tc>
      </w:tr>
      <w:tr w:rsidR="007A114D" w:rsidRPr="007A114D" w:rsidTr="007A114D">
        <w:trPr>
          <w:trHeight w:val="288"/>
        </w:trPr>
        <w:tc>
          <w:tcPr>
            <w:tcW w:w="5980" w:type="dxa"/>
            <w:tcBorders>
              <w:top w:val="nil"/>
              <w:left w:val="single" w:sz="8" w:space="0" w:color="auto"/>
              <w:bottom w:val="single" w:sz="4" w:space="0" w:color="auto"/>
              <w:right w:val="single" w:sz="4" w:space="0" w:color="auto"/>
            </w:tcBorders>
            <w:shd w:val="clear" w:color="000000" w:fill="E2EFDA"/>
            <w:noWrap/>
            <w:vAlign w:val="bottom"/>
            <w:hideMark/>
          </w:tcPr>
          <w:p w:rsidR="007A114D" w:rsidRPr="007A114D" w:rsidRDefault="007A114D" w:rsidP="007A114D">
            <w:pPr>
              <w:spacing w:after="0" w:line="240" w:lineRule="auto"/>
              <w:ind w:left="0" w:right="0" w:firstLine="0"/>
              <w:jc w:val="left"/>
              <w:rPr>
                <w:rFonts w:ascii="Calibri" w:hAnsi="Calibri" w:cs="Calibri"/>
                <w:sz w:val="22"/>
              </w:rPr>
            </w:pPr>
            <w:r w:rsidRPr="007A114D">
              <w:rPr>
                <w:rFonts w:ascii="Calibri" w:hAnsi="Calibri" w:cs="Calibri"/>
                <w:sz w:val="22"/>
              </w:rPr>
              <w:t>Hálózatok programozása</w:t>
            </w:r>
          </w:p>
        </w:tc>
        <w:tc>
          <w:tcPr>
            <w:tcW w:w="760" w:type="dxa"/>
            <w:tcBorders>
              <w:top w:val="nil"/>
              <w:left w:val="nil"/>
              <w:bottom w:val="single" w:sz="4" w:space="0" w:color="auto"/>
              <w:right w:val="single" w:sz="4" w:space="0" w:color="auto"/>
            </w:tcBorders>
            <w:shd w:val="clear" w:color="000000" w:fill="E2EFDA"/>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35</w:t>
            </w:r>
          </w:p>
        </w:tc>
        <w:tc>
          <w:tcPr>
            <w:tcW w:w="1700" w:type="dxa"/>
            <w:tcBorders>
              <w:top w:val="nil"/>
              <w:left w:val="nil"/>
              <w:bottom w:val="single" w:sz="4" w:space="0" w:color="auto"/>
              <w:right w:val="single" w:sz="4" w:space="0" w:color="auto"/>
            </w:tcBorders>
            <w:shd w:val="clear" w:color="000000" w:fill="E2EFDA"/>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0</w:t>
            </w:r>
          </w:p>
        </w:tc>
        <w:tc>
          <w:tcPr>
            <w:tcW w:w="1700" w:type="dxa"/>
            <w:tcBorders>
              <w:top w:val="nil"/>
              <w:left w:val="nil"/>
              <w:bottom w:val="single" w:sz="4" w:space="0" w:color="auto"/>
              <w:right w:val="single" w:sz="4" w:space="0" w:color="auto"/>
            </w:tcBorders>
            <w:shd w:val="clear" w:color="000000" w:fill="E2EFDA"/>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10</w:t>
            </w:r>
          </w:p>
        </w:tc>
        <w:tc>
          <w:tcPr>
            <w:tcW w:w="1700" w:type="dxa"/>
            <w:tcBorders>
              <w:top w:val="nil"/>
              <w:left w:val="nil"/>
              <w:bottom w:val="single" w:sz="4" w:space="0" w:color="auto"/>
              <w:right w:val="single" w:sz="4" w:space="0" w:color="auto"/>
            </w:tcBorders>
            <w:shd w:val="clear" w:color="000000" w:fill="E2EFDA"/>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10</w:t>
            </w:r>
          </w:p>
        </w:tc>
        <w:tc>
          <w:tcPr>
            <w:tcW w:w="1700" w:type="dxa"/>
            <w:tcBorders>
              <w:top w:val="nil"/>
              <w:left w:val="nil"/>
              <w:bottom w:val="single" w:sz="4" w:space="0" w:color="auto"/>
              <w:right w:val="single" w:sz="8" w:space="0" w:color="auto"/>
            </w:tcBorders>
            <w:shd w:val="clear" w:color="000000" w:fill="E2EFDA"/>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15</w:t>
            </w:r>
          </w:p>
        </w:tc>
      </w:tr>
      <w:tr w:rsidR="007A114D" w:rsidRPr="007A114D" w:rsidTr="007A114D">
        <w:trPr>
          <w:trHeight w:val="300"/>
        </w:trPr>
        <w:tc>
          <w:tcPr>
            <w:tcW w:w="5980" w:type="dxa"/>
            <w:tcBorders>
              <w:top w:val="nil"/>
              <w:left w:val="single" w:sz="8" w:space="0" w:color="auto"/>
              <w:bottom w:val="nil"/>
              <w:right w:val="single" w:sz="4" w:space="0" w:color="auto"/>
            </w:tcBorders>
            <w:shd w:val="clear" w:color="000000" w:fill="E2EFDA"/>
            <w:noWrap/>
            <w:vAlign w:val="bottom"/>
            <w:hideMark/>
          </w:tcPr>
          <w:p w:rsidR="007A114D" w:rsidRPr="007A114D" w:rsidRDefault="007A114D" w:rsidP="007A114D">
            <w:pPr>
              <w:spacing w:after="0" w:line="240" w:lineRule="auto"/>
              <w:ind w:left="0" w:right="0" w:firstLine="0"/>
              <w:jc w:val="left"/>
              <w:rPr>
                <w:rFonts w:ascii="Calibri" w:hAnsi="Calibri" w:cs="Calibri"/>
                <w:sz w:val="22"/>
              </w:rPr>
            </w:pPr>
            <w:r w:rsidRPr="007A114D">
              <w:rPr>
                <w:rFonts w:ascii="Calibri" w:hAnsi="Calibri" w:cs="Calibri"/>
                <w:sz w:val="22"/>
              </w:rPr>
              <w:t>IoT – a dolgok internete</w:t>
            </w:r>
          </w:p>
        </w:tc>
        <w:tc>
          <w:tcPr>
            <w:tcW w:w="760" w:type="dxa"/>
            <w:tcBorders>
              <w:top w:val="nil"/>
              <w:left w:val="nil"/>
              <w:bottom w:val="nil"/>
              <w:right w:val="single" w:sz="4" w:space="0" w:color="auto"/>
            </w:tcBorders>
            <w:shd w:val="clear" w:color="000000" w:fill="E2EFDA"/>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28</w:t>
            </w:r>
          </w:p>
        </w:tc>
        <w:tc>
          <w:tcPr>
            <w:tcW w:w="1700" w:type="dxa"/>
            <w:tcBorders>
              <w:top w:val="nil"/>
              <w:left w:val="nil"/>
              <w:bottom w:val="nil"/>
              <w:right w:val="single" w:sz="4" w:space="0" w:color="auto"/>
            </w:tcBorders>
            <w:shd w:val="clear" w:color="000000" w:fill="E2EFDA"/>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15</w:t>
            </w:r>
          </w:p>
        </w:tc>
        <w:tc>
          <w:tcPr>
            <w:tcW w:w="1700" w:type="dxa"/>
            <w:tcBorders>
              <w:top w:val="nil"/>
              <w:left w:val="nil"/>
              <w:bottom w:val="nil"/>
              <w:right w:val="single" w:sz="4" w:space="0" w:color="auto"/>
            </w:tcBorders>
            <w:shd w:val="clear" w:color="000000" w:fill="E2EFDA"/>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6</w:t>
            </w:r>
          </w:p>
        </w:tc>
        <w:tc>
          <w:tcPr>
            <w:tcW w:w="1700" w:type="dxa"/>
            <w:tcBorders>
              <w:top w:val="nil"/>
              <w:left w:val="nil"/>
              <w:bottom w:val="nil"/>
              <w:right w:val="single" w:sz="4" w:space="0" w:color="auto"/>
            </w:tcBorders>
            <w:shd w:val="clear" w:color="000000" w:fill="E2EFDA"/>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4</w:t>
            </w:r>
          </w:p>
        </w:tc>
        <w:tc>
          <w:tcPr>
            <w:tcW w:w="1700" w:type="dxa"/>
            <w:tcBorders>
              <w:top w:val="nil"/>
              <w:left w:val="nil"/>
              <w:bottom w:val="nil"/>
              <w:right w:val="single" w:sz="8" w:space="0" w:color="auto"/>
            </w:tcBorders>
            <w:shd w:val="clear" w:color="000000" w:fill="E2EFDA"/>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3</w:t>
            </w:r>
          </w:p>
        </w:tc>
      </w:tr>
      <w:tr w:rsidR="007A114D" w:rsidRPr="007A114D" w:rsidTr="007A114D">
        <w:trPr>
          <w:trHeight w:val="324"/>
        </w:trPr>
        <w:tc>
          <w:tcPr>
            <w:tcW w:w="5980" w:type="dxa"/>
            <w:tcBorders>
              <w:top w:val="single" w:sz="8" w:space="0" w:color="auto"/>
              <w:left w:val="single" w:sz="8" w:space="0" w:color="auto"/>
              <w:bottom w:val="nil"/>
              <w:right w:val="single" w:sz="4" w:space="0" w:color="auto"/>
            </w:tcBorders>
            <w:shd w:val="clear" w:color="000000" w:fill="FCE4D6"/>
            <w:noWrap/>
            <w:vAlign w:val="bottom"/>
            <w:hideMark/>
          </w:tcPr>
          <w:p w:rsidR="007A114D" w:rsidRPr="007A114D" w:rsidRDefault="007A114D" w:rsidP="007A114D">
            <w:pPr>
              <w:spacing w:after="0" w:line="240" w:lineRule="auto"/>
              <w:ind w:left="0" w:right="0" w:firstLine="0"/>
              <w:jc w:val="left"/>
              <w:rPr>
                <w:rFonts w:ascii="Calibri" w:hAnsi="Calibri" w:cs="Calibri"/>
                <w:b/>
                <w:bCs/>
                <w:szCs w:val="24"/>
              </w:rPr>
            </w:pPr>
            <w:r w:rsidRPr="007A114D">
              <w:rPr>
                <w:rFonts w:ascii="Calibri" w:hAnsi="Calibri" w:cs="Calibri"/>
                <w:b/>
                <w:bCs/>
                <w:szCs w:val="24"/>
              </w:rPr>
              <w:t>Szerverek és felhőszolgáltatások</w:t>
            </w:r>
          </w:p>
        </w:tc>
        <w:tc>
          <w:tcPr>
            <w:tcW w:w="760" w:type="dxa"/>
            <w:tcBorders>
              <w:top w:val="single" w:sz="8" w:space="0" w:color="auto"/>
              <w:left w:val="nil"/>
              <w:bottom w:val="nil"/>
              <w:right w:val="single" w:sz="4" w:space="0" w:color="auto"/>
            </w:tcBorders>
            <w:shd w:val="clear" w:color="000000" w:fill="FCE4D6"/>
            <w:noWrap/>
            <w:vAlign w:val="bottom"/>
            <w:hideMark/>
          </w:tcPr>
          <w:p w:rsidR="007A114D" w:rsidRPr="007A114D" w:rsidRDefault="007A114D" w:rsidP="007A114D">
            <w:pPr>
              <w:spacing w:after="0" w:line="240" w:lineRule="auto"/>
              <w:ind w:left="0" w:right="0" w:firstLine="0"/>
              <w:jc w:val="right"/>
              <w:rPr>
                <w:rFonts w:ascii="Calibri" w:hAnsi="Calibri" w:cs="Calibri"/>
                <w:b/>
                <w:bCs/>
                <w:sz w:val="22"/>
              </w:rPr>
            </w:pPr>
            <w:r w:rsidRPr="007A114D">
              <w:rPr>
                <w:rFonts w:ascii="Calibri" w:hAnsi="Calibri" w:cs="Calibri"/>
                <w:b/>
                <w:bCs/>
                <w:sz w:val="22"/>
              </w:rPr>
              <w:t>248</w:t>
            </w:r>
          </w:p>
        </w:tc>
        <w:tc>
          <w:tcPr>
            <w:tcW w:w="1700" w:type="dxa"/>
            <w:tcBorders>
              <w:top w:val="single" w:sz="8" w:space="0" w:color="auto"/>
              <w:left w:val="nil"/>
              <w:bottom w:val="nil"/>
              <w:right w:val="single" w:sz="4" w:space="0" w:color="auto"/>
            </w:tcBorders>
            <w:shd w:val="clear" w:color="000000" w:fill="FCE4D6"/>
            <w:noWrap/>
            <w:vAlign w:val="bottom"/>
            <w:hideMark/>
          </w:tcPr>
          <w:p w:rsidR="007A114D" w:rsidRPr="007A114D" w:rsidRDefault="007A114D" w:rsidP="007A114D">
            <w:pPr>
              <w:spacing w:after="0" w:line="240" w:lineRule="auto"/>
              <w:ind w:left="0" w:right="0" w:firstLine="0"/>
              <w:jc w:val="right"/>
              <w:rPr>
                <w:rFonts w:ascii="Calibri" w:hAnsi="Calibri" w:cs="Calibri"/>
                <w:b/>
                <w:bCs/>
                <w:sz w:val="22"/>
              </w:rPr>
            </w:pPr>
            <w:r w:rsidRPr="007A114D">
              <w:rPr>
                <w:rFonts w:ascii="Calibri" w:hAnsi="Calibri" w:cs="Calibri"/>
                <w:b/>
                <w:bCs/>
                <w:sz w:val="22"/>
              </w:rPr>
              <w:t>38</w:t>
            </w:r>
          </w:p>
        </w:tc>
        <w:tc>
          <w:tcPr>
            <w:tcW w:w="1700" w:type="dxa"/>
            <w:tcBorders>
              <w:top w:val="single" w:sz="8" w:space="0" w:color="auto"/>
              <w:left w:val="nil"/>
              <w:bottom w:val="nil"/>
              <w:right w:val="single" w:sz="4" w:space="0" w:color="auto"/>
            </w:tcBorders>
            <w:shd w:val="clear" w:color="000000" w:fill="FCE4D6"/>
            <w:noWrap/>
            <w:vAlign w:val="bottom"/>
            <w:hideMark/>
          </w:tcPr>
          <w:p w:rsidR="007A114D" w:rsidRPr="007A114D" w:rsidRDefault="007A114D" w:rsidP="007A114D">
            <w:pPr>
              <w:spacing w:after="0" w:line="240" w:lineRule="auto"/>
              <w:ind w:left="0" w:right="0" w:firstLine="0"/>
              <w:jc w:val="right"/>
              <w:rPr>
                <w:rFonts w:ascii="Calibri" w:hAnsi="Calibri" w:cs="Calibri"/>
                <w:b/>
                <w:bCs/>
                <w:sz w:val="22"/>
              </w:rPr>
            </w:pPr>
            <w:r w:rsidRPr="007A114D">
              <w:rPr>
                <w:rFonts w:ascii="Calibri" w:hAnsi="Calibri" w:cs="Calibri"/>
                <w:b/>
                <w:bCs/>
                <w:sz w:val="22"/>
              </w:rPr>
              <w:t>51</w:t>
            </w:r>
          </w:p>
        </w:tc>
        <w:tc>
          <w:tcPr>
            <w:tcW w:w="1700" w:type="dxa"/>
            <w:tcBorders>
              <w:top w:val="single" w:sz="8" w:space="0" w:color="auto"/>
              <w:left w:val="nil"/>
              <w:bottom w:val="nil"/>
              <w:right w:val="single" w:sz="4" w:space="0" w:color="auto"/>
            </w:tcBorders>
            <w:shd w:val="clear" w:color="000000" w:fill="FCE4D6"/>
            <w:noWrap/>
            <w:vAlign w:val="bottom"/>
            <w:hideMark/>
          </w:tcPr>
          <w:p w:rsidR="007A114D" w:rsidRPr="007A114D" w:rsidRDefault="007A114D" w:rsidP="007A114D">
            <w:pPr>
              <w:spacing w:after="0" w:line="240" w:lineRule="auto"/>
              <w:ind w:left="0" w:right="0" w:firstLine="0"/>
              <w:jc w:val="right"/>
              <w:rPr>
                <w:rFonts w:ascii="Calibri" w:hAnsi="Calibri" w:cs="Calibri"/>
                <w:b/>
                <w:bCs/>
                <w:sz w:val="22"/>
              </w:rPr>
            </w:pPr>
            <w:r w:rsidRPr="007A114D">
              <w:rPr>
                <w:rFonts w:ascii="Calibri" w:hAnsi="Calibri" w:cs="Calibri"/>
                <w:b/>
                <w:bCs/>
                <w:sz w:val="22"/>
              </w:rPr>
              <w:t>77</w:t>
            </w:r>
          </w:p>
        </w:tc>
        <w:tc>
          <w:tcPr>
            <w:tcW w:w="1700" w:type="dxa"/>
            <w:tcBorders>
              <w:top w:val="single" w:sz="8" w:space="0" w:color="auto"/>
              <w:left w:val="nil"/>
              <w:bottom w:val="nil"/>
              <w:right w:val="single" w:sz="8" w:space="0" w:color="auto"/>
            </w:tcBorders>
            <w:shd w:val="clear" w:color="000000" w:fill="FCE4D6"/>
            <w:noWrap/>
            <w:vAlign w:val="bottom"/>
            <w:hideMark/>
          </w:tcPr>
          <w:p w:rsidR="007A114D" w:rsidRPr="007A114D" w:rsidRDefault="007A114D" w:rsidP="007A114D">
            <w:pPr>
              <w:spacing w:after="0" w:line="240" w:lineRule="auto"/>
              <w:ind w:left="0" w:right="0" w:firstLine="0"/>
              <w:jc w:val="right"/>
              <w:rPr>
                <w:rFonts w:ascii="Calibri" w:hAnsi="Calibri" w:cs="Calibri"/>
                <w:b/>
                <w:bCs/>
                <w:sz w:val="22"/>
              </w:rPr>
            </w:pPr>
            <w:r w:rsidRPr="007A114D">
              <w:rPr>
                <w:rFonts w:ascii="Calibri" w:hAnsi="Calibri" w:cs="Calibri"/>
                <w:b/>
                <w:bCs/>
                <w:sz w:val="22"/>
              </w:rPr>
              <w:t>82</w:t>
            </w:r>
          </w:p>
        </w:tc>
      </w:tr>
      <w:tr w:rsidR="007A114D" w:rsidRPr="007A114D" w:rsidTr="007A114D">
        <w:trPr>
          <w:trHeight w:val="288"/>
        </w:trPr>
        <w:tc>
          <w:tcPr>
            <w:tcW w:w="5980" w:type="dxa"/>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7A114D" w:rsidRPr="007A114D" w:rsidRDefault="007A114D" w:rsidP="007A114D">
            <w:pPr>
              <w:spacing w:after="0" w:line="240" w:lineRule="auto"/>
              <w:ind w:left="0" w:right="0" w:firstLine="0"/>
              <w:jc w:val="left"/>
              <w:rPr>
                <w:rFonts w:ascii="Calibri" w:hAnsi="Calibri" w:cs="Calibri"/>
                <w:sz w:val="22"/>
              </w:rPr>
            </w:pPr>
            <w:r w:rsidRPr="007A114D">
              <w:rPr>
                <w:rFonts w:ascii="Calibri" w:hAnsi="Calibri" w:cs="Calibri"/>
                <w:sz w:val="22"/>
              </w:rPr>
              <w:t>Linux szerver telepítése és üzemeltetése</w:t>
            </w:r>
          </w:p>
        </w:tc>
        <w:tc>
          <w:tcPr>
            <w:tcW w:w="760" w:type="dxa"/>
            <w:tcBorders>
              <w:top w:val="single" w:sz="8" w:space="0" w:color="auto"/>
              <w:left w:val="nil"/>
              <w:bottom w:val="single" w:sz="4" w:space="0" w:color="auto"/>
              <w:right w:val="single" w:sz="4" w:space="0" w:color="auto"/>
            </w:tcBorders>
            <w:shd w:val="clear" w:color="000000" w:fill="FCE4D6"/>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72</w:t>
            </w:r>
          </w:p>
        </w:tc>
        <w:tc>
          <w:tcPr>
            <w:tcW w:w="1700" w:type="dxa"/>
            <w:tcBorders>
              <w:top w:val="single" w:sz="8" w:space="0" w:color="auto"/>
              <w:left w:val="nil"/>
              <w:bottom w:val="single" w:sz="4" w:space="0" w:color="auto"/>
              <w:right w:val="single" w:sz="4" w:space="0" w:color="auto"/>
            </w:tcBorders>
            <w:shd w:val="clear" w:color="000000" w:fill="FCE4D6"/>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0</w:t>
            </w:r>
          </w:p>
        </w:tc>
        <w:tc>
          <w:tcPr>
            <w:tcW w:w="1700" w:type="dxa"/>
            <w:tcBorders>
              <w:top w:val="single" w:sz="8" w:space="0" w:color="auto"/>
              <w:left w:val="nil"/>
              <w:bottom w:val="single" w:sz="4" w:space="0" w:color="auto"/>
              <w:right w:val="single" w:sz="4" w:space="0" w:color="auto"/>
            </w:tcBorders>
            <w:shd w:val="clear" w:color="000000" w:fill="FCE4D6"/>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15</w:t>
            </w:r>
          </w:p>
        </w:tc>
        <w:tc>
          <w:tcPr>
            <w:tcW w:w="1700" w:type="dxa"/>
            <w:tcBorders>
              <w:top w:val="single" w:sz="8" w:space="0" w:color="auto"/>
              <w:left w:val="nil"/>
              <w:bottom w:val="single" w:sz="4" w:space="0" w:color="auto"/>
              <w:right w:val="single" w:sz="4" w:space="0" w:color="auto"/>
            </w:tcBorders>
            <w:shd w:val="clear" w:color="000000" w:fill="FCE4D6"/>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26</w:t>
            </w:r>
          </w:p>
        </w:tc>
        <w:tc>
          <w:tcPr>
            <w:tcW w:w="1700" w:type="dxa"/>
            <w:tcBorders>
              <w:top w:val="single" w:sz="8" w:space="0" w:color="auto"/>
              <w:left w:val="nil"/>
              <w:bottom w:val="single" w:sz="4" w:space="0" w:color="auto"/>
              <w:right w:val="single" w:sz="8" w:space="0" w:color="auto"/>
            </w:tcBorders>
            <w:shd w:val="clear" w:color="000000" w:fill="FCE4D6"/>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31</w:t>
            </w:r>
          </w:p>
        </w:tc>
      </w:tr>
      <w:tr w:rsidR="007A114D" w:rsidRPr="007A114D" w:rsidTr="007A114D">
        <w:trPr>
          <w:trHeight w:val="288"/>
        </w:trPr>
        <w:tc>
          <w:tcPr>
            <w:tcW w:w="5980" w:type="dxa"/>
            <w:tcBorders>
              <w:top w:val="nil"/>
              <w:left w:val="single" w:sz="8" w:space="0" w:color="auto"/>
              <w:bottom w:val="single" w:sz="4" w:space="0" w:color="auto"/>
              <w:right w:val="single" w:sz="4" w:space="0" w:color="auto"/>
            </w:tcBorders>
            <w:shd w:val="clear" w:color="000000" w:fill="FCE4D6"/>
            <w:noWrap/>
            <w:vAlign w:val="bottom"/>
            <w:hideMark/>
          </w:tcPr>
          <w:p w:rsidR="007A114D" w:rsidRPr="007A114D" w:rsidRDefault="007A114D" w:rsidP="007A114D">
            <w:pPr>
              <w:spacing w:after="0" w:line="240" w:lineRule="auto"/>
              <w:ind w:left="0" w:right="0" w:firstLine="0"/>
              <w:jc w:val="left"/>
              <w:rPr>
                <w:rFonts w:ascii="Calibri" w:hAnsi="Calibri" w:cs="Calibri"/>
                <w:sz w:val="22"/>
              </w:rPr>
            </w:pPr>
            <w:r w:rsidRPr="007A114D">
              <w:rPr>
                <w:rFonts w:ascii="Calibri" w:hAnsi="Calibri" w:cs="Calibri"/>
                <w:sz w:val="22"/>
              </w:rPr>
              <w:t>Linux és Windows rendszerek integrációja</w:t>
            </w:r>
          </w:p>
        </w:tc>
        <w:tc>
          <w:tcPr>
            <w:tcW w:w="760" w:type="dxa"/>
            <w:tcBorders>
              <w:top w:val="nil"/>
              <w:left w:val="nil"/>
              <w:bottom w:val="single" w:sz="4" w:space="0" w:color="auto"/>
              <w:right w:val="single" w:sz="4" w:space="0" w:color="auto"/>
            </w:tcBorders>
            <w:shd w:val="clear" w:color="000000" w:fill="FCE4D6"/>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72</w:t>
            </w:r>
          </w:p>
        </w:tc>
        <w:tc>
          <w:tcPr>
            <w:tcW w:w="1700" w:type="dxa"/>
            <w:tcBorders>
              <w:top w:val="nil"/>
              <w:left w:val="nil"/>
              <w:bottom w:val="single" w:sz="4" w:space="0" w:color="auto"/>
              <w:right w:val="single" w:sz="4" w:space="0" w:color="auto"/>
            </w:tcBorders>
            <w:shd w:val="clear" w:color="000000" w:fill="FCE4D6"/>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0</w:t>
            </w:r>
          </w:p>
        </w:tc>
        <w:tc>
          <w:tcPr>
            <w:tcW w:w="1700" w:type="dxa"/>
            <w:tcBorders>
              <w:top w:val="nil"/>
              <w:left w:val="nil"/>
              <w:bottom w:val="single" w:sz="4" w:space="0" w:color="auto"/>
              <w:right w:val="single" w:sz="4" w:space="0" w:color="auto"/>
            </w:tcBorders>
            <w:shd w:val="clear" w:color="000000" w:fill="FCE4D6"/>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15</w:t>
            </w:r>
          </w:p>
        </w:tc>
        <w:tc>
          <w:tcPr>
            <w:tcW w:w="1700" w:type="dxa"/>
            <w:tcBorders>
              <w:top w:val="nil"/>
              <w:left w:val="nil"/>
              <w:bottom w:val="single" w:sz="4" w:space="0" w:color="auto"/>
              <w:right w:val="single" w:sz="4" w:space="0" w:color="auto"/>
            </w:tcBorders>
            <w:shd w:val="clear" w:color="000000" w:fill="FCE4D6"/>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26</w:t>
            </w:r>
          </w:p>
        </w:tc>
        <w:tc>
          <w:tcPr>
            <w:tcW w:w="1700" w:type="dxa"/>
            <w:tcBorders>
              <w:top w:val="nil"/>
              <w:left w:val="nil"/>
              <w:bottom w:val="single" w:sz="4" w:space="0" w:color="auto"/>
              <w:right w:val="single" w:sz="8" w:space="0" w:color="auto"/>
            </w:tcBorders>
            <w:shd w:val="clear" w:color="000000" w:fill="FCE4D6"/>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31</w:t>
            </w:r>
          </w:p>
        </w:tc>
      </w:tr>
      <w:tr w:rsidR="007A114D" w:rsidRPr="007A114D" w:rsidTr="007A114D">
        <w:trPr>
          <w:trHeight w:val="288"/>
        </w:trPr>
        <w:tc>
          <w:tcPr>
            <w:tcW w:w="5980" w:type="dxa"/>
            <w:tcBorders>
              <w:top w:val="nil"/>
              <w:left w:val="single" w:sz="8" w:space="0" w:color="auto"/>
              <w:bottom w:val="single" w:sz="4" w:space="0" w:color="auto"/>
              <w:right w:val="single" w:sz="4" w:space="0" w:color="auto"/>
            </w:tcBorders>
            <w:shd w:val="clear" w:color="000000" w:fill="FCE4D6"/>
            <w:noWrap/>
            <w:vAlign w:val="bottom"/>
            <w:hideMark/>
          </w:tcPr>
          <w:p w:rsidR="007A114D" w:rsidRPr="007A114D" w:rsidRDefault="007A114D" w:rsidP="007A114D">
            <w:pPr>
              <w:spacing w:after="0" w:line="240" w:lineRule="auto"/>
              <w:ind w:left="0" w:right="0" w:firstLine="0"/>
              <w:jc w:val="left"/>
              <w:rPr>
                <w:rFonts w:ascii="Calibri" w:hAnsi="Calibri" w:cs="Calibri"/>
                <w:sz w:val="22"/>
              </w:rPr>
            </w:pPr>
            <w:r w:rsidRPr="007A114D">
              <w:rPr>
                <w:rFonts w:ascii="Calibri" w:hAnsi="Calibri" w:cs="Calibri"/>
                <w:sz w:val="22"/>
              </w:rPr>
              <w:t>Felhőszolgáltatások</w:t>
            </w:r>
          </w:p>
        </w:tc>
        <w:tc>
          <w:tcPr>
            <w:tcW w:w="760" w:type="dxa"/>
            <w:tcBorders>
              <w:top w:val="nil"/>
              <w:left w:val="nil"/>
              <w:bottom w:val="single" w:sz="4" w:space="0" w:color="auto"/>
              <w:right w:val="single" w:sz="4" w:space="0" w:color="auto"/>
            </w:tcBorders>
            <w:shd w:val="clear" w:color="000000" w:fill="FCE4D6"/>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72</w:t>
            </w:r>
          </w:p>
        </w:tc>
        <w:tc>
          <w:tcPr>
            <w:tcW w:w="1700" w:type="dxa"/>
            <w:tcBorders>
              <w:top w:val="nil"/>
              <w:left w:val="nil"/>
              <w:bottom w:val="single" w:sz="4" w:space="0" w:color="auto"/>
              <w:right w:val="single" w:sz="4" w:space="0" w:color="auto"/>
            </w:tcBorders>
            <w:shd w:val="clear" w:color="000000" w:fill="FCE4D6"/>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22</w:t>
            </w:r>
          </w:p>
        </w:tc>
        <w:tc>
          <w:tcPr>
            <w:tcW w:w="1700" w:type="dxa"/>
            <w:tcBorders>
              <w:top w:val="nil"/>
              <w:left w:val="nil"/>
              <w:bottom w:val="single" w:sz="4" w:space="0" w:color="auto"/>
              <w:right w:val="single" w:sz="4" w:space="0" w:color="auto"/>
            </w:tcBorders>
            <w:shd w:val="clear" w:color="000000" w:fill="FCE4D6"/>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15</w:t>
            </w:r>
          </w:p>
        </w:tc>
        <w:tc>
          <w:tcPr>
            <w:tcW w:w="1700" w:type="dxa"/>
            <w:tcBorders>
              <w:top w:val="nil"/>
              <w:left w:val="nil"/>
              <w:bottom w:val="single" w:sz="4" w:space="0" w:color="auto"/>
              <w:right w:val="single" w:sz="4" w:space="0" w:color="auto"/>
            </w:tcBorders>
            <w:shd w:val="clear" w:color="000000" w:fill="FCE4D6"/>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20</w:t>
            </w:r>
          </w:p>
        </w:tc>
        <w:tc>
          <w:tcPr>
            <w:tcW w:w="1700" w:type="dxa"/>
            <w:tcBorders>
              <w:top w:val="nil"/>
              <w:left w:val="nil"/>
              <w:bottom w:val="single" w:sz="4" w:space="0" w:color="auto"/>
              <w:right w:val="single" w:sz="8" w:space="0" w:color="auto"/>
            </w:tcBorders>
            <w:shd w:val="clear" w:color="000000" w:fill="FCE4D6"/>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15</w:t>
            </w:r>
          </w:p>
        </w:tc>
      </w:tr>
      <w:tr w:rsidR="007A114D" w:rsidRPr="007A114D" w:rsidTr="007A114D">
        <w:trPr>
          <w:trHeight w:val="300"/>
        </w:trPr>
        <w:tc>
          <w:tcPr>
            <w:tcW w:w="5980" w:type="dxa"/>
            <w:tcBorders>
              <w:top w:val="nil"/>
              <w:left w:val="single" w:sz="8" w:space="0" w:color="auto"/>
              <w:bottom w:val="single" w:sz="8" w:space="0" w:color="auto"/>
              <w:right w:val="single" w:sz="4" w:space="0" w:color="auto"/>
            </w:tcBorders>
            <w:shd w:val="clear" w:color="000000" w:fill="FCE4D6"/>
            <w:noWrap/>
            <w:vAlign w:val="bottom"/>
            <w:hideMark/>
          </w:tcPr>
          <w:p w:rsidR="007A114D" w:rsidRPr="007A114D" w:rsidRDefault="007A114D" w:rsidP="007A114D">
            <w:pPr>
              <w:spacing w:after="0" w:line="240" w:lineRule="auto"/>
              <w:ind w:left="0" w:right="0" w:firstLine="0"/>
              <w:jc w:val="left"/>
              <w:rPr>
                <w:rFonts w:ascii="Calibri" w:hAnsi="Calibri" w:cs="Calibri"/>
                <w:sz w:val="22"/>
              </w:rPr>
            </w:pPr>
            <w:r w:rsidRPr="007A114D">
              <w:rPr>
                <w:rFonts w:ascii="Calibri" w:hAnsi="Calibri" w:cs="Calibri"/>
                <w:sz w:val="22"/>
              </w:rPr>
              <w:t>Alkalmazások üzemeltetése</w:t>
            </w:r>
          </w:p>
        </w:tc>
        <w:tc>
          <w:tcPr>
            <w:tcW w:w="760" w:type="dxa"/>
            <w:tcBorders>
              <w:top w:val="nil"/>
              <w:left w:val="nil"/>
              <w:bottom w:val="single" w:sz="8" w:space="0" w:color="auto"/>
              <w:right w:val="single" w:sz="4" w:space="0" w:color="auto"/>
            </w:tcBorders>
            <w:shd w:val="clear" w:color="000000" w:fill="FCE4D6"/>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32</w:t>
            </w:r>
          </w:p>
        </w:tc>
        <w:tc>
          <w:tcPr>
            <w:tcW w:w="1700" w:type="dxa"/>
            <w:tcBorders>
              <w:top w:val="nil"/>
              <w:left w:val="nil"/>
              <w:bottom w:val="single" w:sz="8" w:space="0" w:color="auto"/>
              <w:right w:val="single" w:sz="4" w:space="0" w:color="auto"/>
            </w:tcBorders>
            <w:shd w:val="clear" w:color="000000" w:fill="FCE4D6"/>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16</w:t>
            </w:r>
          </w:p>
        </w:tc>
        <w:tc>
          <w:tcPr>
            <w:tcW w:w="1700" w:type="dxa"/>
            <w:tcBorders>
              <w:top w:val="nil"/>
              <w:left w:val="nil"/>
              <w:bottom w:val="single" w:sz="8" w:space="0" w:color="auto"/>
              <w:right w:val="single" w:sz="4" w:space="0" w:color="auto"/>
            </w:tcBorders>
            <w:shd w:val="clear" w:color="000000" w:fill="FCE4D6"/>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6</w:t>
            </w:r>
          </w:p>
        </w:tc>
        <w:tc>
          <w:tcPr>
            <w:tcW w:w="1700" w:type="dxa"/>
            <w:tcBorders>
              <w:top w:val="nil"/>
              <w:left w:val="nil"/>
              <w:bottom w:val="single" w:sz="8" w:space="0" w:color="auto"/>
              <w:right w:val="single" w:sz="4" w:space="0" w:color="auto"/>
            </w:tcBorders>
            <w:shd w:val="clear" w:color="000000" w:fill="FCE4D6"/>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5</w:t>
            </w:r>
          </w:p>
        </w:tc>
        <w:tc>
          <w:tcPr>
            <w:tcW w:w="1700" w:type="dxa"/>
            <w:tcBorders>
              <w:top w:val="nil"/>
              <w:left w:val="nil"/>
              <w:bottom w:val="single" w:sz="8" w:space="0" w:color="auto"/>
              <w:right w:val="single" w:sz="8" w:space="0" w:color="auto"/>
            </w:tcBorders>
            <w:shd w:val="clear" w:color="000000" w:fill="FCE4D6"/>
            <w:noWrap/>
            <w:vAlign w:val="bottom"/>
            <w:hideMark/>
          </w:tcPr>
          <w:p w:rsidR="007A114D" w:rsidRPr="007A114D" w:rsidRDefault="007A114D" w:rsidP="007A114D">
            <w:pPr>
              <w:spacing w:after="0" w:line="240" w:lineRule="auto"/>
              <w:ind w:left="0" w:right="0" w:firstLine="0"/>
              <w:jc w:val="right"/>
              <w:rPr>
                <w:rFonts w:ascii="Calibri" w:hAnsi="Calibri" w:cs="Calibri"/>
                <w:sz w:val="22"/>
              </w:rPr>
            </w:pPr>
            <w:r w:rsidRPr="007A114D">
              <w:rPr>
                <w:rFonts w:ascii="Calibri" w:hAnsi="Calibri" w:cs="Calibri"/>
                <w:sz w:val="22"/>
              </w:rPr>
              <w:t>5</w:t>
            </w:r>
          </w:p>
        </w:tc>
      </w:tr>
    </w:tbl>
    <w:p w:rsidR="007A114D" w:rsidRDefault="007A114D">
      <w:pPr>
        <w:spacing w:after="160" w:line="259" w:lineRule="auto"/>
        <w:ind w:left="0" w:right="0" w:firstLine="0"/>
        <w:jc w:val="left"/>
        <w:rPr>
          <w:szCs w:val="24"/>
        </w:rPr>
      </w:pPr>
    </w:p>
    <w:p w:rsidR="007A114D" w:rsidRDefault="007A114D">
      <w:pPr>
        <w:spacing w:after="160" w:line="259" w:lineRule="auto"/>
        <w:ind w:left="0" w:right="0" w:firstLine="0"/>
        <w:jc w:val="left"/>
        <w:rPr>
          <w:szCs w:val="24"/>
        </w:rPr>
      </w:pPr>
    </w:p>
    <w:p w:rsidR="007A114D" w:rsidRDefault="007A114D">
      <w:pPr>
        <w:spacing w:after="160" w:line="259" w:lineRule="auto"/>
        <w:ind w:left="0" w:right="0" w:firstLine="0"/>
        <w:jc w:val="left"/>
        <w:rPr>
          <w:szCs w:val="24"/>
        </w:rPr>
        <w:sectPr w:rsidR="007A114D" w:rsidSect="007A114D">
          <w:pgSz w:w="16838" w:h="11906" w:orient="landscape"/>
          <w:pgMar w:top="1418" w:right="1418" w:bottom="1418" w:left="1418" w:header="709" w:footer="709" w:gutter="0"/>
          <w:cols w:space="708"/>
          <w:docGrid w:linePitch="360"/>
        </w:sectPr>
      </w:pPr>
    </w:p>
    <w:p w:rsidR="005351CA" w:rsidRDefault="005351CA" w:rsidP="005351CA">
      <w:pPr>
        <w:spacing w:after="62" w:line="331" w:lineRule="auto"/>
        <w:ind w:left="720" w:right="6173" w:hanging="720"/>
      </w:pPr>
      <w:r>
        <w:rPr>
          <w:b/>
        </w:rPr>
        <w:t xml:space="preserve">Beadandó vizsgaremek  </w:t>
      </w:r>
    </w:p>
    <w:p w:rsidR="005351CA" w:rsidRDefault="005351CA" w:rsidP="005351CA">
      <w:pPr>
        <w:pStyle w:val="Cmsor1"/>
        <w:ind w:left="0" w:right="0" w:firstLine="0"/>
      </w:pPr>
      <w:bookmarkStart w:id="49" w:name="_Toc190884461"/>
      <w:r>
        <w:rPr>
          <w:b w:val="0"/>
        </w:rPr>
        <w:t xml:space="preserve">A vizsgarész megnevezése: </w:t>
      </w:r>
      <w:r>
        <w:t>Hálózattervezési és kivitelezési vizsgaremek vizsgarész</w:t>
      </w:r>
      <w:bookmarkEnd w:id="49"/>
      <w:r>
        <w:rPr>
          <w:b w:val="0"/>
        </w:rPr>
        <w:t xml:space="preserve"> </w:t>
      </w:r>
    </w:p>
    <w:p w:rsidR="005351CA" w:rsidRPr="005351CA" w:rsidRDefault="005351CA" w:rsidP="005351CA">
      <w:pPr>
        <w:spacing w:after="72"/>
        <w:ind w:left="0" w:firstLine="0"/>
        <w:rPr>
          <w:b/>
        </w:rPr>
      </w:pPr>
      <w:r w:rsidRPr="005351CA">
        <w:rPr>
          <w:b/>
        </w:rPr>
        <w:t xml:space="preserve">A vizsgarész ismertetése:  </w:t>
      </w:r>
    </w:p>
    <w:p w:rsidR="005351CA" w:rsidRDefault="005351CA" w:rsidP="005351CA">
      <w:pPr>
        <w:spacing w:after="71"/>
        <w:ind w:left="0" w:firstLine="0"/>
      </w:pPr>
      <w:r>
        <w:t xml:space="preserve">A vizsgázóknak minimum 2, maximum 3 fős informatikai rendszer- és alkalmazás-üzemeltető csapatot alkotva kell a vizsgát megelőzően egy komplex informatikai rendszerfejlesztési projektet megvalósítaniuk. A projekt egy valós, vagy elképzelt vállalat hálózatának tervezését, a hálózat egy működő prototípusának gyakorlati kivitelezését, valamint a prototípus működésének tesztelését foglalja magában. </w:t>
      </w:r>
    </w:p>
    <w:p w:rsidR="005351CA" w:rsidRPr="005351CA" w:rsidRDefault="005351CA" w:rsidP="005351CA">
      <w:pPr>
        <w:spacing w:after="92"/>
        <w:ind w:left="0" w:firstLine="0"/>
        <w:rPr>
          <w:b/>
        </w:rPr>
      </w:pPr>
      <w:r w:rsidRPr="005351CA">
        <w:rPr>
          <w:b/>
        </w:rPr>
        <w:t xml:space="preserve">A vizsgaremeknek az alábbi elvárásoknak kell megfelelnie: </w:t>
      </w:r>
    </w:p>
    <w:p w:rsidR="005351CA" w:rsidRDefault="005351CA" w:rsidP="005351CA">
      <w:pPr>
        <w:numPr>
          <w:ilvl w:val="0"/>
          <w:numId w:val="22"/>
        </w:numPr>
        <w:spacing w:after="5"/>
        <w:ind w:left="0" w:right="0" w:firstLine="0"/>
      </w:pPr>
      <w:r>
        <w:t xml:space="preserve">a hálózati infrastruktúrának legalább 3 telephelyet vagy irodát kell lefednie </w:t>
      </w:r>
    </w:p>
    <w:p w:rsidR="005351CA" w:rsidRDefault="005351CA" w:rsidP="005351CA">
      <w:pPr>
        <w:numPr>
          <w:ilvl w:val="0"/>
          <w:numId w:val="22"/>
        </w:numPr>
        <w:spacing w:after="5"/>
        <w:ind w:left="0" w:right="0" w:firstLine="0"/>
      </w:pPr>
      <w:r>
        <w:t xml:space="preserve">legalább egy telephelyen több VLAN kialakítását foglalja magában </w:t>
      </w:r>
    </w:p>
    <w:p w:rsidR="005351CA" w:rsidRDefault="005351CA" w:rsidP="005351CA">
      <w:pPr>
        <w:numPr>
          <w:ilvl w:val="0"/>
          <w:numId w:val="22"/>
        </w:numPr>
        <w:spacing w:after="5"/>
        <w:ind w:left="0" w:right="0" w:firstLine="0"/>
      </w:pPr>
      <w:r>
        <w:t xml:space="preserve">tartalmaz második és harmadik rétegbeli redundáns megoldásokat </w:t>
      </w:r>
    </w:p>
    <w:p w:rsidR="005351CA" w:rsidRDefault="005351CA" w:rsidP="005351CA">
      <w:pPr>
        <w:numPr>
          <w:ilvl w:val="0"/>
          <w:numId w:val="22"/>
        </w:numPr>
        <w:spacing w:after="5"/>
        <w:ind w:left="0" w:right="0" w:firstLine="0"/>
      </w:pPr>
      <w:r>
        <w:t xml:space="preserve">IPv4 és IPv6 címzési rendszert egyaránt használ </w:t>
      </w:r>
    </w:p>
    <w:p w:rsidR="005351CA" w:rsidRDefault="005351CA" w:rsidP="005351CA">
      <w:pPr>
        <w:numPr>
          <w:ilvl w:val="0"/>
          <w:numId w:val="22"/>
        </w:numPr>
        <w:spacing w:after="5"/>
        <w:ind w:left="0" w:right="0" w:firstLine="0"/>
      </w:pPr>
      <w:r>
        <w:t xml:space="preserve">Vezeték nélküli hálózatot is tartalmaz </w:t>
      </w:r>
    </w:p>
    <w:p w:rsidR="005351CA" w:rsidRDefault="005351CA" w:rsidP="005351CA">
      <w:pPr>
        <w:numPr>
          <w:ilvl w:val="0"/>
          <w:numId w:val="22"/>
        </w:numPr>
        <w:spacing w:after="5"/>
        <w:ind w:left="0" w:right="0" w:firstLine="0"/>
      </w:pPr>
      <w:r>
        <w:t xml:space="preserve">statikus és dinamikus forgalomirányítást egyaránt megvalósít </w:t>
      </w:r>
    </w:p>
    <w:p w:rsidR="005351CA" w:rsidRDefault="005351CA" w:rsidP="005351CA">
      <w:pPr>
        <w:numPr>
          <w:ilvl w:val="0"/>
          <w:numId w:val="22"/>
        </w:numPr>
        <w:spacing w:after="5"/>
        <w:ind w:left="0" w:right="0" w:firstLine="0"/>
      </w:pPr>
      <w:r>
        <w:t xml:space="preserve">statikus és dinamikus címfordítást alkalmaz </w:t>
      </w:r>
    </w:p>
    <w:p w:rsidR="005351CA" w:rsidRDefault="005351CA" w:rsidP="005351CA">
      <w:pPr>
        <w:numPr>
          <w:ilvl w:val="0"/>
          <w:numId w:val="22"/>
        </w:numPr>
        <w:spacing w:after="5"/>
        <w:ind w:left="0" w:right="0" w:firstLine="0"/>
      </w:pPr>
      <w:r>
        <w:t xml:space="preserve">WAN-összeköttetéseket is tartalmaz </w:t>
      </w:r>
    </w:p>
    <w:p w:rsidR="005351CA" w:rsidRDefault="005351CA" w:rsidP="005351CA">
      <w:pPr>
        <w:numPr>
          <w:ilvl w:val="0"/>
          <w:numId w:val="22"/>
        </w:numPr>
        <w:spacing w:after="5"/>
        <w:ind w:left="0" w:right="0" w:firstLine="0"/>
      </w:pPr>
      <w:r>
        <w:t xml:space="preserve">virtuális magánhálózati kapcsolatot (VPN) is megvalósít </w:t>
      </w:r>
    </w:p>
    <w:p w:rsidR="005351CA" w:rsidRDefault="005351CA" w:rsidP="005351CA">
      <w:pPr>
        <w:numPr>
          <w:ilvl w:val="0"/>
          <w:numId w:val="22"/>
        </w:numPr>
        <w:spacing w:after="5"/>
        <w:ind w:left="0" w:right="0" w:firstLine="0"/>
      </w:pPr>
      <w:r>
        <w:t xml:space="preserve">programozott hálózatkonfigurációt is használ </w:t>
      </w:r>
    </w:p>
    <w:p w:rsidR="005351CA" w:rsidRDefault="005351CA" w:rsidP="005351CA">
      <w:pPr>
        <w:numPr>
          <w:ilvl w:val="0"/>
          <w:numId w:val="22"/>
        </w:numPr>
        <w:spacing w:after="5"/>
        <w:ind w:left="0" w:right="0" w:firstLine="0"/>
      </w:pPr>
      <w:r>
        <w:t xml:space="preserve">forgalomirányítón megvalósított biztonsági funkciókat tartalmaz (pl. ACL-ek) </w:t>
      </w:r>
    </w:p>
    <w:p w:rsidR="005351CA" w:rsidRDefault="005351CA" w:rsidP="005351CA">
      <w:pPr>
        <w:numPr>
          <w:ilvl w:val="0"/>
          <w:numId w:val="22"/>
        </w:numPr>
        <w:spacing w:after="5"/>
        <w:ind w:left="0" w:right="0" w:firstLine="0"/>
      </w:pPr>
      <w:r>
        <w:t xml:space="preserve">hardveres tűzfaleszközt is alkalmaz </w:t>
      </w:r>
    </w:p>
    <w:p w:rsidR="005351CA" w:rsidRDefault="005351CA" w:rsidP="005351CA">
      <w:pPr>
        <w:numPr>
          <w:ilvl w:val="0"/>
          <w:numId w:val="22"/>
        </w:numPr>
        <w:spacing w:after="5"/>
        <w:ind w:left="0" w:right="0" w:firstLine="0"/>
      </w:pPr>
      <w:r>
        <w:t xml:space="preserve">Minimum 1-1 Linux és Windows kiszolgálót tartalmaz, melyek legalább az alábbi szolgáltatásokat nyújtják: </w:t>
      </w:r>
    </w:p>
    <w:p w:rsidR="005351CA" w:rsidRDefault="005351CA" w:rsidP="005351CA">
      <w:pPr>
        <w:ind w:left="0" w:firstLine="0"/>
      </w:pPr>
      <w:r>
        <w:rPr>
          <w:rFonts w:ascii="Courier New" w:eastAsia="Courier New" w:hAnsi="Courier New" w:cs="Courier New"/>
        </w:rPr>
        <w:t>­</w:t>
      </w:r>
      <w:r>
        <w:rPr>
          <w:rFonts w:ascii="Arial" w:eastAsia="Arial" w:hAnsi="Arial" w:cs="Arial"/>
        </w:rPr>
        <w:t xml:space="preserve"> </w:t>
      </w:r>
      <w:r>
        <w:t xml:space="preserve">Címtár (pl. Active Directory) </w:t>
      </w:r>
    </w:p>
    <w:p w:rsidR="005351CA" w:rsidRDefault="005351CA" w:rsidP="005351CA">
      <w:pPr>
        <w:ind w:left="0" w:firstLine="0"/>
      </w:pPr>
      <w:r>
        <w:rPr>
          <w:rFonts w:ascii="Courier New" w:eastAsia="Courier New" w:hAnsi="Courier New" w:cs="Courier New"/>
        </w:rPr>
        <w:t>­</w:t>
      </w:r>
      <w:r>
        <w:rPr>
          <w:rFonts w:ascii="Arial" w:eastAsia="Arial" w:hAnsi="Arial" w:cs="Arial"/>
        </w:rPr>
        <w:t xml:space="preserve"> </w:t>
      </w:r>
      <w:r>
        <w:t xml:space="preserve">DHCP </w:t>
      </w:r>
    </w:p>
    <w:p w:rsidR="005351CA" w:rsidRDefault="005351CA" w:rsidP="005351CA">
      <w:pPr>
        <w:ind w:left="0" w:firstLine="0"/>
      </w:pPr>
      <w:r>
        <w:rPr>
          <w:rFonts w:ascii="Courier New" w:eastAsia="Courier New" w:hAnsi="Courier New" w:cs="Courier New"/>
        </w:rPr>
        <w:t>­</w:t>
      </w:r>
      <w:r>
        <w:rPr>
          <w:rFonts w:ascii="Arial" w:eastAsia="Arial" w:hAnsi="Arial" w:cs="Arial"/>
        </w:rPr>
        <w:t xml:space="preserve"> </w:t>
      </w:r>
      <w:r>
        <w:t xml:space="preserve">DNS </w:t>
      </w:r>
    </w:p>
    <w:p w:rsidR="005351CA" w:rsidRDefault="005351CA" w:rsidP="005351CA">
      <w:pPr>
        <w:spacing w:after="34"/>
        <w:ind w:left="0" w:firstLine="0"/>
      </w:pPr>
      <w:r>
        <w:rPr>
          <w:rFonts w:ascii="Courier New" w:eastAsia="Courier New" w:hAnsi="Courier New" w:cs="Courier New"/>
        </w:rPr>
        <w:t>­</w:t>
      </w:r>
      <w:r>
        <w:rPr>
          <w:rFonts w:ascii="Arial" w:eastAsia="Arial" w:hAnsi="Arial" w:cs="Arial"/>
        </w:rPr>
        <w:t xml:space="preserve"> </w:t>
      </w:r>
      <w:r>
        <w:t xml:space="preserve">HTTP/HTTPS </w:t>
      </w:r>
    </w:p>
    <w:p w:rsidR="005351CA" w:rsidRDefault="005351CA" w:rsidP="005351CA">
      <w:pPr>
        <w:spacing w:after="34"/>
        <w:ind w:left="0" w:firstLine="0"/>
      </w:pPr>
      <w:r>
        <w:rPr>
          <w:rFonts w:ascii="Courier New" w:eastAsia="Courier New" w:hAnsi="Courier New" w:cs="Courier New"/>
        </w:rPr>
        <w:t>­</w:t>
      </w:r>
      <w:r>
        <w:rPr>
          <w:rFonts w:ascii="Arial" w:eastAsia="Arial" w:hAnsi="Arial" w:cs="Arial"/>
        </w:rPr>
        <w:t xml:space="preserve"> </w:t>
      </w:r>
      <w:r>
        <w:t xml:space="preserve">Fájl és nyomtató megosztás </w:t>
      </w:r>
    </w:p>
    <w:p w:rsidR="005351CA" w:rsidRDefault="005351CA" w:rsidP="005351CA">
      <w:pPr>
        <w:spacing w:after="35"/>
        <w:ind w:left="0" w:firstLine="0"/>
      </w:pPr>
      <w:r>
        <w:rPr>
          <w:rFonts w:ascii="Courier New" w:eastAsia="Courier New" w:hAnsi="Courier New" w:cs="Courier New"/>
        </w:rPr>
        <w:t>­</w:t>
      </w:r>
      <w:r>
        <w:rPr>
          <w:rFonts w:ascii="Arial" w:eastAsia="Arial" w:hAnsi="Arial" w:cs="Arial"/>
        </w:rPr>
        <w:t xml:space="preserve"> </w:t>
      </w:r>
      <w:r>
        <w:t xml:space="preserve">Automatizált mentés </w:t>
      </w:r>
    </w:p>
    <w:p w:rsidR="00551917" w:rsidRDefault="005351CA" w:rsidP="005351CA">
      <w:pPr>
        <w:spacing w:line="347" w:lineRule="auto"/>
        <w:ind w:left="0" w:right="3180" w:firstLine="0"/>
        <w:rPr>
          <w:rFonts w:ascii="Garamond" w:eastAsia="Garamond" w:hAnsi="Garamond" w:cs="Garamond"/>
        </w:rPr>
      </w:pPr>
      <w:r>
        <w:rPr>
          <w:rFonts w:ascii="Courier New" w:eastAsia="Courier New" w:hAnsi="Courier New" w:cs="Courier New"/>
        </w:rPr>
        <w:t>­</w:t>
      </w:r>
      <w:r>
        <w:rPr>
          <w:rFonts w:ascii="Arial" w:eastAsia="Arial" w:hAnsi="Arial" w:cs="Arial"/>
        </w:rPr>
        <w:t xml:space="preserve"> </w:t>
      </w:r>
      <w:r>
        <w:t>Kliens számítógépekre automatizált szoftvertelepítés</w:t>
      </w:r>
    </w:p>
    <w:p w:rsidR="005351CA" w:rsidRPr="00551917" w:rsidRDefault="005351CA" w:rsidP="005351CA">
      <w:pPr>
        <w:spacing w:line="347" w:lineRule="auto"/>
        <w:ind w:left="0" w:right="3180" w:firstLine="0"/>
        <w:rPr>
          <w:b/>
        </w:rPr>
      </w:pPr>
      <w:r w:rsidRPr="00551917">
        <w:rPr>
          <w:b/>
        </w:rPr>
        <w:t xml:space="preserve">A benyújtott anyagnak tartalmaznia kell az alábbiakat: </w:t>
      </w:r>
    </w:p>
    <w:p w:rsidR="005351CA" w:rsidRDefault="005351CA" w:rsidP="005351CA">
      <w:pPr>
        <w:numPr>
          <w:ilvl w:val="0"/>
          <w:numId w:val="22"/>
        </w:numPr>
        <w:spacing w:after="5"/>
        <w:ind w:left="0" w:right="0" w:firstLine="0"/>
      </w:pPr>
      <w:r>
        <w:t xml:space="preserve">a hálózat tervét, működésének leírását tartalmazó dokumentáció </w:t>
      </w:r>
    </w:p>
    <w:p w:rsidR="005351CA" w:rsidRDefault="005351CA" w:rsidP="005351CA">
      <w:pPr>
        <w:numPr>
          <w:ilvl w:val="0"/>
          <w:numId w:val="22"/>
        </w:numPr>
        <w:spacing w:after="5"/>
        <w:ind w:left="0" w:right="0" w:firstLine="0"/>
      </w:pPr>
      <w:r>
        <w:t xml:space="preserve">a hálózat tesztelésének dokumentációja </w:t>
      </w:r>
    </w:p>
    <w:p w:rsidR="005351CA" w:rsidRDefault="005351CA" w:rsidP="005351CA">
      <w:pPr>
        <w:numPr>
          <w:ilvl w:val="0"/>
          <w:numId w:val="22"/>
        </w:numPr>
        <w:spacing w:after="28"/>
        <w:ind w:left="0" w:right="0" w:firstLine="0"/>
      </w:pPr>
      <w:r>
        <w:t xml:space="preserve">A prototípus működésének, tesztelésének dokumentálása egy 2-5 perc hosszúságú videóval </w:t>
      </w:r>
    </w:p>
    <w:p w:rsidR="005351CA" w:rsidRDefault="005351CA" w:rsidP="005351CA">
      <w:pPr>
        <w:spacing w:after="92"/>
        <w:ind w:left="0" w:firstLine="0"/>
      </w:pPr>
      <w:r>
        <w:t xml:space="preserve">A vizsgarész során a vizsgázó gyakorlati bemutatóval összekapcsolt szóbeli előadás formájában mutatja be: </w:t>
      </w:r>
    </w:p>
    <w:p w:rsidR="005351CA" w:rsidRDefault="005351CA" w:rsidP="005351CA">
      <w:pPr>
        <w:numPr>
          <w:ilvl w:val="0"/>
          <w:numId w:val="23"/>
        </w:numPr>
        <w:spacing w:after="5"/>
        <w:ind w:left="284" w:right="0" w:hanging="360"/>
      </w:pPr>
      <w:r>
        <w:t xml:space="preserve">a hálózat tervezését; </w:t>
      </w:r>
    </w:p>
    <w:p w:rsidR="005351CA" w:rsidRDefault="005351CA" w:rsidP="005351CA">
      <w:pPr>
        <w:numPr>
          <w:ilvl w:val="0"/>
          <w:numId w:val="23"/>
        </w:numPr>
        <w:spacing w:after="5"/>
        <w:ind w:left="284" w:right="0" w:hanging="360"/>
      </w:pPr>
      <w:r>
        <w:t xml:space="preserve">a hálózat műszaki megvalósítását; </w:t>
      </w:r>
    </w:p>
    <w:p w:rsidR="005351CA" w:rsidRDefault="005351CA" w:rsidP="005351CA">
      <w:pPr>
        <w:numPr>
          <w:ilvl w:val="0"/>
          <w:numId w:val="23"/>
        </w:numPr>
        <w:spacing w:after="5"/>
        <w:ind w:left="284" w:right="0" w:hanging="360"/>
      </w:pPr>
      <w:r>
        <w:t xml:space="preserve">a hálózat működését; </w:t>
      </w:r>
    </w:p>
    <w:p w:rsidR="005351CA" w:rsidRDefault="005351CA" w:rsidP="005351CA">
      <w:pPr>
        <w:numPr>
          <w:ilvl w:val="0"/>
          <w:numId w:val="23"/>
        </w:numPr>
        <w:spacing w:after="5"/>
        <w:ind w:left="284" w:right="0" w:hanging="360"/>
      </w:pPr>
      <w:r>
        <w:t xml:space="preserve">a csapaton belüli munkamegosztást, a csapatban betöltött szerepét, a fejlesztés során használt projektszervezési eszközöket.  </w:t>
      </w:r>
    </w:p>
    <w:p w:rsidR="005351CA" w:rsidRDefault="005351CA" w:rsidP="005351CA">
      <w:pPr>
        <w:ind w:left="284"/>
      </w:pPr>
      <w:r>
        <w:t xml:space="preserve">A fentieken túl 2-3 perces angol nyelven tartott szóbeli előadás formájában összefoglalót ad a projektről, valamint szükség esetén angolul válaszol a vizsgáztató maximum 2-3 tisztázó jellegű kérdésére. </w:t>
      </w:r>
    </w:p>
    <w:p w:rsidR="005351CA" w:rsidRDefault="005351CA" w:rsidP="005351CA">
      <w:pPr>
        <w:spacing w:after="72"/>
        <w:ind w:left="284"/>
      </w:pPr>
      <w:r>
        <w:t xml:space="preserve">Amennyiben a munkacsapat más tagjai is azonos csoportban vizsgáznak, akkor a bemutatót közösen is megtarthatják, de ebben az esetben is biztosítani kell, hogy minden vizsgázó egyenlő arányban vegyen részt a bemutatóban, illetve minden vizsgázónak önállóan kell bemutatnia a saját feladatrészét magyarul és angolul egyaránt. </w:t>
      </w:r>
    </w:p>
    <w:p w:rsidR="005351CA" w:rsidRDefault="005351CA" w:rsidP="005351CA">
      <w:pPr>
        <w:spacing w:after="73"/>
        <w:ind w:left="284"/>
      </w:pPr>
      <w:r>
        <w:t xml:space="preserve">A vizsgaremeket a záróvizsga tanévében kell a vizsgázónak elkészítenie.  </w:t>
      </w:r>
    </w:p>
    <w:p w:rsidR="005351CA" w:rsidRDefault="005351CA" w:rsidP="005351CA">
      <w:pPr>
        <w:spacing w:after="125"/>
        <w:ind w:left="284"/>
      </w:pPr>
      <w:r>
        <w:t xml:space="preserve">A vizsgaremek bemutatására és megvédésére maximum 30 perc áll a vizsgázó rendelkezésére. </w:t>
      </w:r>
    </w:p>
    <w:p w:rsidR="001749BC" w:rsidRDefault="001749BC" w:rsidP="001749BC">
      <w:pPr>
        <w:spacing w:after="125"/>
        <w:ind w:left="284"/>
      </w:pPr>
      <w:r>
        <w:t>A vizsgaremek megküldése</w:t>
      </w:r>
    </w:p>
    <w:p w:rsidR="001749BC" w:rsidRDefault="001749BC" w:rsidP="001749BC">
      <w:pPr>
        <w:spacing w:after="125"/>
        <w:ind w:left="284"/>
      </w:pPr>
      <w:r>
        <w:t>A vizsgaremek dokumentumait a tanulók az intézmény által kijelölt mappákban gyűjtik, készítik. A végleges vizsgaremek dokumentumokat a vizsgára jelentkezett tanuló a dokumentációt pdf, a vizsgafeladatot pkt, a prezentációt pptx, a videót mp4 formátumokban a Vizsgaközpont részére a tfgportfolio@szerencsiszc.hu címre küldi meg a TFG_NÉV_szakma_vizsgaremek megnevezéssekkel.</w:t>
      </w:r>
    </w:p>
    <w:p w:rsidR="001749BC" w:rsidRDefault="001749BC" w:rsidP="001749BC">
      <w:pPr>
        <w:spacing w:after="125"/>
        <w:ind w:left="284"/>
      </w:pPr>
      <w:r>
        <w:t>A levél tárgy mezőjében szerepeljen a szakma és a név.</w:t>
      </w:r>
    </w:p>
    <w:p w:rsidR="001749BC" w:rsidRDefault="001749BC" w:rsidP="001749BC">
      <w:pPr>
        <w:spacing w:after="125"/>
        <w:ind w:left="284"/>
      </w:pPr>
      <w:r>
        <w:t>A levél tartalmazza:</w:t>
      </w:r>
    </w:p>
    <w:p w:rsidR="001749BC" w:rsidRDefault="001749BC" w:rsidP="001749BC">
      <w:pPr>
        <w:spacing w:after="125"/>
        <w:ind w:left="284"/>
      </w:pPr>
      <w:r>
        <w:t>Vizsgaremek dokumentációja</w:t>
      </w:r>
    </w:p>
    <w:p w:rsidR="001749BC" w:rsidRDefault="001749BC" w:rsidP="001749BC">
      <w:pPr>
        <w:spacing w:after="125"/>
        <w:ind w:left="284"/>
      </w:pPr>
      <w:r>
        <w:t>Vizsgaremek projektfájljai</w:t>
      </w:r>
    </w:p>
    <w:p w:rsidR="001749BC" w:rsidRDefault="001749BC" w:rsidP="001749BC">
      <w:pPr>
        <w:spacing w:after="125"/>
        <w:ind w:left="284"/>
      </w:pPr>
      <w:r>
        <w:t>Nyilatkozat</w:t>
      </w:r>
    </w:p>
    <w:p w:rsidR="001749BC" w:rsidRDefault="001749BC" w:rsidP="001749BC">
      <w:pPr>
        <w:spacing w:after="125"/>
        <w:ind w:left="284"/>
      </w:pPr>
      <w:r>
        <w:t>2-5 perc hosszúságú videó</w:t>
      </w:r>
    </w:p>
    <w:p w:rsidR="001749BC" w:rsidRDefault="001749BC" w:rsidP="001749BC">
      <w:pPr>
        <w:spacing w:after="125"/>
        <w:ind w:left="284"/>
      </w:pPr>
      <w:r>
        <w:t>Prezentáció</w:t>
      </w:r>
    </w:p>
    <w:p w:rsidR="001749BC" w:rsidRDefault="001749BC" w:rsidP="001749BC">
      <w:pPr>
        <w:spacing w:after="125"/>
        <w:ind w:left="284"/>
      </w:pPr>
      <w:r>
        <w:t>A vizsgaremek megküldésének határideje: a szakmai vizsga megkezdése előtt legalább 10 munkanappal (vagy ahogy a KKK előírja).</w:t>
      </w:r>
    </w:p>
    <w:p w:rsidR="005351CA" w:rsidRDefault="005351CA" w:rsidP="005351CA">
      <w:pPr>
        <w:pStyle w:val="Cmsor1"/>
        <w:ind w:left="284" w:right="0"/>
      </w:pPr>
      <w:bookmarkStart w:id="50" w:name="_Toc190884462"/>
      <w:r>
        <w:t>B)</w:t>
      </w:r>
      <w:r>
        <w:rPr>
          <w:rFonts w:ascii="Arial" w:eastAsia="Arial" w:hAnsi="Arial" w:cs="Arial"/>
        </w:rPr>
        <w:t xml:space="preserve"> </w:t>
      </w:r>
      <w:r>
        <w:t>A vizsga helyszínén végzett tevékenység</w:t>
      </w:r>
      <w:bookmarkEnd w:id="50"/>
      <w:r>
        <w:t xml:space="preserve"> </w:t>
      </w:r>
    </w:p>
    <w:p w:rsidR="00551917" w:rsidRDefault="00551917" w:rsidP="005351CA">
      <w:pPr>
        <w:spacing w:after="4" w:line="326" w:lineRule="auto"/>
        <w:ind w:left="284" w:right="516"/>
        <w:jc w:val="left"/>
      </w:pPr>
      <w:r>
        <w:t>A vizsgarész megnevezése:</w:t>
      </w:r>
    </w:p>
    <w:p w:rsidR="00551917" w:rsidRDefault="005351CA" w:rsidP="005351CA">
      <w:pPr>
        <w:spacing w:after="4" w:line="326" w:lineRule="auto"/>
        <w:ind w:left="284" w:right="516"/>
        <w:jc w:val="left"/>
      </w:pPr>
      <w:r>
        <w:rPr>
          <w:b/>
        </w:rPr>
        <w:t>Hálózatok és szerverek telepítése és beállítása vizsgarész</w:t>
      </w:r>
    </w:p>
    <w:p w:rsidR="005351CA" w:rsidRDefault="005351CA" w:rsidP="005351CA">
      <w:pPr>
        <w:spacing w:after="4" w:line="326" w:lineRule="auto"/>
        <w:ind w:left="284" w:right="516"/>
        <w:jc w:val="left"/>
      </w:pPr>
      <w:r>
        <w:t xml:space="preserve">A vizsgarész ismertetése:  </w:t>
      </w:r>
    </w:p>
    <w:p w:rsidR="005351CA" w:rsidRDefault="005351CA" w:rsidP="005351CA">
      <w:pPr>
        <w:spacing w:after="133"/>
        <w:ind w:left="284"/>
      </w:pPr>
      <w:r>
        <w:t xml:space="preserve">A vizsgarész során három feladatból álló feladatsort kell megoldaniuk a vizsgázóknak. A vizsgázók a feladataik elvégzéséhez internetelérés áll rendelkezésre, ott szakmai oldalakon információkat kereshetnek, de a feladatok megoldása közben külső személy segítségét nem vehetik igénybe. Ennek ellenőrzése a vizsgabizottság tagjainak felelőssége a teljes vizsgarész alatt. </w:t>
      </w:r>
    </w:p>
    <w:p w:rsidR="005351CA" w:rsidRDefault="005351CA" w:rsidP="005351CA">
      <w:pPr>
        <w:pStyle w:val="Cmsor1"/>
        <w:spacing w:after="106"/>
        <w:ind w:left="284" w:right="0"/>
      </w:pPr>
      <w:bookmarkStart w:id="51" w:name="_Toc190884463"/>
      <w:r>
        <w:t>I.) Hálózatok telepítése és beállítása</w:t>
      </w:r>
      <w:bookmarkEnd w:id="51"/>
      <w:r>
        <w:rPr>
          <w:b w:val="0"/>
        </w:rPr>
        <w:t xml:space="preserve"> </w:t>
      </w:r>
    </w:p>
    <w:p w:rsidR="005351CA" w:rsidRDefault="005351CA" w:rsidP="005351CA">
      <w:pPr>
        <w:spacing w:after="29"/>
        <w:ind w:left="284"/>
      </w:pPr>
      <w:r>
        <w:t xml:space="preserve">A feladat során a vizsgázónak egy előre előkésztett, néhány szolgáltatást már nyújtó komplex hálózat beállítását kell elvégeznie. A hálózati eszközökön kell megvalósítani a feladatsorban meghatározott hálózati beállításokat, szolgáltatások konfigurálását, hibaelhárítási feladatokat.  </w:t>
      </w:r>
    </w:p>
    <w:p w:rsidR="005351CA" w:rsidRDefault="005351CA" w:rsidP="005351CA">
      <w:pPr>
        <w:spacing w:after="89"/>
        <w:ind w:left="284"/>
      </w:pPr>
      <w:r>
        <w:t xml:space="preserve">A feladatsor az alábbiakból legalább öt témakörhöz tartozó, különböző nehézségű feladatot tartalmaz: </w:t>
      </w:r>
    </w:p>
    <w:p w:rsidR="005351CA" w:rsidRDefault="005351CA" w:rsidP="005351CA">
      <w:pPr>
        <w:numPr>
          <w:ilvl w:val="0"/>
          <w:numId w:val="24"/>
        </w:numPr>
        <w:spacing w:after="5"/>
        <w:ind w:left="284" w:right="0" w:hanging="360"/>
      </w:pPr>
      <w:r>
        <w:t xml:space="preserve">VLAN-ok használata, VLAN-ok közti forgalomirányítás </w:t>
      </w:r>
    </w:p>
    <w:p w:rsidR="005351CA" w:rsidRDefault="005351CA" w:rsidP="005351CA">
      <w:pPr>
        <w:numPr>
          <w:ilvl w:val="0"/>
          <w:numId w:val="24"/>
        </w:numPr>
        <w:spacing w:after="5"/>
        <w:ind w:left="284" w:right="0" w:hanging="360"/>
      </w:pPr>
      <w:r>
        <w:t xml:space="preserve">Második rétegbeli redundancia </w:t>
      </w:r>
    </w:p>
    <w:p w:rsidR="005351CA" w:rsidRDefault="005351CA" w:rsidP="005351CA">
      <w:pPr>
        <w:numPr>
          <w:ilvl w:val="0"/>
          <w:numId w:val="24"/>
        </w:numPr>
        <w:spacing w:after="5"/>
        <w:ind w:left="284" w:right="0" w:hanging="360"/>
      </w:pPr>
      <w:r>
        <w:t xml:space="preserve">Dinamikus címkiosztás IPv4 környezetben </w:t>
      </w:r>
    </w:p>
    <w:p w:rsidR="005351CA" w:rsidRDefault="005351CA" w:rsidP="005351CA">
      <w:pPr>
        <w:numPr>
          <w:ilvl w:val="0"/>
          <w:numId w:val="24"/>
        </w:numPr>
        <w:spacing w:after="5"/>
        <w:ind w:left="284" w:right="0" w:hanging="360"/>
      </w:pPr>
      <w:r>
        <w:t xml:space="preserve">IPv6 címzés és dinamikus címkiosztás IPv6 környezetben </w:t>
      </w:r>
    </w:p>
    <w:p w:rsidR="005351CA" w:rsidRDefault="005351CA" w:rsidP="005351CA">
      <w:pPr>
        <w:numPr>
          <w:ilvl w:val="0"/>
          <w:numId w:val="24"/>
        </w:numPr>
        <w:spacing w:after="5"/>
        <w:ind w:left="284" w:right="0" w:hanging="360"/>
      </w:pPr>
      <w:r>
        <w:t xml:space="preserve">Harmadik rétegbeli redundancia </w:t>
      </w:r>
    </w:p>
    <w:p w:rsidR="005351CA" w:rsidRDefault="005351CA" w:rsidP="005351CA">
      <w:pPr>
        <w:numPr>
          <w:ilvl w:val="0"/>
          <w:numId w:val="24"/>
        </w:numPr>
        <w:spacing w:after="5"/>
        <w:ind w:left="284" w:right="0" w:hanging="360"/>
      </w:pPr>
      <w:r>
        <w:t xml:space="preserve">Hálózatbiztonság, kapcsoló biztonságossá tétele </w:t>
      </w:r>
    </w:p>
    <w:p w:rsidR="005351CA" w:rsidRDefault="005351CA" w:rsidP="005351CA">
      <w:pPr>
        <w:numPr>
          <w:ilvl w:val="0"/>
          <w:numId w:val="24"/>
        </w:numPr>
        <w:spacing w:after="5"/>
        <w:ind w:left="284" w:right="0" w:hanging="360"/>
      </w:pPr>
      <w:r>
        <w:t xml:space="preserve">Vezeték nélküli technológiák </w:t>
      </w:r>
    </w:p>
    <w:p w:rsidR="005351CA" w:rsidRDefault="005351CA" w:rsidP="005351CA">
      <w:pPr>
        <w:numPr>
          <w:ilvl w:val="0"/>
          <w:numId w:val="24"/>
        </w:numPr>
        <w:spacing w:after="5"/>
        <w:ind w:left="284" w:right="0" w:hanging="360"/>
      </w:pPr>
      <w:r>
        <w:t xml:space="preserve">Forgalomirányítási alapok, statikus forgalomirányítás </w:t>
      </w:r>
    </w:p>
    <w:p w:rsidR="005351CA" w:rsidRDefault="005351CA" w:rsidP="005351CA">
      <w:pPr>
        <w:numPr>
          <w:ilvl w:val="0"/>
          <w:numId w:val="24"/>
        </w:numPr>
        <w:spacing w:after="5"/>
        <w:ind w:left="284" w:right="0" w:hanging="360"/>
      </w:pPr>
      <w:r>
        <w:t xml:space="preserve">Dinamikus forgalomirányítási ismeretek </w:t>
      </w:r>
    </w:p>
    <w:p w:rsidR="005351CA" w:rsidRDefault="005351CA" w:rsidP="005351CA">
      <w:pPr>
        <w:numPr>
          <w:ilvl w:val="0"/>
          <w:numId w:val="24"/>
        </w:numPr>
        <w:spacing w:after="5"/>
        <w:ind w:left="284" w:right="0" w:hanging="360"/>
      </w:pPr>
      <w:r>
        <w:t xml:space="preserve">Hálózatbiztonság </w:t>
      </w:r>
    </w:p>
    <w:p w:rsidR="005351CA" w:rsidRDefault="005351CA" w:rsidP="005351CA">
      <w:pPr>
        <w:numPr>
          <w:ilvl w:val="0"/>
          <w:numId w:val="24"/>
        </w:numPr>
        <w:spacing w:after="5"/>
        <w:ind w:left="284" w:right="0" w:hanging="360"/>
      </w:pPr>
      <w:r>
        <w:t xml:space="preserve">Hozzáférési listák használata </w:t>
      </w:r>
    </w:p>
    <w:p w:rsidR="005351CA" w:rsidRDefault="005351CA" w:rsidP="005351CA">
      <w:pPr>
        <w:numPr>
          <w:ilvl w:val="0"/>
          <w:numId w:val="24"/>
        </w:numPr>
        <w:spacing w:after="5"/>
        <w:ind w:left="284" w:right="0" w:hanging="360"/>
      </w:pPr>
      <w:r>
        <w:t xml:space="preserve">Statikus és dinamikus címfordítás lehetőségei </w:t>
      </w:r>
    </w:p>
    <w:p w:rsidR="005351CA" w:rsidRDefault="005351CA" w:rsidP="005351CA">
      <w:pPr>
        <w:numPr>
          <w:ilvl w:val="0"/>
          <w:numId w:val="24"/>
        </w:numPr>
        <w:spacing w:after="5"/>
        <w:ind w:left="284" w:right="0" w:hanging="360"/>
      </w:pPr>
      <w:r>
        <w:t xml:space="preserve">WAN technológiák </w:t>
      </w:r>
    </w:p>
    <w:p w:rsidR="005351CA" w:rsidRDefault="005351CA" w:rsidP="005351CA">
      <w:pPr>
        <w:numPr>
          <w:ilvl w:val="0"/>
          <w:numId w:val="24"/>
        </w:numPr>
        <w:spacing w:after="5"/>
        <w:ind w:left="284" w:right="0" w:hanging="360"/>
      </w:pPr>
      <w:r>
        <w:t xml:space="preserve">Virtuális magánhálózat (VPN) kialakítása </w:t>
      </w:r>
    </w:p>
    <w:p w:rsidR="005351CA" w:rsidRDefault="005351CA" w:rsidP="005351CA">
      <w:pPr>
        <w:numPr>
          <w:ilvl w:val="0"/>
          <w:numId w:val="24"/>
        </w:numPr>
        <w:spacing w:after="5"/>
        <w:ind w:left="284" w:right="0" w:hanging="360"/>
      </w:pPr>
      <w:r>
        <w:t xml:space="preserve">Minőségbiztosítási alapok, hálózatfelügyelet megvalósítása </w:t>
      </w:r>
    </w:p>
    <w:p w:rsidR="005351CA" w:rsidRDefault="005351CA" w:rsidP="005351CA">
      <w:pPr>
        <w:numPr>
          <w:ilvl w:val="0"/>
          <w:numId w:val="24"/>
        </w:numPr>
        <w:spacing w:after="5"/>
        <w:ind w:left="284" w:right="0" w:hanging="360"/>
      </w:pPr>
      <w:r>
        <w:t xml:space="preserve">Hálózattervezés, hibaelhárítás </w:t>
      </w:r>
    </w:p>
    <w:p w:rsidR="005351CA" w:rsidRDefault="005351CA" w:rsidP="005351CA">
      <w:pPr>
        <w:numPr>
          <w:ilvl w:val="0"/>
          <w:numId w:val="24"/>
        </w:numPr>
        <w:spacing w:after="5"/>
        <w:ind w:left="284" w:right="0" w:hanging="360"/>
      </w:pPr>
      <w:r>
        <w:t xml:space="preserve">Hálózat virtualizáció, hálózat automatizáció </w:t>
      </w:r>
    </w:p>
    <w:p w:rsidR="005351CA" w:rsidRDefault="005351CA" w:rsidP="005351CA">
      <w:pPr>
        <w:numPr>
          <w:ilvl w:val="0"/>
          <w:numId w:val="24"/>
        </w:numPr>
        <w:spacing w:after="5"/>
        <w:ind w:left="284" w:right="0" w:hanging="360"/>
      </w:pPr>
      <w:r>
        <w:t xml:space="preserve">Komplex hálózat tervezése, kialakítása </w:t>
      </w:r>
    </w:p>
    <w:p w:rsidR="005351CA" w:rsidRDefault="005351CA" w:rsidP="005351CA">
      <w:pPr>
        <w:spacing w:after="139"/>
        <w:ind w:left="284"/>
      </w:pPr>
      <w:r>
        <w:t xml:space="preserve">A vizsgázó a feladatsorban található logikai topológia vagy utasítások alapján kiépíti, kibővíti a hálózatot, elvégzi a jelölt hálózati eszközök és végberendezések csatlakoztatását. Terminál emulációs szoftver használatával csatlakozik a használt hálózati eszközökhöz, és a kapott feladatutasítás alapján elvégzi a hálózati eszközök konfigurálását. Ellenőrzi az általa kiépített és konfigurált hálózat megfelelő működését, és elvégzi az esetlegesen felmerülő hibák elhárítását. A feladat megoldásához a vizsgatevékenység lebonyolításához szükséges tárgyi feltételeknél részletezett eszközök közül a következő hálózati eszközök használhatóak: legfeljebb 3 db forgalomirányító, 3 db menedzselhető kapcsoló, 2 db ASA, 1 db WiFi router, 1 db laptop, 1 db asztali PC. </w:t>
      </w:r>
    </w:p>
    <w:p w:rsidR="005351CA" w:rsidRDefault="005351CA" w:rsidP="005351CA">
      <w:pPr>
        <w:pStyle w:val="Cmsor1"/>
        <w:spacing w:after="106"/>
        <w:ind w:left="284" w:right="0"/>
      </w:pPr>
      <w:bookmarkStart w:id="52" w:name="_Toc190884464"/>
      <w:r>
        <w:t>II.) Szerverek telepítése és beállítása</w:t>
      </w:r>
      <w:bookmarkEnd w:id="52"/>
      <w:r>
        <w:t xml:space="preserve"> </w:t>
      </w:r>
    </w:p>
    <w:p w:rsidR="005351CA" w:rsidRDefault="005351CA" w:rsidP="005351CA">
      <w:pPr>
        <w:spacing w:after="130"/>
        <w:ind w:left="284"/>
      </w:pPr>
      <w:r>
        <w:t xml:space="preserve">A feladat során a vizsgázónak szerverek és munkaállomások beállítását kell elvégeznie előre telepített, és részben konfigurált virtuális gépeken. </w:t>
      </w:r>
    </w:p>
    <w:p w:rsidR="005351CA" w:rsidRDefault="005351CA" w:rsidP="005351CA">
      <w:pPr>
        <w:spacing w:after="144"/>
        <w:ind w:left="284"/>
      </w:pPr>
      <w:r>
        <w:t xml:space="preserve">A feladat az alábbiakból legalább három-három témakörhöz tartozó, különböző nehézségű részfeladatot tartalmaz, mind a Windows, mind a Linux szervert érintve: Windows: </w:t>
      </w:r>
    </w:p>
    <w:p w:rsidR="005351CA" w:rsidRDefault="005351CA" w:rsidP="005351CA">
      <w:pPr>
        <w:numPr>
          <w:ilvl w:val="0"/>
          <w:numId w:val="25"/>
        </w:numPr>
        <w:spacing w:after="5"/>
        <w:ind w:left="284" w:right="0" w:hanging="360"/>
      </w:pPr>
      <w:r>
        <w:t xml:space="preserve">Hitelesítés, jogosultságok, engedélyek kezelése </w:t>
      </w:r>
    </w:p>
    <w:p w:rsidR="005351CA" w:rsidRDefault="005351CA" w:rsidP="005351CA">
      <w:pPr>
        <w:numPr>
          <w:ilvl w:val="0"/>
          <w:numId w:val="25"/>
        </w:numPr>
        <w:spacing w:after="5"/>
        <w:ind w:left="284" w:right="0" w:hanging="360"/>
      </w:pPr>
      <w:r>
        <w:t xml:space="preserve">Fájlrendszerek, fájlműveletek, partíciók, szoftveres RAID </w:t>
      </w:r>
    </w:p>
    <w:p w:rsidR="005351CA" w:rsidRDefault="005351CA" w:rsidP="005351CA">
      <w:pPr>
        <w:numPr>
          <w:ilvl w:val="0"/>
          <w:numId w:val="25"/>
        </w:numPr>
        <w:spacing w:after="5"/>
        <w:ind w:left="284" w:right="0" w:hanging="360"/>
      </w:pPr>
      <w:r>
        <w:t xml:space="preserve">DHCP, DNS, DFS szolgáltatások </w:t>
      </w:r>
    </w:p>
    <w:p w:rsidR="005351CA" w:rsidRDefault="005351CA" w:rsidP="005351CA">
      <w:pPr>
        <w:numPr>
          <w:ilvl w:val="0"/>
          <w:numId w:val="25"/>
        </w:numPr>
        <w:spacing w:after="5"/>
        <w:ind w:left="284" w:right="0" w:hanging="360"/>
      </w:pPr>
      <w:r>
        <w:t xml:space="preserve">Rendszerfelügyelet (pl. MMC konzol, Server Manager) </w:t>
      </w:r>
    </w:p>
    <w:p w:rsidR="005351CA" w:rsidRDefault="005351CA" w:rsidP="005351CA">
      <w:pPr>
        <w:numPr>
          <w:ilvl w:val="0"/>
          <w:numId w:val="25"/>
        </w:numPr>
        <w:spacing w:after="5"/>
        <w:ind w:left="284" w:right="0" w:hanging="360"/>
      </w:pPr>
      <w:r>
        <w:t xml:space="preserve">Active Directory tartományvezérlő telepítés, konfigurálás </w:t>
      </w:r>
    </w:p>
    <w:p w:rsidR="005351CA" w:rsidRDefault="005351CA" w:rsidP="005351CA">
      <w:pPr>
        <w:numPr>
          <w:ilvl w:val="0"/>
          <w:numId w:val="25"/>
        </w:numPr>
        <w:spacing w:after="5"/>
        <w:ind w:left="284" w:right="0" w:hanging="360"/>
      </w:pPr>
      <w:r>
        <w:t xml:space="preserve">Címtárszolgáltatás objektumainak kezelése </w:t>
      </w:r>
    </w:p>
    <w:p w:rsidR="005351CA" w:rsidRDefault="005351CA" w:rsidP="005351CA">
      <w:pPr>
        <w:numPr>
          <w:ilvl w:val="0"/>
          <w:numId w:val="25"/>
        </w:numPr>
        <w:spacing w:after="5"/>
        <w:ind w:left="284" w:right="0" w:hanging="360"/>
      </w:pPr>
      <w:r>
        <w:t xml:space="preserve">Csoportházirend szolgáltatások konfigurálása </w:t>
      </w:r>
    </w:p>
    <w:p w:rsidR="005351CA" w:rsidRDefault="005351CA" w:rsidP="005351CA">
      <w:pPr>
        <w:numPr>
          <w:ilvl w:val="0"/>
          <w:numId w:val="25"/>
        </w:numPr>
        <w:spacing w:after="5"/>
        <w:ind w:left="284" w:right="0" w:hanging="360"/>
      </w:pPr>
      <w:r>
        <w:t xml:space="preserve">PowerShell szkript </w:t>
      </w:r>
    </w:p>
    <w:p w:rsidR="005351CA" w:rsidRDefault="005351CA" w:rsidP="005351CA">
      <w:pPr>
        <w:numPr>
          <w:ilvl w:val="0"/>
          <w:numId w:val="25"/>
        </w:numPr>
        <w:spacing w:after="5"/>
        <w:ind w:left="284" w:right="0" w:hanging="360"/>
      </w:pPr>
      <w:r>
        <w:t xml:space="preserve">Windows Server Backup </w:t>
      </w:r>
    </w:p>
    <w:p w:rsidR="005351CA" w:rsidRDefault="005351CA" w:rsidP="005351CA">
      <w:pPr>
        <w:numPr>
          <w:ilvl w:val="0"/>
          <w:numId w:val="25"/>
        </w:numPr>
        <w:spacing w:after="5"/>
        <w:ind w:left="284" w:right="0" w:hanging="360"/>
      </w:pPr>
      <w:r>
        <w:t xml:space="preserve">Távmenedzsment (pl. RSAT) </w:t>
      </w:r>
    </w:p>
    <w:p w:rsidR="005351CA" w:rsidRDefault="005351CA" w:rsidP="005351CA">
      <w:pPr>
        <w:numPr>
          <w:ilvl w:val="0"/>
          <w:numId w:val="25"/>
        </w:numPr>
        <w:spacing w:after="5"/>
        <w:ind w:left="284" w:right="0" w:hanging="360"/>
      </w:pPr>
      <w:r>
        <w:t xml:space="preserve">VPN kapcsolat konfigurálás </w:t>
      </w:r>
    </w:p>
    <w:p w:rsidR="005351CA" w:rsidRDefault="005351CA" w:rsidP="005351CA">
      <w:pPr>
        <w:numPr>
          <w:ilvl w:val="0"/>
          <w:numId w:val="25"/>
        </w:numPr>
        <w:spacing w:after="56" w:line="350" w:lineRule="auto"/>
        <w:ind w:left="284" w:right="0" w:hanging="360"/>
      </w:pPr>
      <w:r>
        <w:t>IIS</w:t>
      </w:r>
      <w:r>
        <w:rPr>
          <w:rFonts w:ascii="Garamond" w:eastAsia="Garamond" w:hAnsi="Garamond" w:cs="Garamond"/>
        </w:rPr>
        <w:t xml:space="preserve"> </w:t>
      </w:r>
      <w:r>
        <w:t xml:space="preserve">Linux: </w:t>
      </w:r>
    </w:p>
    <w:p w:rsidR="005351CA" w:rsidRDefault="005351CA" w:rsidP="005351CA">
      <w:pPr>
        <w:numPr>
          <w:ilvl w:val="0"/>
          <w:numId w:val="25"/>
        </w:numPr>
        <w:spacing w:after="5"/>
        <w:ind w:left="284" w:right="0" w:hanging="360"/>
      </w:pPr>
      <w:r>
        <w:t xml:space="preserve">Betöltési folyamatok, boot manager </w:t>
      </w:r>
    </w:p>
    <w:p w:rsidR="005351CA" w:rsidRDefault="005351CA" w:rsidP="005351CA">
      <w:pPr>
        <w:numPr>
          <w:ilvl w:val="0"/>
          <w:numId w:val="25"/>
        </w:numPr>
        <w:spacing w:after="5"/>
        <w:ind w:left="284" w:right="0" w:hanging="360"/>
      </w:pPr>
      <w:r>
        <w:t xml:space="preserve">Futási szintek </w:t>
      </w:r>
    </w:p>
    <w:p w:rsidR="005351CA" w:rsidRDefault="005351CA" w:rsidP="005351CA">
      <w:pPr>
        <w:numPr>
          <w:ilvl w:val="0"/>
          <w:numId w:val="25"/>
        </w:numPr>
        <w:spacing w:after="5"/>
        <w:ind w:left="284" w:right="0" w:hanging="360"/>
      </w:pPr>
      <w:r>
        <w:t xml:space="preserve">Particionálás, fájlrendszerek, fájlműveletek, linkek </w:t>
      </w:r>
    </w:p>
    <w:p w:rsidR="005351CA" w:rsidRDefault="005351CA" w:rsidP="005351CA">
      <w:pPr>
        <w:numPr>
          <w:ilvl w:val="0"/>
          <w:numId w:val="25"/>
        </w:numPr>
        <w:spacing w:after="5"/>
        <w:ind w:left="284" w:right="0" w:hanging="360"/>
      </w:pPr>
      <w:r>
        <w:t xml:space="preserve">Fájlhozzáférések, ACL-ek </w:t>
      </w:r>
    </w:p>
    <w:p w:rsidR="005351CA" w:rsidRDefault="005351CA" w:rsidP="005351CA">
      <w:pPr>
        <w:numPr>
          <w:ilvl w:val="0"/>
          <w:numId w:val="25"/>
        </w:numPr>
        <w:spacing w:after="5"/>
        <w:ind w:left="284" w:right="0" w:hanging="360"/>
      </w:pPr>
      <w:r>
        <w:t xml:space="preserve">Shell-beállítások, alapvető segédprogramok, pipeline </w:t>
      </w:r>
    </w:p>
    <w:p w:rsidR="005351CA" w:rsidRDefault="005351CA" w:rsidP="005351CA">
      <w:pPr>
        <w:numPr>
          <w:ilvl w:val="0"/>
          <w:numId w:val="25"/>
        </w:numPr>
        <w:spacing w:after="5"/>
        <w:ind w:left="284" w:right="0" w:hanging="360"/>
      </w:pPr>
      <w:r>
        <w:t xml:space="preserve">DHCP, DNS szolgáltatások </w:t>
      </w:r>
    </w:p>
    <w:p w:rsidR="005351CA" w:rsidRDefault="005351CA" w:rsidP="005351CA">
      <w:pPr>
        <w:numPr>
          <w:ilvl w:val="0"/>
          <w:numId w:val="25"/>
        </w:numPr>
        <w:spacing w:after="5"/>
        <w:ind w:left="284" w:right="0" w:hanging="360"/>
      </w:pPr>
      <w:r>
        <w:t xml:space="preserve">Forgalomirányítás, címfordítás </w:t>
      </w:r>
    </w:p>
    <w:p w:rsidR="005351CA" w:rsidRDefault="005351CA" w:rsidP="005351CA">
      <w:pPr>
        <w:numPr>
          <w:ilvl w:val="0"/>
          <w:numId w:val="25"/>
        </w:numPr>
        <w:spacing w:after="5"/>
        <w:ind w:left="284" w:right="0" w:hanging="360"/>
      </w:pPr>
      <w:r>
        <w:t xml:space="preserve">Web- és adatbázis-kiszolgálók telepítése, beállítása </w:t>
      </w:r>
    </w:p>
    <w:p w:rsidR="005351CA" w:rsidRDefault="005351CA" w:rsidP="005351CA">
      <w:pPr>
        <w:numPr>
          <w:ilvl w:val="0"/>
          <w:numId w:val="25"/>
        </w:numPr>
        <w:spacing w:after="5"/>
        <w:ind w:left="284" w:right="0" w:hanging="360"/>
      </w:pPr>
      <w:r>
        <w:t xml:space="preserve">Tűzfal, proxy </w:t>
      </w:r>
    </w:p>
    <w:p w:rsidR="005351CA" w:rsidRDefault="005351CA" w:rsidP="005351CA">
      <w:pPr>
        <w:numPr>
          <w:ilvl w:val="0"/>
          <w:numId w:val="25"/>
        </w:numPr>
        <w:spacing w:after="5"/>
        <w:ind w:left="284" w:right="0" w:hanging="360"/>
      </w:pPr>
      <w:r>
        <w:t xml:space="preserve">Shell-szkriptek </w:t>
      </w:r>
    </w:p>
    <w:p w:rsidR="005351CA" w:rsidRDefault="005351CA" w:rsidP="005351CA">
      <w:pPr>
        <w:numPr>
          <w:ilvl w:val="0"/>
          <w:numId w:val="25"/>
        </w:numPr>
        <w:spacing w:after="42"/>
        <w:ind w:left="284" w:right="0" w:hanging="360"/>
      </w:pPr>
      <w:r>
        <w:t xml:space="preserve">Levelezési szolgáltatások telepítése, beállítása </w:t>
      </w:r>
    </w:p>
    <w:p w:rsidR="005351CA" w:rsidRDefault="005351CA" w:rsidP="005351CA">
      <w:pPr>
        <w:spacing w:after="132"/>
        <w:ind w:left="284"/>
      </w:pPr>
      <w:r>
        <w:t xml:space="preserve">A vizsgázó a kapott megrendelői műszaki specifikáció alapján virtualizációs környezetben elvégzi az előre telepített, vagy a feladat részeként általa telepítendő Windows, illetve Linux operációs rendszert futtató szerverek és munkaállomások beállításait. A feladat 2 vagy 3 virtuális gép használatával valósítja meg szerverszolgáltatások nyújtását és igénybevételét. A feladat megoldásához a vizsgatevékenység lebonyolításához szükséges tárgyi feltételeknél részletezett eszközök közül 1 db virtualizáció megvalósítására alkalmas PC használandó. </w:t>
      </w:r>
    </w:p>
    <w:p w:rsidR="005351CA" w:rsidRDefault="005351CA" w:rsidP="005351CA">
      <w:pPr>
        <w:spacing w:after="133"/>
        <w:ind w:left="284"/>
      </w:pPr>
      <w:r>
        <w:t xml:space="preserve">A vizsgázó a feladat megvalósítása során folyamatosan ellenőrzi a szervereken beállított szolgáltatások megfelelő működését, és elhárítja az esetlegesen felmerülő hibákat.  </w:t>
      </w:r>
    </w:p>
    <w:p w:rsidR="005351CA" w:rsidRDefault="005351CA" w:rsidP="005351CA">
      <w:pPr>
        <w:pStyle w:val="Cmsor1"/>
        <w:ind w:left="284" w:right="0"/>
      </w:pPr>
      <w:bookmarkStart w:id="53" w:name="_Toc190884465"/>
      <w:r>
        <w:t>III.) Felhőszolgáltatás telepítése és beállítása</w:t>
      </w:r>
      <w:bookmarkEnd w:id="53"/>
      <w:r>
        <w:t xml:space="preserve"> </w:t>
      </w:r>
    </w:p>
    <w:p w:rsidR="005351CA" w:rsidRDefault="005351CA" w:rsidP="005351CA">
      <w:pPr>
        <w:spacing w:after="131" w:line="268" w:lineRule="auto"/>
        <w:ind w:left="284" w:right="-9"/>
        <w:jc w:val="left"/>
      </w:pPr>
      <w:r>
        <w:t xml:space="preserve">A feladat során a vizsgázónak az általa választott felhőszolgáltatóhoz (pl. AWS, Azure, Google Cloud) kapott előfizetés segítségével kell egy hálózati szolgáltatást (pl. web, adatbázis, DNS) létrehoznia és beállítania. </w:t>
      </w:r>
    </w:p>
    <w:p w:rsidR="005351CA" w:rsidRDefault="005351CA" w:rsidP="005351CA">
      <w:pPr>
        <w:ind w:left="284"/>
      </w:pPr>
      <w:r>
        <w:t xml:space="preserve">A feladat az alábbiakból legalább három témakörhöz tartozó, különböző nehézségű részfeladatot tartalmaz: </w:t>
      </w:r>
    </w:p>
    <w:p w:rsidR="005351CA" w:rsidRDefault="005351CA" w:rsidP="005351CA">
      <w:pPr>
        <w:numPr>
          <w:ilvl w:val="2"/>
          <w:numId w:val="27"/>
        </w:numPr>
        <w:spacing w:after="5"/>
        <w:ind w:left="284" w:right="0" w:hanging="360"/>
      </w:pPr>
      <w:r>
        <w:t xml:space="preserve">SaaS (Software as a Service) (pl. Onedrive, Dropbox, Google Apps, Office 365)) </w:t>
      </w:r>
    </w:p>
    <w:p w:rsidR="005351CA" w:rsidRDefault="005351CA" w:rsidP="005351CA">
      <w:pPr>
        <w:numPr>
          <w:ilvl w:val="2"/>
          <w:numId w:val="27"/>
        </w:numPr>
        <w:spacing w:after="5"/>
        <w:ind w:left="284" w:right="0" w:hanging="360"/>
      </w:pPr>
      <w:r>
        <w:t xml:space="preserve">PaaS (Platform as a Service) (pl. Google App Engine, Apache Stratos) </w:t>
      </w:r>
    </w:p>
    <w:p w:rsidR="005351CA" w:rsidRDefault="005351CA" w:rsidP="005351CA">
      <w:pPr>
        <w:numPr>
          <w:ilvl w:val="2"/>
          <w:numId w:val="27"/>
        </w:numPr>
        <w:spacing w:after="5"/>
        <w:ind w:left="284" w:right="0" w:hanging="360"/>
      </w:pPr>
      <w:r>
        <w:t xml:space="preserve">IaaS (Infrastructure as a Service) (pl. Amazon EC2, Windows Azure) </w:t>
      </w:r>
    </w:p>
    <w:p w:rsidR="005351CA" w:rsidRDefault="005351CA" w:rsidP="005351CA">
      <w:pPr>
        <w:numPr>
          <w:ilvl w:val="2"/>
          <w:numId w:val="27"/>
        </w:numPr>
        <w:spacing w:after="5"/>
        <w:ind w:left="284" w:right="0" w:hanging="360"/>
      </w:pPr>
      <w:r>
        <w:t xml:space="preserve">Felhő címtárszolgáltatás (pl. Azure Active Directory) </w:t>
      </w:r>
    </w:p>
    <w:p w:rsidR="005351CA" w:rsidRDefault="005351CA" w:rsidP="005351CA">
      <w:pPr>
        <w:numPr>
          <w:ilvl w:val="2"/>
          <w:numId w:val="27"/>
        </w:numPr>
        <w:spacing w:after="42"/>
        <w:ind w:left="284" w:right="0" w:hanging="360"/>
      </w:pPr>
      <w:r>
        <w:t xml:space="preserve">Virtuális gép és konténer létrehozása, menedzselése a felhőben </w:t>
      </w:r>
    </w:p>
    <w:p w:rsidR="005351CA" w:rsidRDefault="005351CA" w:rsidP="005351CA">
      <w:pPr>
        <w:spacing w:after="129"/>
        <w:ind w:left="284"/>
      </w:pPr>
      <w:r>
        <w:t xml:space="preserve">A vizsgán választható felhőszolgáltatók felsorolását (legalább kettő, legfeljebb három szolgáltató) nyilvánosságra hozott szoftverlista tartalmazza. A feladat megoldásához a vizsgatevékenység lebonyolításához szükséges tárgyi feltételeknél részletezett eszközök közül 1 db interneteléréssel rendelkező PC használandó. </w:t>
      </w:r>
    </w:p>
    <w:p w:rsidR="005351CA" w:rsidRDefault="005351CA" w:rsidP="005351CA">
      <w:pPr>
        <w:spacing w:line="381" w:lineRule="auto"/>
        <w:ind w:left="720" w:right="1450" w:hanging="720"/>
      </w:pPr>
      <w:r>
        <w:t xml:space="preserve">A vizsgatevékenység végrehajtására rendelkezésre álló időtartam: 210 perc Ezen belül: </w:t>
      </w:r>
    </w:p>
    <w:p w:rsidR="005351CA" w:rsidRDefault="005351CA" w:rsidP="005351CA">
      <w:pPr>
        <w:numPr>
          <w:ilvl w:val="0"/>
          <w:numId w:val="26"/>
        </w:numPr>
        <w:spacing w:after="46"/>
        <w:ind w:right="0" w:hanging="360"/>
      </w:pPr>
      <w:r>
        <w:t xml:space="preserve">Hálózattervezési és kivitelezési vizsgaremek vizsgarész 30 perc </w:t>
      </w:r>
    </w:p>
    <w:p w:rsidR="005351CA" w:rsidRDefault="005351CA" w:rsidP="005351CA">
      <w:pPr>
        <w:numPr>
          <w:ilvl w:val="0"/>
          <w:numId w:val="26"/>
        </w:numPr>
        <w:spacing w:after="133"/>
        <w:ind w:right="0" w:hanging="360"/>
      </w:pPr>
      <w:r>
        <w:t xml:space="preserve">Hálózatok és szerverek telepítése és beállítása vizsgarész 180 perc </w:t>
      </w:r>
    </w:p>
    <w:p w:rsidR="00551917" w:rsidRDefault="005351CA" w:rsidP="00551917">
      <w:pPr>
        <w:spacing w:line="381" w:lineRule="auto"/>
        <w:ind w:left="0" w:right="1701" w:firstLine="720"/>
      </w:pPr>
      <w:r>
        <w:t>Ezen belül a három felad</w:t>
      </w:r>
      <w:r w:rsidR="00551917">
        <w:t>at időtartama egyenként 60 perc</w:t>
      </w:r>
    </w:p>
    <w:p w:rsidR="005351CA" w:rsidRDefault="005351CA" w:rsidP="00551917">
      <w:pPr>
        <w:spacing w:line="381" w:lineRule="auto"/>
        <w:ind w:left="0" w:right="1701" w:firstLine="720"/>
      </w:pPr>
      <w:r>
        <w:t xml:space="preserve">A vizsgatevékenység aránya </w:t>
      </w:r>
      <w:r w:rsidR="00551917">
        <w:t xml:space="preserve">a teljes szakmai vizsgán belül: </w:t>
      </w:r>
      <w:r>
        <w:t xml:space="preserve">90% </w:t>
      </w:r>
    </w:p>
    <w:p w:rsidR="005351CA" w:rsidRDefault="005351CA" w:rsidP="005351CA">
      <w:pPr>
        <w:spacing w:after="131"/>
      </w:pPr>
      <w:r>
        <w:t xml:space="preserve">A vizsgatevékenység értékelésének szempontjai: </w:t>
      </w:r>
    </w:p>
    <w:p w:rsidR="00551917" w:rsidRDefault="005351CA" w:rsidP="005351CA">
      <w:pPr>
        <w:ind w:left="0" w:right="1074" w:firstLine="0"/>
      </w:pPr>
      <w:r>
        <w:t xml:space="preserve">A vizsgatevékenység során összesen 120 pontot lehet elérni az alábbi bontásban: </w:t>
      </w:r>
    </w:p>
    <w:p w:rsidR="00551917" w:rsidRDefault="00551917" w:rsidP="005351CA">
      <w:pPr>
        <w:ind w:left="0" w:right="1074" w:firstLine="0"/>
      </w:pPr>
    </w:p>
    <w:p w:rsidR="00551917" w:rsidRDefault="00551917" w:rsidP="005351CA">
      <w:pPr>
        <w:ind w:left="0" w:right="1074" w:firstLine="0"/>
      </w:pPr>
    </w:p>
    <w:p w:rsidR="005351CA" w:rsidRDefault="005351CA" w:rsidP="005351CA">
      <w:pPr>
        <w:ind w:left="0" w:right="1074" w:firstLine="0"/>
      </w:pPr>
      <w:r>
        <w:rPr>
          <w:b/>
        </w:rPr>
        <w:t>A.)</w:t>
      </w:r>
      <w:r>
        <w:rPr>
          <w:rFonts w:ascii="Arial" w:eastAsia="Arial" w:hAnsi="Arial" w:cs="Arial"/>
          <w:b/>
        </w:rPr>
        <w:t xml:space="preserve"> </w:t>
      </w:r>
      <w:r>
        <w:rPr>
          <w:b/>
        </w:rPr>
        <w:t xml:space="preserve">Hálózattervezési és kivitelezési vizsgaremek vizsgarész: </w:t>
      </w:r>
    </w:p>
    <w:tbl>
      <w:tblPr>
        <w:tblStyle w:val="TableGrid"/>
        <w:tblW w:w="8366" w:type="dxa"/>
        <w:tblInd w:w="778" w:type="dxa"/>
        <w:tblCellMar>
          <w:top w:w="21" w:type="dxa"/>
          <w:left w:w="72" w:type="dxa"/>
          <w:right w:w="105" w:type="dxa"/>
        </w:tblCellMar>
        <w:tblLook w:val="04A0" w:firstRow="1" w:lastRow="0" w:firstColumn="1" w:lastColumn="0" w:noHBand="0" w:noVBand="1"/>
      </w:tblPr>
      <w:tblGrid>
        <w:gridCol w:w="7230"/>
        <w:gridCol w:w="1136"/>
      </w:tblGrid>
      <w:tr w:rsidR="005351CA" w:rsidTr="00DD2A82">
        <w:trPr>
          <w:trHeight w:val="881"/>
        </w:trPr>
        <w:tc>
          <w:tcPr>
            <w:tcW w:w="7230"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0" w:firstLine="0"/>
              <w:jc w:val="left"/>
            </w:pPr>
            <w:r>
              <w:t xml:space="preserve">A projekt átfogó értékelése (a választott megoldás életszerűsége, a tervezés átgondoltsága és szakszerűsége, a prototípus kidolgozottsága és funkcionális működése stb.) </w:t>
            </w:r>
          </w:p>
        </w:tc>
        <w:tc>
          <w:tcPr>
            <w:tcW w:w="1136" w:type="dxa"/>
            <w:tcBorders>
              <w:top w:val="single" w:sz="4" w:space="0" w:color="000000"/>
              <w:left w:val="single" w:sz="4" w:space="0" w:color="000000"/>
              <w:bottom w:val="single" w:sz="4" w:space="0" w:color="000000"/>
              <w:right w:val="single" w:sz="4" w:space="0" w:color="000000"/>
            </w:tcBorders>
            <w:vAlign w:val="center"/>
          </w:tcPr>
          <w:p w:rsidR="005351CA" w:rsidRDefault="005351CA" w:rsidP="00DD2A82">
            <w:pPr>
              <w:spacing w:after="0" w:line="259" w:lineRule="auto"/>
              <w:ind w:left="36" w:firstLine="0"/>
              <w:jc w:val="center"/>
            </w:pPr>
            <w:r>
              <w:t xml:space="preserve">18 </w:t>
            </w:r>
          </w:p>
        </w:tc>
      </w:tr>
      <w:tr w:rsidR="005351CA" w:rsidTr="00DD2A82">
        <w:trPr>
          <w:trHeight w:val="300"/>
        </w:trPr>
        <w:tc>
          <w:tcPr>
            <w:tcW w:w="7230"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0" w:firstLine="0"/>
              <w:jc w:val="left"/>
            </w:pPr>
            <w:r>
              <w:t xml:space="preserve">A hálózattervezés </w:t>
            </w:r>
          </w:p>
        </w:tc>
        <w:tc>
          <w:tcPr>
            <w:tcW w:w="1136"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36" w:firstLine="0"/>
              <w:jc w:val="center"/>
            </w:pPr>
            <w:r>
              <w:t xml:space="preserve">2 </w:t>
            </w:r>
          </w:p>
        </w:tc>
      </w:tr>
      <w:tr w:rsidR="005351CA" w:rsidTr="00DD2A82">
        <w:trPr>
          <w:trHeight w:val="300"/>
        </w:trPr>
        <w:tc>
          <w:tcPr>
            <w:tcW w:w="7230"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0" w:firstLine="0"/>
              <w:jc w:val="left"/>
            </w:pPr>
            <w:r>
              <w:t xml:space="preserve">VLAN kialakítás </w:t>
            </w:r>
          </w:p>
        </w:tc>
        <w:tc>
          <w:tcPr>
            <w:tcW w:w="1136"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36" w:firstLine="0"/>
              <w:jc w:val="center"/>
            </w:pPr>
            <w:r>
              <w:t xml:space="preserve">1 </w:t>
            </w:r>
          </w:p>
        </w:tc>
      </w:tr>
      <w:tr w:rsidR="005351CA" w:rsidTr="00DD2A82">
        <w:trPr>
          <w:trHeight w:val="300"/>
        </w:trPr>
        <w:tc>
          <w:tcPr>
            <w:tcW w:w="7230"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0" w:firstLine="0"/>
              <w:jc w:val="left"/>
            </w:pPr>
            <w:r>
              <w:t xml:space="preserve">Második és harmadik rétegbeli redundancia </w:t>
            </w:r>
          </w:p>
        </w:tc>
        <w:tc>
          <w:tcPr>
            <w:tcW w:w="1136"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36" w:firstLine="0"/>
              <w:jc w:val="center"/>
            </w:pPr>
            <w:r>
              <w:t xml:space="preserve">1 </w:t>
            </w:r>
          </w:p>
        </w:tc>
      </w:tr>
      <w:tr w:rsidR="005351CA" w:rsidTr="00DD2A82">
        <w:trPr>
          <w:trHeight w:val="300"/>
        </w:trPr>
        <w:tc>
          <w:tcPr>
            <w:tcW w:w="7230"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0" w:firstLine="0"/>
              <w:jc w:val="left"/>
            </w:pPr>
            <w:r>
              <w:t xml:space="preserve">IPv4 és IPv6 címzési rendszer </w:t>
            </w:r>
          </w:p>
        </w:tc>
        <w:tc>
          <w:tcPr>
            <w:tcW w:w="1136"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36" w:firstLine="0"/>
              <w:jc w:val="center"/>
            </w:pPr>
            <w:r>
              <w:t xml:space="preserve">2 </w:t>
            </w:r>
          </w:p>
        </w:tc>
      </w:tr>
      <w:tr w:rsidR="005351CA" w:rsidTr="00DD2A82">
        <w:trPr>
          <w:trHeight w:val="300"/>
        </w:trPr>
        <w:tc>
          <w:tcPr>
            <w:tcW w:w="7230"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0" w:firstLine="0"/>
              <w:jc w:val="left"/>
            </w:pPr>
            <w:r>
              <w:t xml:space="preserve">Vezeték nélküli hálózati megoldás </w:t>
            </w:r>
          </w:p>
        </w:tc>
        <w:tc>
          <w:tcPr>
            <w:tcW w:w="1136"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36" w:firstLine="0"/>
              <w:jc w:val="center"/>
            </w:pPr>
            <w:r>
              <w:t xml:space="preserve">2 </w:t>
            </w:r>
          </w:p>
        </w:tc>
      </w:tr>
      <w:tr w:rsidR="005351CA" w:rsidTr="00DD2A82">
        <w:trPr>
          <w:trHeight w:val="300"/>
        </w:trPr>
        <w:tc>
          <w:tcPr>
            <w:tcW w:w="7230"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0" w:firstLine="0"/>
              <w:jc w:val="left"/>
            </w:pPr>
            <w:r>
              <w:t xml:space="preserve">Statikus és dinamikus forgalomirányítás </w:t>
            </w:r>
          </w:p>
        </w:tc>
        <w:tc>
          <w:tcPr>
            <w:tcW w:w="1136"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36" w:firstLine="0"/>
              <w:jc w:val="center"/>
            </w:pPr>
            <w:r>
              <w:t xml:space="preserve">2 </w:t>
            </w:r>
          </w:p>
        </w:tc>
      </w:tr>
      <w:tr w:rsidR="005351CA" w:rsidTr="00DD2A82">
        <w:trPr>
          <w:trHeight w:val="300"/>
        </w:trPr>
        <w:tc>
          <w:tcPr>
            <w:tcW w:w="7230"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0" w:firstLine="0"/>
              <w:jc w:val="left"/>
            </w:pPr>
            <w:r>
              <w:t xml:space="preserve">Statikus és dinamikus címfordítás </w:t>
            </w:r>
          </w:p>
        </w:tc>
        <w:tc>
          <w:tcPr>
            <w:tcW w:w="1136"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36" w:firstLine="0"/>
              <w:jc w:val="center"/>
            </w:pPr>
            <w:r>
              <w:t xml:space="preserve">2 </w:t>
            </w:r>
          </w:p>
        </w:tc>
      </w:tr>
      <w:tr w:rsidR="005351CA" w:rsidTr="00DD2A82">
        <w:trPr>
          <w:trHeight w:val="300"/>
        </w:trPr>
        <w:tc>
          <w:tcPr>
            <w:tcW w:w="7230"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0" w:firstLine="0"/>
              <w:jc w:val="left"/>
            </w:pPr>
            <w:r>
              <w:t xml:space="preserve">WAN-összeköttetések </w:t>
            </w:r>
          </w:p>
        </w:tc>
        <w:tc>
          <w:tcPr>
            <w:tcW w:w="1136"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36" w:firstLine="0"/>
              <w:jc w:val="center"/>
            </w:pPr>
            <w:r>
              <w:t xml:space="preserve">1 </w:t>
            </w:r>
          </w:p>
        </w:tc>
      </w:tr>
      <w:tr w:rsidR="005351CA" w:rsidTr="00DD2A82">
        <w:trPr>
          <w:trHeight w:val="300"/>
        </w:trPr>
        <w:tc>
          <w:tcPr>
            <w:tcW w:w="7230"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0" w:firstLine="0"/>
              <w:jc w:val="left"/>
            </w:pPr>
            <w:r>
              <w:t xml:space="preserve">Virtuális magánhálózati kapcsolat (VPN)  </w:t>
            </w:r>
          </w:p>
        </w:tc>
        <w:tc>
          <w:tcPr>
            <w:tcW w:w="1136"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36" w:firstLine="0"/>
              <w:jc w:val="center"/>
            </w:pPr>
            <w:r>
              <w:t xml:space="preserve">2 </w:t>
            </w:r>
          </w:p>
        </w:tc>
      </w:tr>
      <w:tr w:rsidR="005351CA" w:rsidTr="00DD2A82">
        <w:trPr>
          <w:trHeight w:val="300"/>
        </w:trPr>
        <w:tc>
          <w:tcPr>
            <w:tcW w:w="7230"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0" w:firstLine="0"/>
              <w:jc w:val="left"/>
            </w:pPr>
            <w:r>
              <w:t xml:space="preserve">Programozott hálózatkonfigurációs megoldás </w:t>
            </w:r>
          </w:p>
        </w:tc>
        <w:tc>
          <w:tcPr>
            <w:tcW w:w="1136"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36" w:firstLine="0"/>
              <w:jc w:val="center"/>
            </w:pPr>
            <w:r>
              <w:t xml:space="preserve">1 </w:t>
            </w:r>
          </w:p>
        </w:tc>
      </w:tr>
      <w:tr w:rsidR="005351CA" w:rsidTr="00DD2A82">
        <w:trPr>
          <w:trHeight w:val="300"/>
        </w:trPr>
        <w:tc>
          <w:tcPr>
            <w:tcW w:w="7230"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0" w:firstLine="0"/>
              <w:jc w:val="left"/>
            </w:pPr>
            <w:r>
              <w:t xml:space="preserve">Forgalomirányítón megvalósított biztonsági funkciók </w:t>
            </w:r>
          </w:p>
        </w:tc>
        <w:tc>
          <w:tcPr>
            <w:tcW w:w="1136"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36" w:firstLine="0"/>
              <w:jc w:val="center"/>
            </w:pPr>
            <w:r>
              <w:t xml:space="preserve">2 </w:t>
            </w:r>
          </w:p>
        </w:tc>
      </w:tr>
      <w:tr w:rsidR="005351CA" w:rsidTr="00DD2A82">
        <w:trPr>
          <w:trHeight w:val="300"/>
        </w:trPr>
        <w:tc>
          <w:tcPr>
            <w:tcW w:w="7230"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0" w:firstLine="0"/>
              <w:jc w:val="left"/>
            </w:pPr>
            <w:r>
              <w:t xml:space="preserve">Hardveres tűzfaleszköz alkalmazása </w:t>
            </w:r>
          </w:p>
        </w:tc>
        <w:tc>
          <w:tcPr>
            <w:tcW w:w="1136"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36" w:firstLine="0"/>
              <w:jc w:val="center"/>
            </w:pPr>
            <w:r>
              <w:t xml:space="preserve">2 </w:t>
            </w:r>
          </w:p>
        </w:tc>
      </w:tr>
      <w:tr w:rsidR="005351CA" w:rsidTr="00DD2A82">
        <w:trPr>
          <w:trHeight w:val="300"/>
        </w:trPr>
        <w:tc>
          <w:tcPr>
            <w:tcW w:w="7230"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0" w:firstLine="0"/>
              <w:jc w:val="left"/>
            </w:pPr>
            <w:r>
              <w:t xml:space="preserve">Linux és Windows kiszolgálón megvalósított szolgáltatások </w:t>
            </w:r>
          </w:p>
        </w:tc>
        <w:tc>
          <w:tcPr>
            <w:tcW w:w="1136"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36" w:firstLine="0"/>
              <w:jc w:val="center"/>
            </w:pPr>
            <w:r>
              <w:t xml:space="preserve">15 </w:t>
            </w:r>
          </w:p>
        </w:tc>
      </w:tr>
      <w:tr w:rsidR="005351CA" w:rsidTr="00DD2A82">
        <w:trPr>
          <w:trHeight w:val="300"/>
        </w:trPr>
        <w:tc>
          <w:tcPr>
            <w:tcW w:w="7230"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0" w:firstLine="0"/>
              <w:jc w:val="left"/>
            </w:pPr>
            <w:r>
              <w:t xml:space="preserve">Tesztelés dokumentálás </w:t>
            </w:r>
          </w:p>
        </w:tc>
        <w:tc>
          <w:tcPr>
            <w:tcW w:w="1136"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36" w:firstLine="0"/>
              <w:jc w:val="center"/>
            </w:pPr>
            <w:r>
              <w:t xml:space="preserve">2 </w:t>
            </w:r>
          </w:p>
        </w:tc>
      </w:tr>
      <w:tr w:rsidR="005351CA" w:rsidTr="00DD2A82">
        <w:trPr>
          <w:trHeight w:val="300"/>
        </w:trPr>
        <w:tc>
          <w:tcPr>
            <w:tcW w:w="7230"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0" w:firstLine="0"/>
              <w:jc w:val="left"/>
            </w:pPr>
            <w:r>
              <w:t xml:space="preserve">A csapatmunka megvalósítása </w:t>
            </w:r>
          </w:p>
        </w:tc>
        <w:tc>
          <w:tcPr>
            <w:tcW w:w="1136"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36" w:firstLine="0"/>
              <w:jc w:val="center"/>
            </w:pPr>
            <w:r>
              <w:t xml:space="preserve">3 </w:t>
            </w:r>
          </w:p>
        </w:tc>
      </w:tr>
      <w:tr w:rsidR="005351CA" w:rsidTr="00DD2A82">
        <w:trPr>
          <w:trHeight w:val="301"/>
        </w:trPr>
        <w:tc>
          <w:tcPr>
            <w:tcW w:w="7230"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0" w:firstLine="0"/>
              <w:jc w:val="left"/>
            </w:pPr>
            <w:r>
              <w:t xml:space="preserve">Angol nyelvű kommunikáció </w:t>
            </w:r>
          </w:p>
        </w:tc>
        <w:tc>
          <w:tcPr>
            <w:tcW w:w="1136"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36" w:firstLine="0"/>
              <w:jc w:val="center"/>
            </w:pPr>
            <w:r>
              <w:t xml:space="preserve">2 </w:t>
            </w:r>
          </w:p>
        </w:tc>
      </w:tr>
      <w:tr w:rsidR="005351CA" w:rsidTr="00DD2A82">
        <w:trPr>
          <w:trHeight w:val="300"/>
        </w:trPr>
        <w:tc>
          <w:tcPr>
            <w:tcW w:w="7230"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0" w:firstLine="0"/>
              <w:jc w:val="left"/>
            </w:pPr>
            <w:r>
              <w:rPr>
                <w:b/>
              </w:rPr>
              <w:t xml:space="preserve">Összesen </w:t>
            </w:r>
          </w:p>
        </w:tc>
        <w:tc>
          <w:tcPr>
            <w:tcW w:w="1136" w:type="dxa"/>
            <w:tcBorders>
              <w:top w:val="single" w:sz="4" w:space="0" w:color="000000"/>
              <w:left w:val="single" w:sz="4" w:space="0" w:color="000000"/>
              <w:bottom w:val="single" w:sz="4" w:space="0" w:color="000000"/>
              <w:right w:val="single" w:sz="4" w:space="0" w:color="000000"/>
            </w:tcBorders>
          </w:tcPr>
          <w:p w:rsidR="005351CA" w:rsidRDefault="005351CA" w:rsidP="00DD2A82">
            <w:pPr>
              <w:spacing w:after="0" w:line="259" w:lineRule="auto"/>
              <w:ind w:left="36" w:firstLine="0"/>
              <w:jc w:val="center"/>
            </w:pPr>
            <w:r>
              <w:rPr>
                <w:b/>
              </w:rPr>
              <w:t xml:space="preserve">60 </w:t>
            </w:r>
          </w:p>
        </w:tc>
      </w:tr>
    </w:tbl>
    <w:p w:rsidR="005351CA" w:rsidRDefault="005351CA" w:rsidP="005351CA">
      <w:pPr>
        <w:spacing w:after="0" w:line="259" w:lineRule="auto"/>
        <w:ind w:left="0" w:firstLine="0"/>
        <w:jc w:val="left"/>
      </w:pPr>
      <w:r>
        <w:rPr>
          <w:rFonts w:ascii="Garamond" w:eastAsia="Garamond" w:hAnsi="Garamond" w:cs="Garamond"/>
        </w:rPr>
        <w:t xml:space="preserve"> </w:t>
      </w:r>
    </w:p>
    <w:p w:rsidR="005351CA" w:rsidRDefault="005351CA" w:rsidP="005351CA">
      <w:pPr>
        <w:spacing w:after="0" w:line="259" w:lineRule="auto"/>
        <w:ind w:left="0" w:firstLine="0"/>
        <w:jc w:val="left"/>
      </w:pPr>
      <w:r>
        <w:rPr>
          <w:b/>
        </w:rPr>
        <w:t xml:space="preserve"> </w:t>
      </w:r>
      <w:r>
        <w:rPr>
          <w:b/>
        </w:rPr>
        <w:tab/>
        <w:t xml:space="preserve"> </w:t>
      </w:r>
    </w:p>
    <w:p w:rsidR="005351CA" w:rsidRDefault="005351CA" w:rsidP="005351CA">
      <w:pPr>
        <w:pStyle w:val="Cmsor1"/>
        <w:ind w:left="0" w:right="0"/>
      </w:pPr>
      <w:bookmarkStart w:id="54" w:name="_Toc190884466"/>
      <w:r>
        <w:t>B.)</w:t>
      </w:r>
      <w:r>
        <w:rPr>
          <w:rFonts w:ascii="Arial" w:eastAsia="Arial" w:hAnsi="Arial" w:cs="Arial"/>
        </w:rPr>
        <w:t xml:space="preserve"> </w:t>
      </w:r>
      <w:r>
        <w:t>Hálózatok és szerverek telepítése és beállítása vizsgarész</w:t>
      </w:r>
      <w:bookmarkEnd w:id="54"/>
      <w:r>
        <w:t xml:space="preserve"> </w:t>
      </w:r>
    </w:p>
    <w:p w:rsidR="005351CA" w:rsidRDefault="005351CA" w:rsidP="005351CA">
      <w:pPr>
        <w:spacing w:after="86"/>
        <w:ind w:left="0"/>
      </w:pPr>
      <w:r>
        <w:t xml:space="preserve">Mindhárom feladatban 20-20-20 pontot lehet elérni. A pontok további bontását – legalább kétpontos szintig részletezve – a konkrét vizsgarész javítási-értékelési útmutatója tartalmazza. </w:t>
      </w:r>
    </w:p>
    <w:p w:rsidR="005351CA" w:rsidRDefault="005351CA" w:rsidP="005351CA">
      <w:pPr>
        <w:spacing w:after="131" w:line="268" w:lineRule="auto"/>
        <w:ind w:left="0" w:right="-9"/>
        <w:jc w:val="left"/>
      </w:pPr>
      <w:r>
        <w:t xml:space="preserve">A vizsgatevékenység akkor eredményes, ha a vizsgázó mind az A) Hálózattervezési és kivitelezési vizsgaremek vizsgarész mind pedig a B) Hálózatok és szerverek telepítése és beállítása vizsgarész esetén a megszerezhető összes pontszám legalább 40%-át elérte. </w:t>
      </w:r>
    </w:p>
    <w:p w:rsidR="005351CA" w:rsidRDefault="005351CA" w:rsidP="005351CA">
      <w:pPr>
        <w:spacing w:after="131"/>
        <w:ind w:left="0"/>
      </w:pPr>
      <w:r>
        <w:t xml:space="preserve"> Amennyiben a vizsgatevékenységnek csak az egyik vizsgarésze eredménytelen, úgy a vizsgatevékenység megismétlésekor elegendő csak az eredménytelen vizsgarészt megismételnie. </w:t>
      </w:r>
    </w:p>
    <w:p w:rsidR="005351CA" w:rsidRDefault="005351CA" w:rsidP="005351CA">
      <w:pPr>
        <w:tabs>
          <w:tab w:val="center" w:pos="4932"/>
        </w:tabs>
        <w:spacing w:after="92"/>
        <w:ind w:left="0" w:firstLine="0"/>
        <w:jc w:val="left"/>
      </w:pPr>
      <w:r>
        <w:t xml:space="preserve">A szakmai vizsga vizsgatevékenységeinek lebonyolításához szükséges személyi feltételek:  </w:t>
      </w:r>
    </w:p>
    <w:p w:rsidR="005351CA" w:rsidRDefault="005351CA" w:rsidP="005351CA">
      <w:pPr>
        <w:spacing w:after="132"/>
        <w:ind w:left="589"/>
      </w:pPr>
      <w:r>
        <w:t xml:space="preserve">A vizsga lebonyolításához a vizsgabizottság tagjait a vonatkozó rendelet alapján kell kijelölni. A vizsgabizottság egyik tagjának angol nyelvből kommunikációképesnek kell lennie. A vizsga során legalább 1 rendszergazdának rendelkezésre kell állnia. </w:t>
      </w:r>
    </w:p>
    <w:p w:rsidR="005351CA" w:rsidRDefault="005351CA" w:rsidP="005351CA">
      <w:pPr>
        <w:tabs>
          <w:tab w:val="center" w:pos="4786"/>
        </w:tabs>
        <w:spacing w:after="138"/>
        <w:ind w:left="0" w:firstLine="0"/>
        <w:jc w:val="left"/>
      </w:pPr>
      <w:r>
        <w:t xml:space="preserve">A szakmai vizsga vizsgatevékenységeinek lebonyolításához szükséges tárgyi feltételek: </w:t>
      </w:r>
    </w:p>
    <w:p w:rsidR="005351CA" w:rsidRDefault="005351CA" w:rsidP="005351CA">
      <w:pPr>
        <w:spacing w:after="136"/>
        <w:ind w:left="589"/>
      </w:pPr>
      <w:r>
        <w:t xml:space="preserve">Fizikai eszközök: </w:t>
      </w:r>
    </w:p>
    <w:p w:rsidR="005351CA" w:rsidRDefault="005351CA" w:rsidP="005351CA">
      <w:pPr>
        <w:numPr>
          <w:ilvl w:val="0"/>
          <w:numId w:val="28"/>
        </w:numPr>
        <w:spacing w:after="146"/>
        <w:ind w:left="925" w:right="0" w:hanging="358"/>
      </w:pPr>
      <w:r>
        <w:t xml:space="preserve">Hálózatok és szerverek telepítése és beállítása vizsgarészhez vizsgázónként: </w:t>
      </w:r>
    </w:p>
    <w:p w:rsidR="005351CA" w:rsidRDefault="005351CA" w:rsidP="005351CA">
      <w:pPr>
        <w:spacing w:after="31"/>
        <w:ind w:left="1440" w:hanging="360"/>
      </w:pPr>
      <w:r>
        <w:rPr>
          <w:rFonts w:ascii="Segoe UI Symbol" w:eastAsia="Segoe UI Symbol" w:hAnsi="Segoe UI Symbol" w:cs="Segoe UI Symbol"/>
        </w:rPr>
        <w:t>−</w:t>
      </w:r>
      <w:r>
        <w:rPr>
          <w:rFonts w:ascii="Arial" w:eastAsia="Arial" w:hAnsi="Arial" w:cs="Arial"/>
        </w:rPr>
        <w:t xml:space="preserve"> </w:t>
      </w:r>
      <w:r>
        <w:t xml:space="preserve">1 db korszerű asztali PC, Windows asztali operációs rendszerrel, internet kapcsolattal, minimum 22” -os monitorral. A PC hardverparamétereit tekintve meg kell felelnie az alábbi elvárásoknak:  </w:t>
      </w:r>
    </w:p>
    <w:p w:rsidR="005351CA" w:rsidRDefault="005351CA" w:rsidP="005351CA">
      <w:pPr>
        <w:numPr>
          <w:ilvl w:val="2"/>
          <w:numId w:val="31"/>
        </w:numPr>
        <w:spacing w:after="5"/>
        <w:ind w:right="0" w:hanging="360"/>
      </w:pPr>
      <w:r>
        <w:t xml:space="preserve">alkalmasnak kell lennie a vizsgán használt valamennyi szoftver optimális futtatására; </w:t>
      </w:r>
    </w:p>
    <w:p w:rsidR="005351CA" w:rsidRDefault="005351CA" w:rsidP="005351CA">
      <w:pPr>
        <w:numPr>
          <w:ilvl w:val="2"/>
          <w:numId w:val="31"/>
        </w:numPr>
        <w:spacing w:after="5"/>
        <w:ind w:right="0" w:hanging="360"/>
      </w:pPr>
      <w:r>
        <w:t xml:space="preserve">hardveres virtualizációt támogató CPU-val kell rendelkeznie; </w:t>
      </w:r>
    </w:p>
    <w:p w:rsidR="005351CA" w:rsidRDefault="005351CA" w:rsidP="005351CA">
      <w:pPr>
        <w:numPr>
          <w:ilvl w:val="2"/>
          <w:numId w:val="31"/>
        </w:numPr>
        <w:spacing w:after="33"/>
        <w:ind w:right="0" w:hanging="360"/>
      </w:pPr>
      <w:r>
        <w:t xml:space="preserve">a CPU teljesítményének, valamint a memória és a háttértár kapacitásának alkalmasnak kell lennie legalább három, az aktuálisan legszélesebb körben használt szerver vagy kliens operációs rendszerek bármelyikét (Windows, Linux stb.) használó virtuális gép párhuzamos futtatására. </w:t>
      </w:r>
    </w:p>
    <w:p w:rsidR="005351CA" w:rsidRDefault="005351CA" w:rsidP="005351CA">
      <w:pPr>
        <w:numPr>
          <w:ilvl w:val="2"/>
          <w:numId w:val="31"/>
        </w:numPr>
        <w:spacing w:after="5"/>
        <w:ind w:right="0" w:hanging="360"/>
      </w:pPr>
      <w:r>
        <w:t xml:space="preserve">1 db WiFi router (vezeték nélküli forgalomirányító) </w:t>
      </w:r>
    </w:p>
    <w:p w:rsidR="005351CA" w:rsidRDefault="005351CA" w:rsidP="005351CA">
      <w:pPr>
        <w:numPr>
          <w:ilvl w:val="2"/>
          <w:numId w:val="31"/>
        </w:numPr>
        <w:spacing w:after="5"/>
        <w:ind w:right="0" w:hanging="360"/>
      </w:pPr>
      <w:r>
        <w:t xml:space="preserve">1 db korszerű laptop </w:t>
      </w:r>
    </w:p>
    <w:p w:rsidR="005351CA" w:rsidRDefault="005351CA" w:rsidP="005351CA">
      <w:pPr>
        <w:numPr>
          <w:ilvl w:val="2"/>
          <w:numId w:val="31"/>
        </w:numPr>
        <w:spacing w:after="28"/>
        <w:ind w:right="0" w:hanging="360"/>
      </w:pPr>
      <w:r>
        <w:t xml:space="preserve">3 db kis és közepes vállalati hálózatok forgalomirányítási feladataira és internetkapcsolatának biztosítására alkalmas, IOS-t (Internetwork Operating System) futtató, hálózatbiztonsági funkcionalitással is rendelkező integrált forgalomirányító </w:t>
      </w:r>
    </w:p>
    <w:p w:rsidR="005351CA" w:rsidRDefault="005351CA" w:rsidP="005351CA">
      <w:pPr>
        <w:numPr>
          <w:ilvl w:val="2"/>
          <w:numId w:val="31"/>
        </w:numPr>
        <w:spacing w:after="31"/>
        <w:ind w:right="0" w:hanging="360"/>
      </w:pPr>
      <w:r>
        <w:t xml:space="preserve">3 db kis és közepes vállalati hálózatok kapcsolási feladataira alkalmas, IOS-t futtató, VLAN-képes, menedzselhető kapcsoló </w:t>
      </w:r>
    </w:p>
    <w:p w:rsidR="005351CA" w:rsidRDefault="005351CA" w:rsidP="005351CA">
      <w:pPr>
        <w:numPr>
          <w:ilvl w:val="2"/>
          <w:numId w:val="31"/>
        </w:numPr>
        <w:spacing w:after="131"/>
        <w:ind w:right="0" w:hanging="360"/>
      </w:pPr>
      <w:r>
        <w:t xml:space="preserve">2 db ASA (Adaptive Security Appliance) operációs rendszert futtató, hardveres tűzfaleszköz </w:t>
      </w:r>
    </w:p>
    <w:p w:rsidR="005351CA" w:rsidRDefault="005351CA" w:rsidP="005351CA">
      <w:pPr>
        <w:numPr>
          <w:ilvl w:val="0"/>
          <w:numId w:val="28"/>
        </w:numPr>
        <w:spacing w:after="153"/>
        <w:ind w:left="925" w:right="0" w:hanging="358"/>
      </w:pPr>
      <w:r>
        <w:t xml:space="preserve">Hálózattervezési és kivitelezési vizsgaremek bemutatásához: </w:t>
      </w:r>
    </w:p>
    <w:p w:rsidR="005351CA" w:rsidRDefault="005351CA" w:rsidP="005351CA">
      <w:pPr>
        <w:spacing w:after="31"/>
        <w:ind w:left="1440" w:hanging="360"/>
      </w:pPr>
      <w:r>
        <w:rPr>
          <w:rFonts w:ascii="Segoe UI Symbol" w:eastAsia="Segoe UI Symbol" w:hAnsi="Segoe UI Symbol" w:cs="Segoe UI Symbol"/>
        </w:rPr>
        <w:t>−</w:t>
      </w:r>
      <w:r>
        <w:rPr>
          <w:rFonts w:ascii="Arial" w:eastAsia="Arial" w:hAnsi="Arial" w:cs="Arial"/>
        </w:rPr>
        <w:t xml:space="preserve"> </w:t>
      </w:r>
      <w:r>
        <w:t xml:space="preserve">1 db korszerű asztali PC, Windows asztali operációs rendszerrel, internet kapcsolattal, minimum 22” -os monitorral. A PC hardverparamétereit tekintve meg kell felelnie az alábbi elvárásoknak:  </w:t>
      </w:r>
    </w:p>
    <w:p w:rsidR="005351CA" w:rsidRDefault="005351CA" w:rsidP="005351CA">
      <w:pPr>
        <w:numPr>
          <w:ilvl w:val="2"/>
          <w:numId w:val="29"/>
        </w:numPr>
        <w:spacing w:after="5"/>
        <w:ind w:right="0" w:hanging="360"/>
      </w:pPr>
      <w:r>
        <w:t xml:space="preserve">alkalmasnak kell lennie a vizsgán használt valamennyi szoftver optimális futtatására; </w:t>
      </w:r>
    </w:p>
    <w:p w:rsidR="005351CA" w:rsidRDefault="005351CA" w:rsidP="005351CA">
      <w:pPr>
        <w:numPr>
          <w:ilvl w:val="2"/>
          <w:numId w:val="29"/>
        </w:numPr>
        <w:spacing w:after="5"/>
        <w:ind w:right="0" w:hanging="360"/>
      </w:pPr>
      <w:r>
        <w:t xml:space="preserve">hardveres virtualizációt támogató CPU-val kell rendelkeznie; </w:t>
      </w:r>
    </w:p>
    <w:p w:rsidR="005351CA" w:rsidRDefault="005351CA" w:rsidP="005351CA">
      <w:pPr>
        <w:numPr>
          <w:ilvl w:val="2"/>
          <w:numId w:val="29"/>
        </w:numPr>
        <w:spacing w:after="5"/>
        <w:ind w:right="0" w:hanging="360"/>
      </w:pPr>
      <w:r>
        <w:t xml:space="preserve">a CPU teljesítményének, valamint a memória és a háttértár kapacitásának alkalmasnak kell lennie legalább három, az aktuálisan legszélesebb körben használt szerver vagy kliens operációs rendszerek bármelyikét (Windows, Linux stb.) használó virtuális gép párhuzamos futtatására. </w:t>
      </w:r>
    </w:p>
    <w:p w:rsidR="005351CA" w:rsidRDefault="005351CA" w:rsidP="005351CA">
      <w:pPr>
        <w:ind w:left="1090"/>
      </w:pPr>
      <w:r>
        <w:rPr>
          <w:rFonts w:ascii="Segoe UI Symbol" w:eastAsia="Segoe UI Symbol" w:hAnsi="Segoe UI Symbol" w:cs="Segoe UI Symbol"/>
        </w:rPr>
        <w:t>−</w:t>
      </w:r>
      <w:r>
        <w:rPr>
          <w:rFonts w:ascii="Arial" w:eastAsia="Arial" w:hAnsi="Arial" w:cs="Arial"/>
        </w:rPr>
        <w:t xml:space="preserve"> </w:t>
      </w:r>
      <w:r>
        <w:t xml:space="preserve">1db projektor, interaktív panel, vagy Webex Board </w:t>
      </w:r>
    </w:p>
    <w:p w:rsidR="005351CA" w:rsidRDefault="005351CA" w:rsidP="005351CA">
      <w:pPr>
        <w:numPr>
          <w:ilvl w:val="2"/>
          <w:numId w:val="29"/>
        </w:numPr>
        <w:spacing w:after="130"/>
        <w:ind w:right="0" w:hanging="360"/>
      </w:pPr>
      <w:r>
        <w:t xml:space="preserve">A vizsga tanévében nyilvánosságra hozott szoftverlista szerinti szoftverek és felhőszolgáltatások. </w:t>
      </w:r>
    </w:p>
    <w:p w:rsidR="005351CA" w:rsidRDefault="005351CA" w:rsidP="005351CA">
      <w:pPr>
        <w:spacing w:after="141"/>
        <w:ind w:right="0"/>
      </w:pPr>
      <w:r>
        <w:t xml:space="preserve">A vizsgatevékenységek alóli felmentések speciális esetei, módja, és feltételei: - </w:t>
      </w:r>
    </w:p>
    <w:p w:rsidR="005351CA" w:rsidRDefault="005351CA" w:rsidP="005351CA">
      <w:pPr>
        <w:spacing w:after="134"/>
        <w:ind w:right="0"/>
      </w:pPr>
      <w:r>
        <w:t xml:space="preserve">A szakmai vizsga eredményébe az ágazati alapvizsgát az alábbi súlyaránnyal kell beszámítani: Ágazati alapvizsga: 10 %, Szakmai vizsga: 90 % </w:t>
      </w:r>
    </w:p>
    <w:p w:rsidR="005351CA" w:rsidRDefault="005351CA" w:rsidP="005351CA">
      <w:pPr>
        <w:spacing w:after="128"/>
        <w:ind w:right="0"/>
      </w:pPr>
      <w:r>
        <w:t xml:space="preserve">A vizsgán használható segédeszközökre és egyéb dokumentumokra vonatkozó részletes szabályok </w:t>
      </w:r>
    </w:p>
    <w:p w:rsidR="005351CA" w:rsidRDefault="005351CA" w:rsidP="005351CA">
      <w:pPr>
        <w:spacing w:after="261"/>
      </w:pPr>
      <w:r>
        <w:t xml:space="preserve">A Hálózatok és szerverek telepítése és beállítása vizsgarész végrehajtásához internetkapcsolat áll a vizsgázók rendelkezésére. Az internetkapcsolat biztosításának módját és formáját az adott vizsgafeladathoz kiadott útmutató tartalmazza. Ennek megfelelően az internetkapcsolat korlátozódhat meghatározott internetes címekre és/vagy hozzáférési időtartamra, de mindenképpen biztosítani kell, hogy az internetkapcsolatot a vizsgázók kizárólag általános keresésre használhassák csak, mással történő kommunikációra vagy a vizsgához célirányosan elkészített anyagok letöltésére ne. </w:t>
      </w:r>
    </w:p>
    <w:p w:rsidR="005351CA" w:rsidRDefault="005351CA" w:rsidP="005351CA">
      <w:pPr>
        <w:spacing w:after="137" w:line="270" w:lineRule="auto"/>
        <w:ind w:left="0" w:firstLine="0"/>
        <w:jc w:val="left"/>
      </w:pPr>
      <w:r>
        <w:rPr>
          <w:b/>
          <w:u w:val="single" w:color="000000"/>
        </w:rPr>
        <w:t>A vizsgatevékenységek megszervezésére, azok vizsgaidőpontjaira, a vizsgaidőszakokra vonatkozó sajátos feltételek</w:t>
      </w:r>
      <w:r>
        <w:t xml:space="preserve"> </w:t>
      </w:r>
    </w:p>
    <w:p w:rsidR="005351CA" w:rsidRDefault="005351CA" w:rsidP="005351CA">
      <w:pPr>
        <w:spacing w:after="120"/>
        <w:ind w:left="0" w:firstLine="0"/>
      </w:pPr>
      <w:r>
        <w:t xml:space="preserve">Az Informatikai rendszer- és alkalmazás-üzemeltető projektfeladat vizsgatevékenység szervezésekor a Hálózattervezési és kivitelezési vizsgaremek vizsgarész, valamint a Hálózatok és szerverek telepítése és beállítása vizsgarészt külön napokra kell megszervezni.   </w:t>
      </w:r>
    </w:p>
    <w:p w:rsidR="005351CA" w:rsidRDefault="005351CA" w:rsidP="005351CA">
      <w:pPr>
        <w:spacing w:after="65"/>
        <w:ind w:left="0" w:firstLine="0"/>
      </w:pPr>
      <w:r>
        <w:t xml:space="preserve">Az Informatikai rendszer- és alkalmazás-üzemeltető technikus szakmai ismeret interaktív teszt központi interaktív vizsga és a Hálózattervezési és kivitelezési vizsgaremek vizsgarész megszervezése a vizsgaközpont döntése alapján történhet egy napon vagy két különböző napon is. Amennyiben egy napon belül szervezik a két vizsgatevékenységet, úgy a két vizsgatevékenység között legalább 30 perc szünetet kell hagyni a vizsgázók számára. </w:t>
      </w:r>
    </w:p>
    <w:p w:rsidR="007A114D" w:rsidRDefault="007A114D">
      <w:pPr>
        <w:spacing w:after="160" w:line="259" w:lineRule="auto"/>
        <w:ind w:left="0" w:right="0" w:firstLine="0"/>
        <w:jc w:val="left"/>
        <w:rPr>
          <w:szCs w:val="24"/>
        </w:rPr>
      </w:pPr>
    </w:p>
    <w:p w:rsidR="00FF5C95" w:rsidRPr="00F83730" w:rsidRDefault="00FF5C95" w:rsidP="005351CA">
      <w:pPr>
        <w:spacing w:after="160" w:line="259" w:lineRule="auto"/>
        <w:ind w:left="0" w:right="0" w:firstLine="0"/>
        <w:jc w:val="left"/>
        <w:rPr>
          <w:szCs w:val="24"/>
        </w:rPr>
      </w:pPr>
    </w:p>
    <w:sectPr w:rsidR="00FF5C95" w:rsidRPr="00F837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DEA" w:rsidRDefault="00036DEA">
      <w:pPr>
        <w:spacing w:after="0" w:line="240" w:lineRule="auto"/>
      </w:pPr>
      <w:r>
        <w:separator/>
      </w:r>
    </w:p>
  </w:endnote>
  <w:endnote w:type="continuationSeparator" w:id="0">
    <w:p w:rsidR="00036DEA" w:rsidRDefault="0003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tabs>
        <w:tab w:val="center" w:pos="4538"/>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Pr="001900AE">
      <w:rPr>
        <w:rFonts w:ascii="Garamond" w:eastAsia="Garamond" w:hAnsi="Garamond" w:cs="Garamond"/>
        <w:noProof/>
        <w:sz w:val="18"/>
      </w:rPr>
      <w:t>18</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sidRPr="001900AE">
      <w:rPr>
        <w:rFonts w:ascii="Garamond" w:eastAsia="Garamond" w:hAnsi="Garamond" w:cs="Garamond"/>
        <w:noProof/>
        <w:sz w:val="18"/>
      </w:rPr>
      <w:t>107</w:t>
    </w:r>
    <w:r w:rsidR="00036DEA">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tabs>
        <w:tab w:val="center" w:pos="4538"/>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Pr="001900AE">
      <w:rPr>
        <w:rFonts w:ascii="Garamond" w:eastAsia="Garamond" w:hAnsi="Garamond" w:cs="Garamond"/>
        <w:noProof/>
        <w:sz w:val="18"/>
      </w:rPr>
      <w:t>30</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sidRPr="001900AE">
      <w:rPr>
        <w:rFonts w:ascii="Garamond" w:eastAsia="Garamond" w:hAnsi="Garamond" w:cs="Garamond"/>
        <w:noProof/>
        <w:sz w:val="18"/>
      </w:rPr>
      <w:t>107</w:t>
    </w:r>
    <w:r w:rsidR="00036DEA">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285" w:line="259" w:lineRule="auto"/>
      <w:ind w:left="720" w:right="0" w:firstLine="0"/>
      <w:jc w:val="left"/>
    </w:pPr>
  </w:p>
  <w:p w:rsidR="00810F7C" w:rsidRDefault="00810F7C">
    <w:pPr>
      <w:spacing w:after="646" w:line="259" w:lineRule="auto"/>
      <w:ind w:left="720" w:right="0" w:firstLine="0"/>
      <w:jc w:val="left"/>
    </w:pPr>
  </w:p>
  <w:p w:rsidR="00810F7C" w:rsidRDefault="00810F7C">
    <w:pPr>
      <w:tabs>
        <w:tab w:val="center" w:pos="4536"/>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004745C8" w:rsidRPr="004745C8">
      <w:rPr>
        <w:rFonts w:ascii="Garamond" w:eastAsia="Garamond" w:hAnsi="Garamond" w:cs="Garamond"/>
        <w:noProof/>
        <w:sz w:val="18"/>
      </w:rPr>
      <w:t>65</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sidR="004745C8" w:rsidRPr="004745C8">
      <w:rPr>
        <w:rFonts w:ascii="Garamond" w:eastAsia="Garamond" w:hAnsi="Garamond" w:cs="Garamond"/>
        <w:noProof/>
        <w:sz w:val="18"/>
      </w:rPr>
      <w:t>65</w:t>
    </w:r>
    <w:r w:rsidR="00036DEA">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tabs>
        <w:tab w:val="center" w:pos="4538"/>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004745C8" w:rsidRPr="004745C8">
      <w:rPr>
        <w:rFonts w:ascii="Garamond" w:eastAsia="Garamond" w:hAnsi="Garamond" w:cs="Garamond"/>
        <w:noProof/>
        <w:sz w:val="18"/>
      </w:rPr>
      <w:t>63</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sidR="004745C8" w:rsidRPr="004745C8">
      <w:rPr>
        <w:rFonts w:ascii="Garamond" w:eastAsia="Garamond" w:hAnsi="Garamond" w:cs="Garamond"/>
        <w:noProof/>
        <w:sz w:val="18"/>
      </w:rPr>
      <w:t>63</w:t>
    </w:r>
    <w:r w:rsidR="00036DEA">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1198" w:line="259" w:lineRule="auto"/>
      <w:ind w:left="720" w:right="0" w:firstLine="0"/>
      <w:jc w:val="left"/>
    </w:pPr>
    <w:r>
      <w:t>‒</w:t>
    </w:r>
    <w:r>
      <w:rPr>
        <w:rFonts w:ascii="Arial" w:eastAsia="Arial" w:hAnsi="Arial" w:cs="Arial"/>
      </w:rPr>
      <w:t xml:space="preserve"> </w:t>
    </w:r>
  </w:p>
  <w:p w:rsidR="00810F7C" w:rsidRDefault="00810F7C">
    <w:pPr>
      <w:tabs>
        <w:tab w:val="center" w:pos="4536"/>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Pr="001900AE">
      <w:rPr>
        <w:rFonts w:ascii="Garamond" w:eastAsia="Garamond" w:hAnsi="Garamond" w:cs="Garamond"/>
        <w:noProof/>
        <w:sz w:val="18"/>
      </w:rPr>
      <w:t>34</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sidRPr="001900AE">
      <w:rPr>
        <w:rFonts w:ascii="Garamond" w:eastAsia="Garamond" w:hAnsi="Garamond" w:cs="Garamond"/>
        <w:noProof/>
        <w:sz w:val="18"/>
      </w:rPr>
      <w:t>107</w:t>
    </w:r>
    <w:r w:rsidR="00036DEA">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285" w:line="259" w:lineRule="auto"/>
      <w:ind w:left="720" w:right="0" w:firstLine="0"/>
      <w:jc w:val="left"/>
    </w:pPr>
  </w:p>
  <w:p w:rsidR="00810F7C" w:rsidRDefault="00810F7C">
    <w:pPr>
      <w:spacing w:after="646" w:line="259" w:lineRule="auto"/>
      <w:ind w:left="720" w:right="0" w:firstLine="0"/>
      <w:jc w:val="left"/>
    </w:pPr>
  </w:p>
  <w:p w:rsidR="00810F7C" w:rsidRDefault="00810F7C">
    <w:pPr>
      <w:tabs>
        <w:tab w:val="center" w:pos="4536"/>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004745C8" w:rsidRPr="004745C8">
      <w:rPr>
        <w:rFonts w:ascii="Garamond" w:eastAsia="Garamond" w:hAnsi="Garamond" w:cs="Garamond"/>
        <w:noProof/>
        <w:sz w:val="18"/>
      </w:rPr>
      <w:t>69</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sidR="004745C8" w:rsidRPr="004745C8">
      <w:rPr>
        <w:rFonts w:ascii="Garamond" w:eastAsia="Garamond" w:hAnsi="Garamond" w:cs="Garamond"/>
        <w:noProof/>
        <w:sz w:val="18"/>
      </w:rPr>
      <w:t>69</w:t>
    </w:r>
    <w:r w:rsidR="00036DEA">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285" w:line="259" w:lineRule="auto"/>
      <w:ind w:left="720" w:right="0" w:firstLine="0"/>
      <w:jc w:val="left"/>
    </w:pPr>
  </w:p>
  <w:p w:rsidR="00810F7C" w:rsidRDefault="00810F7C">
    <w:pPr>
      <w:spacing w:after="646" w:line="259" w:lineRule="auto"/>
      <w:ind w:left="720" w:right="0" w:firstLine="0"/>
      <w:jc w:val="left"/>
    </w:pPr>
  </w:p>
  <w:p w:rsidR="00810F7C" w:rsidRDefault="00810F7C">
    <w:pPr>
      <w:tabs>
        <w:tab w:val="center" w:pos="4536"/>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004745C8" w:rsidRPr="004745C8">
      <w:rPr>
        <w:rFonts w:ascii="Garamond" w:eastAsia="Garamond" w:hAnsi="Garamond" w:cs="Garamond"/>
        <w:noProof/>
        <w:sz w:val="18"/>
      </w:rPr>
      <w:t>66</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sidR="004745C8" w:rsidRPr="004745C8">
      <w:rPr>
        <w:rFonts w:ascii="Garamond" w:eastAsia="Garamond" w:hAnsi="Garamond" w:cs="Garamond"/>
        <w:noProof/>
        <w:sz w:val="18"/>
      </w:rPr>
      <w:t>66</w:t>
    </w:r>
    <w:r w:rsidR="00036DEA">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tabs>
        <w:tab w:val="center" w:pos="4538"/>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Pr="001900AE">
      <w:rPr>
        <w:rFonts w:ascii="Garamond" w:eastAsia="Garamond" w:hAnsi="Garamond" w:cs="Garamond"/>
        <w:noProof/>
        <w:sz w:val="18"/>
      </w:rPr>
      <w:t>66</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sidRPr="001900AE">
      <w:rPr>
        <w:rFonts w:ascii="Garamond" w:eastAsia="Garamond" w:hAnsi="Garamond" w:cs="Garamond"/>
        <w:noProof/>
        <w:sz w:val="18"/>
      </w:rPr>
      <w:t>107</w:t>
    </w:r>
    <w:r w:rsidR="00036DEA">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tabs>
        <w:tab w:val="center" w:pos="4538"/>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004745C8" w:rsidRPr="004745C8">
      <w:rPr>
        <w:rFonts w:ascii="Garamond" w:eastAsia="Garamond" w:hAnsi="Garamond" w:cs="Garamond"/>
        <w:noProof/>
        <w:sz w:val="18"/>
      </w:rPr>
      <w:t>107</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sidR="004745C8" w:rsidRPr="004745C8">
      <w:rPr>
        <w:rFonts w:ascii="Garamond" w:eastAsia="Garamond" w:hAnsi="Garamond" w:cs="Garamond"/>
        <w:noProof/>
        <w:sz w:val="18"/>
      </w:rPr>
      <w:t>107</w:t>
    </w:r>
    <w:r w:rsidR="00036DEA">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tabs>
        <w:tab w:val="center" w:pos="4538"/>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Pr>
        <w:rFonts w:ascii="Garamond" w:eastAsia="Garamond" w:hAnsi="Garamond" w:cs="Garamond"/>
        <w:sz w:val="18"/>
      </w:rPr>
      <w:t>7</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Pr>
        <w:rFonts w:ascii="Garamond" w:eastAsia="Garamond" w:hAnsi="Garamond" w:cs="Garamond"/>
        <w:sz w:val="18"/>
      </w:rPr>
      <w:t>89</w:t>
    </w:r>
    <w:r w:rsidR="00036DEA">
      <w:rPr>
        <w:rFonts w:ascii="Garamond" w:eastAsia="Garamond" w:hAnsi="Garamond" w:cs="Garamond"/>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tabs>
        <w:tab w:val="center" w:pos="4538"/>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Pr="001900AE">
      <w:rPr>
        <w:rFonts w:ascii="Garamond" w:eastAsia="Garamond" w:hAnsi="Garamond" w:cs="Garamond"/>
        <w:noProof/>
        <w:sz w:val="18"/>
      </w:rPr>
      <w:t>74</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sidRPr="001900AE">
      <w:rPr>
        <w:rFonts w:ascii="Garamond" w:eastAsia="Garamond" w:hAnsi="Garamond" w:cs="Garamond"/>
        <w:noProof/>
        <w:sz w:val="18"/>
      </w:rPr>
      <w:t>107</w:t>
    </w:r>
    <w:r w:rsidR="00036DEA">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tabs>
        <w:tab w:val="center" w:pos="4538"/>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004745C8" w:rsidRPr="004745C8">
      <w:rPr>
        <w:rFonts w:ascii="Garamond" w:eastAsia="Garamond" w:hAnsi="Garamond" w:cs="Garamond"/>
        <w:noProof/>
        <w:sz w:val="18"/>
      </w:rPr>
      <w:t>11</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sidR="004745C8" w:rsidRPr="004745C8">
      <w:rPr>
        <w:rFonts w:ascii="Garamond" w:eastAsia="Garamond" w:hAnsi="Garamond" w:cs="Garamond"/>
        <w:noProof/>
        <w:sz w:val="18"/>
      </w:rPr>
      <w:t>105</w:t>
    </w:r>
    <w:r w:rsidR="00036DEA">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tabs>
        <w:tab w:val="center" w:pos="4538"/>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004745C8" w:rsidRPr="004745C8">
      <w:rPr>
        <w:rFonts w:ascii="Garamond" w:eastAsia="Garamond" w:hAnsi="Garamond" w:cs="Garamond"/>
        <w:noProof/>
        <w:sz w:val="18"/>
      </w:rPr>
      <w:t>108</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sidR="004745C8" w:rsidRPr="004745C8">
      <w:rPr>
        <w:rFonts w:ascii="Garamond" w:eastAsia="Garamond" w:hAnsi="Garamond" w:cs="Garamond"/>
        <w:noProof/>
        <w:sz w:val="18"/>
      </w:rPr>
      <w:t>108</w:t>
    </w:r>
    <w:r w:rsidR="00036DEA">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tabs>
        <w:tab w:val="center" w:pos="4538"/>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Pr>
        <w:rFonts w:ascii="Garamond" w:eastAsia="Garamond" w:hAnsi="Garamond" w:cs="Garamond"/>
        <w:sz w:val="18"/>
      </w:rPr>
      <w:t>7</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Pr>
        <w:rFonts w:ascii="Garamond" w:eastAsia="Garamond" w:hAnsi="Garamond" w:cs="Garamond"/>
        <w:sz w:val="18"/>
      </w:rPr>
      <w:t>89</w:t>
    </w:r>
    <w:r w:rsidR="00036DEA">
      <w:rPr>
        <w:rFonts w:ascii="Garamond" w:eastAsia="Garamond" w:hAnsi="Garamond" w:cs="Garamond"/>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929" w:line="259" w:lineRule="auto"/>
      <w:ind w:left="643" w:right="0" w:firstLine="0"/>
      <w:jc w:val="left"/>
    </w:pPr>
    <w:r>
      <w:t>‒</w:t>
    </w:r>
    <w:r>
      <w:rPr>
        <w:rFonts w:ascii="Arial" w:eastAsia="Arial" w:hAnsi="Arial" w:cs="Arial"/>
      </w:rPr>
      <w:t xml:space="preserve"> </w:t>
    </w:r>
  </w:p>
  <w:p w:rsidR="00810F7C" w:rsidRDefault="00810F7C">
    <w:pPr>
      <w:tabs>
        <w:tab w:val="center" w:pos="4536"/>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Pr="001900AE">
      <w:rPr>
        <w:rFonts w:ascii="Garamond" w:eastAsia="Garamond" w:hAnsi="Garamond" w:cs="Garamond"/>
        <w:noProof/>
        <w:sz w:val="18"/>
      </w:rPr>
      <w:t>78</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sidRPr="001900AE">
      <w:rPr>
        <w:rFonts w:ascii="Garamond" w:eastAsia="Garamond" w:hAnsi="Garamond" w:cs="Garamond"/>
        <w:noProof/>
        <w:sz w:val="18"/>
      </w:rPr>
      <w:t>107</w:t>
    </w:r>
    <w:r w:rsidR="00036DEA">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rsidP="00551917">
    <w:pPr>
      <w:tabs>
        <w:tab w:val="left" w:pos="1332"/>
      </w:tabs>
      <w:spacing w:after="929" w:line="259" w:lineRule="auto"/>
      <w:ind w:left="643" w:right="0" w:firstLine="0"/>
      <w:jc w:val="left"/>
    </w:pPr>
  </w:p>
  <w:p w:rsidR="00810F7C" w:rsidRDefault="00810F7C">
    <w:pPr>
      <w:tabs>
        <w:tab w:val="center" w:pos="4536"/>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006832B6" w:rsidRPr="006832B6">
      <w:rPr>
        <w:rFonts w:ascii="Garamond" w:eastAsia="Garamond" w:hAnsi="Garamond" w:cs="Garamond"/>
        <w:noProof/>
        <w:sz w:val="18"/>
      </w:rPr>
      <w:t>118</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sidR="006832B6" w:rsidRPr="006832B6">
      <w:rPr>
        <w:rFonts w:ascii="Garamond" w:eastAsia="Garamond" w:hAnsi="Garamond" w:cs="Garamond"/>
        <w:noProof/>
        <w:sz w:val="18"/>
      </w:rPr>
      <w:t>156</w:t>
    </w:r>
    <w:r w:rsidR="00036DEA">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tabs>
        <w:tab w:val="center" w:pos="4538"/>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001749BC" w:rsidRPr="001749BC">
      <w:rPr>
        <w:rFonts w:ascii="Garamond" w:eastAsia="Garamond" w:hAnsi="Garamond" w:cs="Garamond"/>
        <w:noProof/>
        <w:sz w:val="18"/>
      </w:rPr>
      <w:t>115</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sidR="001749BC" w:rsidRPr="001749BC">
      <w:rPr>
        <w:rFonts w:ascii="Garamond" w:eastAsia="Garamond" w:hAnsi="Garamond" w:cs="Garamond"/>
        <w:noProof/>
        <w:sz w:val="18"/>
      </w:rPr>
      <w:t>115</w:t>
    </w:r>
    <w:r w:rsidR="00036DEA">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tabs>
        <w:tab w:val="center" w:pos="4538"/>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Pr="001900AE">
      <w:rPr>
        <w:rFonts w:ascii="Garamond" w:eastAsia="Garamond" w:hAnsi="Garamond" w:cs="Garamond"/>
        <w:noProof/>
        <w:sz w:val="18"/>
      </w:rPr>
      <w:t>96</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sidRPr="001900AE">
      <w:rPr>
        <w:rFonts w:ascii="Garamond" w:eastAsia="Garamond" w:hAnsi="Garamond" w:cs="Garamond"/>
        <w:noProof/>
        <w:sz w:val="18"/>
      </w:rPr>
      <w:t>107</w:t>
    </w:r>
    <w:r w:rsidR="00036DEA">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tabs>
        <w:tab w:val="center" w:pos="4538"/>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008D1EE9" w:rsidRPr="008D1EE9">
      <w:rPr>
        <w:rFonts w:ascii="Garamond" w:eastAsia="Garamond" w:hAnsi="Garamond" w:cs="Garamond"/>
        <w:noProof/>
        <w:sz w:val="18"/>
      </w:rPr>
      <w:t>152</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sidR="008D1EE9" w:rsidRPr="008D1EE9">
      <w:rPr>
        <w:rFonts w:ascii="Garamond" w:eastAsia="Garamond" w:hAnsi="Garamond" w:cs="Garamond"/>
        <w:noProof/>
        <w:sz w:val="18"/>
      </w:rPr>
      <w:t>156</w:t>
    </w:r>
    <w:r w:rsidR="00036DEA">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tabs>
        <w:tab w:val="center" w:pos="4538"/>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Pr>
        <w:rFonts w:ascii="Garamond" w:eastAsia="Garamond" w:hAnsi="Garamond" w:cs="Garamond"/>
        <w:sz w:val="18"/>
      </w:rPr>
      <w:t>7</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Pr>
        <w:rFonts w:ascii="Garamond" w:eastAsia="Garamond" w:hAnsi="Garamond" w:cs="Garamond"/>
        <w:sz w:val="18"/>
      </w:rPr>
      <w:t>89</w:t>
    </w:r>
    <w:r w:rsidR="00036DEA">
      <w:rPr>
        <w:rFonts w:ascii="Garamond" w:eastAsia="Garamond" w:hAnsi="Garamond" w:cs="Garamond"/>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tabs>
        <w:tab w:val="center" w:pos="4538"/>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Pr>
        <w:rFonts w:ascii="Garamond" w:eastAsia="Garamond" w:hAnsi="Garamond" w:cs="Garamond"/>
        <w:sz w:val="18"/>
      </w:rPr>
      <w:t>7</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Pr>
        <w:rFonts w:ascii="Garamond" w:eastAsia="Garamond" w:hAnsi="Garamond" w:cs="Garamond"/>
        <w:sz w:val="18"/>
      </w:rPr>
      <w:t>89</w:t>
    </w:r>
    <w:r w:rsidR="00036DEA">
      <w:rPr>
        <w:rFonts w:ascii="Garamond" w:eastAsia="Garamond" w:hAnsi="Garamond" w:cs="Garamond"/>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285" w:line="259" w:lineRule="auto"/>
      <w:ind w:left="720" w:right="0" w:firstLine="0"/>
      <w:jc w:val="left"/>
    </w:pPr>
    <w:r>
      <w:t>‒</w:t>
    </w:r>
    <w:r>
      <w:rPr>
        <w:rFonts w:ascii="Arial" w:eastAsia="Arial" w:hAnsi="Arial" w:cs="Arial"/>
      </w:rPr>
      <w:t xml:space="preserve"> </w:t>
    </w:r>
  </w:p>
  <w:p w:rsidR="00810F7C" w:rsidRDefault="00810F7C">
    <w:pPr>
      <w:spacing w:after="1198" w:line="259" w:lineRule="auto"/>
      <w:ind w:left="720" w:right="0" w:firstLine="0"/>
      <w:jc w:val="left"/>
    </w:pPr>
    <w:r>
      <w:t>‒</w:t>
    </w:r>
    <w:r>
      <w:rPr>
        <w:rFonts w:ascii="Arial" w:eastAsia="Arial" w:hAnsi="Arial" w:cs="Arial"/>
      </w:rPr>
      <w:t xml:space="preserve"> </w:t>
    </w:r>
  </w:p>
  <w:p w:rsidR="00810F7C" w:rsidRDefault="00810F7C">
    <w:pPr>
      <w:tabs>
        <w:tab w:val="center" w:pos="4536"/>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Pr="001900AE">
      <w:rPr>
        <w:rFonts w:ascii="Garamond" w:eastAsia="Garamond" w:hAnsi="Garamond" w:cs="Garamond"/>
        <w:noProof/>
        <w:sz w:val="18"/>
      </w:rPr>
      <w:t>22</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sidRPr="001900AE">
      <w:rPr>
        <w:rFonts w:ascii="Garamond" w:eastAsia="Garamond" w:hAnsi="Garamond" w:cs="Garamond"/>
        <w:noProof/>
        <w:sz w:val="18"/>
      </w:rPr>
      <w:t>107</w:t>
    </w:r>
    <w:r w:rsidR="00036DEA">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285" w:line="259" w:lineRule="auto"/>
      <w:ind w:left="720" w:right="0" w:firstLine="0"/>
      <w:jc w:val="left"/>
    </w:pPr>
  </w:p>
  <w:p w:rsidR="00810F7C" w:rsidRDefault="00810F7C">
    <w:pPr>
      <w:spacing w:after="1198" w:line="259" w:lineRule="auto"/>
      <w:ind w:left="720" w:right="0" w:firstLine="0"/>
      <w:jc w:val="left"/>
    </w:pPr>
  </w:p>
  <w:p w:rsidR="00810F7C" w:rsidRDefault="00810F7C">
    <w:pPr>
      <w:tabs>
        <w:tab w:val="center" w:pos="4536"/>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004745C8" w:rsidRPr="004745C8">
      <w:rPr>
        <w:rFonts w:ascii="Garamond" w:eastAsia="Garamond" w:hAnsi="Garamond" w:cs="Garamond"/>
        <w:noProof/>
        <w:sz w:val="18"/>
      </w:rPr>
      <w:t>56</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sidR="004745C8" w:rsidRPr="004745C8">
      <w:rPr>
        <w:rFonts w:ascii="Garamond" w:eastAsia="Garamond" w:hAnsi="Garamond" w:cs="Garamond"/>
        <w:noProof/>
        <w:sz w:val="18"/>
      </w:rPr>
      <w:t>56</w:t>
    </w:r>
    <w:r w:rsidR="00036DEA">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1751" w:line="259" w:lineRule="auto"/>
      <w:ind w:left="643" w:right="0" w:firstLine="0"/>
      <w:jc w:val="left"/>
    </w:pPr>
  </w:p>
  <w:p w:rsidR="00810F7C" w:rsidRDefault="00810F7C">
    <w:pPr>
      <w:tabs>
        <w:tab w:val="center" w:pos="4536"/>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004745C8" w:rsidRPr="004745C8">
      <w:rPr>
        <w:rFonts w:ascii="Garamond" w:eastAsia="Garamond" w:hAnsi="Garamond" w:cs="Garamond"/>
        <w:noProof/>
        <w:sz w:val="18"/>
      </w:rPr>
      <w:t>53</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sidR="004745C8" w:rsidRPr="004745C8">
      <w:rPr>
        <w:rFonts w:ascii="Garamond" w:eastAsia="Garamond" w:hAnsi="Garamond" w:cs="Garamond"/>
        <w:noProof/>
        <w:sz w:val="18"/>
      </w:rPr>
      <w:t>53</w:t>
    </w:r>
    <w:r w:rsidR="00036DEA">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tabs>
        <w:tab w:val="center" w:pos="4538"/>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Pr="001900AE">
      <w:rPr>
        <w:rFonts w:ascii="Garamond" w:eastAsia="Garamond" w:hAnsi="Garamond" w:cs="Garamond"/>
        <w:noProof/>
        <w:sz w:val="18"/>
      </w:rPr>
      <w:t>26</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sidRPr="001900AE">
      <w:rPr>
        <w:rFonts w:ascii="Garamond" w:eastAsia="Garamond" w:hAnsi="Garamond" w:cs="Garamond"/>
        <w:noProof/>
        <w:sz w:val="18"/>
      </w:rPr>
      <w:t>107</w:t>
    </w:r>
    <w:r w:rsidR="00036DEA">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tabs>
        <w:tab w:val="center" w:pos="4538"/>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004745C8" w:rsidRPr="004745C8">
      <w:rPr>
        <w:rFonts w:ascii="Garamond" w:eastAsia="Garamond" w:hAnsi="Garamond" w:cs="Garamond"/>
        <w:noProof/>
        <w:sz w:val="18"/>
      </w:rPr>
      <w:t>59</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sidR="004745C8" w:rsidRPr="004745C8">
      <w:rPr>
        <w:rFonts w:ascii="Garamond" w:eastAsia="Garamond" w:hAnsi="Garamond" w:cs="Garamond"/>
        <w:noProof/>
        <w:sz w:val="18"/>
      </w:rPr>
      <w:t>59</w:t>
    </w:r>
    <w:r w:rsidR="00036DEA">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1198" w:line="259" w:lineRule="auto"/>
      <w:ind w:left="720" w:right="0" w:firstLine="0"/>
      <w:jc w:val="left"/>
    </w:pPr>
  </w:p>
  <w:p w:rsidR="00810F7C" w:rsidRDefault="00810F7C">
    <w:pPr>
      <w:tabs>
        <w:tab w:val="center" w:pos="4536"/>
        <w:tab w:val="center" w:pos="9074"/>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sidR="004745C8" w:rsidRPr="004745C8">
      <w:rPr>
        <w:rFonts w:ascii="Garamond" w:eastAsia="Garamond" w:hAnsi="Garamond" w:cs="Garamond"/>
        <w:noProof/>
        <w:sz w:val="18"/>
      </w:rPr>
      <w:t>60</w:t>
    </w:r>
    <w:r>
      <w:rPr>
        <w:rFonts w:ascii="Garamond" w:eastAsia="Garamond" w:hAnsi="Garamond" w:cs="Garamond"/>
        <w:sz w:val="18"/>
      </w:rPr>
      <w:fldChar w:fldCharType="end"/>
    </w:r>
    <w:r>
      <w:rPr>
        <w:rFonts w:ascii="Garamond" w:eastAsia="Garamond" w:hAnsi="Garamond" w:cs="Garamond"/>
        <w:sz w:val="18"/>
      </w:rPr>
      <w:t>/</w:t>
    </w:r>
    <w:r w:rsidR="00036DEA">
      <w:fldChar w:fldCharType="begin"/>
    </w:r>
    <w:r w:rsidR="00036DEA">
      <w:instrText xml:space="preserve"> NUMPAGES   \* MERGEFORMAT </w:instrText>
    </w:r>
    <w:r w:rsidR="00036DEA">
      <w:fldChar w:fldCharType="separate"/>
    </w:r>
    <w:r w:rsidR="004745C8" w:rsidRPr="004745C8">
      <w:rPr>
        <w:rFonts w:ascii="Garamond" w:eastAsia="Garamond" w:hAnsi="Garamond" w:cs="Garamond"/>
        <w:noProof/>
        <w:sz w:val="18"/>
      </w:rPr>
      <w:t>63</w:t>
    </w:r>
    <w:r w:rsidR="00036DEA">
      <w:rPr>
        <w:rFonts w:ascii="Garamond" w:eastAsia="Garamond" w:hAnsi="Garamond" w:cs="Garamond"/>
        <w:noProof/>
        <w:sz w:val="18"/>
      </w:rPr>
      <w:fldChar w:fldCharType="end"/>
    </w:r>
    <w:r>
      <w:rPr>
        <w:rFonts w:ascii="Garamond" w:eastAsia="Garamond" w:hAnsi="Garamond" w:cs="Garamond"/>
        <w:sz w:val="18"/>
      </w:rPr>
      <w:t xml:space="preserve">. oldal </w:t>
    </w:r>
    <w:r>
      <w:rPr>
        <w:rFonts w:ascii="Garamond" w:eastAsia="Garamond" w:hAnsi="Garamond" w:cs="Garamond"/>
        <w:sz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DEA" w:rsidRDefault="00036DEA">
      <w:pPr>
        <w:spacing w:after="0" w:line="240" w:lineRule="auto"/>
      </w:pPr>
      <w:r>
        <w:separator/>
      </w:r>
    </w:p>
  </w:footnote>
  <w:footnote w:type="continuationSeparator" w:id="0">
    <w:p w:rsidR="00036DEA" w:rsidRDefault="00036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pStyle w:val="lfej"/>
    </w:pPr>
  </w:p>
  <w:p w:rsidR="00810F7C" w:rsidRDefault="00810F7C">
    <w:pPr>
      <w:pStyle w:val="lfej"/>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464" w:line="259" w:lineRule="auto"/>
      <w:ind w:left="0" w:right="0" w:firstLine="0"/>
      <w:jc w:val="left"/>
    </w:pPr>
    <w:r>
      <w:rPr>
        <w:rFonts w:ascii="Garamond" w:eastAsia="Garamond" w:hAnsi="Garamond" w:cs="Garamond"/>
      </w:rPr>
      <w:t xml:space="preserve"> </w:t>
    </w:r>
  </w:p>
  <w:p w:rsidR="00810F7C" w:rsidRDefault="00810F7C">
    <w:pPr>
      <w:spacing w:after="285" w:line="259" w:lineRule="auto"/>
      <w:ind w:left="720" w:right="0" w:firstLine="0"/>
      <w:jc w:val="left"/>
    </w:pPr>
  </w:p>
  <w:p w:rsidR="00810F7C" w:rsidRDefault="00810F7C">
    <w:pPr>
      <w:spacing w:after="0" w:line="259" w:lineRule="auto"/>
      <w:ind w:left="72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rsidP="00DE7141">
    <w:pPr>
      <w:spacing w:after="464" w:line="259" w:lineRule="auto"/>
      <w:ind w:left="0" w:right="0" w:firstLine="0"/>
      <w:jc w:val="left"/>
    </w:pPr>
    <w:r>
      <w:rPr>
        <w:rFonts w:ascii="Garamond" w:eastAsia="Garamond" w:hAnsi="Garamond" w:cs="Garamond"/>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464" w:line="259" w:lineRule="auto"/>
      <w:ind w:left="0" w:right="0" w:firstLine="0"/>
      <w:jc w:val="left"/>
    </w:pPr>
    <w:r>
      <w:rPr>
        <w:rFonts w:ascii="Garamond" w:eastAsia="Garamond" w:hAnsi="Garamond" w:cs="Garamond"/>
      </w:rPr>
      <w:t xml:space="preserve"> </w:t>
    </w:r>
  </w:p>
  <w:p w:rsidR="00810F7C" w:rsidRDefault="00810F7C">
    <w:pPr>
      <w:spacing w:after="0" w:line="259" w:lineRule="auto"/>
      <w:ind w:left="643" w:right="0" w:firstLine="0"/>
      <w:jc w:val="left"/>
    </w:pPr>
    <w:r>
      <w:t>‒</w:t>
    </w:r>
    <w:r>
      <w:rPr>
        <w:rFonts w:ascii="Arial" w:eastAsia="Arial" w:hAnsi="Arial" w:cs="Arial"/>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464" w:line="259" w:lineRule="auto"/>
      <w:ind w:left="0" w:right="0" w:firstLine="0"/>
      <w:jc w:val="left"/>
    </w:pPr>
    <w:r>
      <w:rPr>
        <w:rFonts w:ascii="Garamond" w:eastAsia="Garamond" w:hAnsi="Garamond" w:cs="Garamond"/>
      </w:rPr>
      <w:t xml:space="preserve"> </w:t>
    </w:r>
  </w:p>
  <w:p w:rsidR="00810F7C" w:rsidRDefault="00810F7C">
    <w:pPr>
      <w:spacing w:after="0" w:line="259" w:lineRule="auto"/>
      <w:ind w:left="643"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464" w:line="259" w:lineRule="auto"/>
      <w:ind w:left="0" w:right="0" w:firstLine="0"/>
      <w:jc w:val="left"/>
    </w:pPr>
    <w:r>
      <w:rPr>
        <w:rFonts w:ascii="Garamond" w:eastAsia="Garamond" w:hAnsi="Garamond" w:cs="Garamond"/>
      </w:rPr>
      <w:t xml:space="preserve"> </w:t>
    </w:r>
  </w:p>
  <w:p w:rsidR="00810F7C" w:rsidRDefault="00810F7C">
    <w:pPr>
      <w:spacing w:after="0" w:line="259" w:lineRule="auto"/>
      <w:ind w:left="643" w:right="0" w:firstLine="0"/>
      <w:jc w:val="left"/>
    </w:pPr>
    <w:r>
      <w:t>‒</w:t>
    </w:r>
    <w:r>
      <w:rPr>
        <w:rFonts w:ascii="Arial" w:eastAsia="Arial" w:hAnsi="Arial" w:cs="Arial"/>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464" w:line="259" w:lineRule="auto"/>
      <w:ind w:left="0" w:right="0" w:firstLine="0"/>
      <w:jc w:val="left"/>
    </w:pPr>
    <w:r>
      <w:rPr>
        <w:rFonts w:ascii="Garamond" w:eastAsia="Garamond" w:hAnsi="Garamond" w:cs="Garamond"/>
      </w:rPr>
      <w:t xml:space="preserve"> </w:t>
    </w:r>
  </w:p>
  <w:p w:rsidR="00810F7C" w:rsidRDefault="00810F7C">
    <w:pPr>
      <w:spacing w:after="0" w:line="259" w:lineRule="auto"/>
      <w:ind w:left="643" w:righ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464" w:line="259" w:lineRule="auto"/>
      <w:ind w:left="0" w:right="0" w:firstLine="0"/>
      <w:jc w:val="left"/>
    </w:pPr>
    <w:r>
      <w:rPr>
        <w:rFonts w:ascii="Garamond" w:eastAsia="Garamond" w:hAnsi="Garamond" w:cs="Garamond"/>
      </w:rPr>
      <w:t xml:space="preserve"> </w:t>
    </w:r>
  </w:p>
  <w:p w:rsidR="00810F7C" w:rsidRDefault="00810F7C">
    <w:pPr>
      <w:spacing w:after="0" w:line="259" w:lineRule="auto"/>
      <w:ind w:left="643" w:righ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160" w:line="259" w:lineRule="auto"/>
      <w:ind w:left="0" w:righ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Pr="00483E11" w:rsidRDefault="00810F7C" w:rsidP="00483E11">
    <w:pPr>
      <w:pStyle w:val="lfej"/>
    </w:pPr>
    <w:r>
      <w:rPr>
        <w:noProof/>
      </w:rPr>
      <w:drawing>
        <wp:anchor distT="0" distB="0" distL="114300" distR="114300" simplePos="0" relativeHeight="251659264" behindDoc="0" locked="0" layoutInCell="1" allowOverlap="1" wp14:anchorId="1CE9F875" wp14:editId="56ED7493">
          <wp:simplePos x="0" y="0"/>
          <wp:positionH relativeFrom="page">
            <wp:align>right</wp:align>
          </wp:positionH>
          <wp:positionV relativeFrom="paragraph">
            <wp:posOffset>0</wp:posOffset>
          </wp:positionV>
          <wp:extent cx="7557135" cy="1010450"/>
          <wp:effectExtent l="0" t="0" r="5715"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jléc-3.png"/>
                  <pic:cNvPicPr/>
                </pic:nvPicPr>
                <pic:blipFill>
                  <a:blip r:embed="rId1">
                    <a:extLst>
                      <a:ext uri="{28A0092B-C50C-407E-A947-70E740481C1C}">
                        <a14:useLocalDpi xmlns:a14="http://schemas.microsoft.com/office/drawing/2010/main" val="0"/>
                      </a:ext>
                    </a:extLst>
                  </a:blip>
                  <a:stretch>
                    <a:fillRect/>
                  </a:stretch>
                </pic:blipFill>
                <pic:spPr>
                  <a:xfrm>
                    <a:off x="0" y="0"/>
                    <a:ext cx="7557135" cy="1010450"/>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160" w:line="259" w:lineRule="auto"/>
      <w:ind w:left="0" w:righ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464" w:line="259" w:lineRule="auto"/>
      <w:ind w:left="0" w:right="0" w:firstLine="0"/>
      <w:jc w:val="left"/>
    </w:pPr>
    <w:r>
      <w:rPr>
        <w:rFonts w:ascii="Garamond" w:eastAsia="Garamond" w:hAnsi="Garamond" w:cs="Garamond"/>
      </w:rPr>
      <w:t xml:space="preserve"> </w:t>
    </w:r>
  </w:p>
  <w:p w:rsidR="00810F7C" w:rsidRDefault="00810F7C">
    <w:pPr>
      <w:spacing w:after="0" w:line="259" w:lineRule="auto"/>
      <w:ind w:left="643" w:right="0" w:firstLine="0"/>
      <w:jc w:val="left"/>
    </w:pPr>
    <w:r>
      <w:t>‒</w:t>
    </w:r>
    <w:r>
      <w:rPr>
        <w:rFonts w:ascii="Arial" w:eastAsia="Arial" w:hAnsi="Arial" w:cs="Arial"/>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464" w:line="259" w:lineRule="auto"/>
      <w:ind w:left="0" w:right="0" w:firstLine="0"/>
      <w:jc w:val="left"/>
    </w:pPr>
    <w:r>
      <w:rPr>
        <w:rFonts w:ascii="Garamond" w:eastAsia="Garamond" w:hAnsi="Garamond" w:cs="Garamond"/>
      </w:rPr>
      <w:t xml:space="preserve"> </w:t>
    </w:r>
  </w:p>
  <w:p w:rsidR="00810F7C" w:rsidRDefault="00810F7C">
    <w:pPr>
      <w:spacing w:after="0" w:line="259" w:lineRule="auto"/>
      <w:ind w:left="643" w:righ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464" w:line="259" w:lineRule="auto"/>
      <w:ind w:left="0" w:right="0" w:firstLine="0"/>
      <w:jc w:val="left"/>
    </w:pPr>
    <w:r>
      <w:rPr>
        <w:rFonts w:ascii="Garamond" w:eastAsia="Garamond" w:hAnsi="Garamond" w:cs="Garamond"/>
      </w:rPr>
      <w:t xml:space="preserve"> </w:t>
    </w:r>
  </w:p>
  <w:p w:rsidR="00810F7C" w:rsidRDefault="00810F7C">
    <w:pPr>
      <w:spacing w:after="0" w:line="259" w:lineRule="auto"/>
      <w:ind w:left="643" w:right="0" w:firstLine="0"/>
      <w:jc w:val="left"/>
    </w:pPr>
    <w:r>
      <w:t>‒</w:t>
    </w:r>
    <w:r>
      <w:rPr>
        <w:rFonts w:ascii="Arial" w:eastAsia="Arial" w:hAnsi="Arial" w:cs="Arial"/>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160" w:line="259" w:lineRule="auto"/>
      <w:ind w:left="0" w:right="0" w:firstLine="0"/>
      <w:jc w:val="lef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464" w:line="259" w:lineRule="auto"/>
      <w:ind w:left="0" w:right="0" w:firstLine="0"/>
      <w:jc w:val="left"/>
    </w:pPr>
    <w:r>
      <w:rPr>
        <w:rFonts w:ascii="Garamond" w:eastAsia="Garamond" w:hAnsi="Garamond" w:cs="Garamond"/>
      </w:rPr>
      <w:t xml:space="preserve"> </w:t>
    </w:r>
  </w:p>
  <w:p w:rsidR="00810F7C" w:rsidRDefault="00810F7C">
    <w:pPr>
      <w:spacing w:after="0" w:line="259" w:lineRule="auto"/>
      <w:ind w:left="643" w:right="0"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160" w:line="259" w:lineRule="auto"/>
      <w:ind w:left="0" w:right="0"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464" w:line="259" w:lineRule="auto"/>
      <w:ind w:left="0" w:right="0" w:firstLine="0"/>
      <w:jc w:val="left"/>
    </w:pPr>
    <w:r>
      <w:rPr>
        <w:rFonts w:ascii="Garamond" w:eastAsia="Garamond" w:hAnsi="Garamond" w:cs="Garamond"/>
      </w:rPr>
      <w:t xml:space="preserve"> </w:t>
    </w:r>
  </w:p>
  <w:p w:rsidR="00810F7C" w:rsidRDefault="00810F7C">
    <w:pPr>
      <w:spacing w:after="0" w:line="259" w:lineRule="auto"/>
      <w:ind w:left="1080" w:right="0" w:firstLine="0"/>
      <w:jc w:val="left"/>
    </w:pPr>
    <w:r>
      <w:t>‒</w:t>
    </w:r>
    <w:r>
      <w:rPr>
        <w:rFonts w:ascii="Arial" w:eastAsia="Arial" w:hAnsi="Arial" w:cs="Arial"/>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464" w:line="259" w:lineRule="auto"/>
      <w:ind w:left="0" w:right="0" w:firstLine="0"/>
      <w:jc w:val="left"/>
    </w:pPr>
    <w:r>
      <w:rPr>
        <w:rFonts w:ascii="Garamond" w:eastAsia="Garamond" w:hAnsi="Garamond" w:cs="Garamond"/>
      </w:rPr>
      <w:t xml:space="preserve"> </w:t>
    </w:r>
  </w:p>
  <w:p w:rsidR="00810F7C" w:rsidRDefault="00810F7C">
    <w:pPr>
      <w:spacing w:after="0" w:line="259" w:lineRule="auto"/>
      <w:ind w:left="1080" w:right="0" w:firstLine="0"/>
      <w:jc w:val="lef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464" w:line="259" w:lineRule="auto"/>
      <w:ind w:left="0" w:right="0" w:firstLine="0"/>
      <w:jc w:val="left"/>
    </w:pPr>
    <w:r>
      <w:rPr>
        <w:rFonts w:ascii="Garamond" w:eastAsia="Garamond" w:hAnsi="Garamond" w:cs="Garamond"/>
      </w:rPr>
      <w:t xml:space="preserve"> </w:t>
    </w:r>
  </w:p>
  <w:p w:rsidR="00810F7C" w:rsidRDefault="00810F7C">
    <w:pPr>
      <w:spacing w:after="0" w:line="259" w:lineRule="auto"/>
      <w:ind w:left="1080" w:right="0" w:firstLine="0"/>
      <w:jc w:val="left"/>
    </w:pPr>
    <w:r>
      <w:t>‒</w:t>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464" w:line="259" w:lineRule="auto"/>
      <w:ind w:left="0" w:right="0" w:firstLine="0"/>
      <w:jc w:val="left"/>
    </w:pPr>
    <w:r>
      <w:rPr>
        <w:rFonts w:ascii="Garamond" w:eastAsia="Garamond" w:hAnsi="Garamond" w:cs="Garamond"/>
      </w:rPr>
      <w:t xml:space="preserve"> </w:t>
    </w:r>
  </w:p>
  <w:p w:rsidR="00810F7C" w:rsidRDefault="00810F7C">
    <w:pPr>
      <w:spacing w:after="285" w:line="259" w:lineRule="auto"/>
      <w:ind w:left="720" w:right="0" w:firstLine="0"/>
      <w:jc w:val="left"/>
    </w:pPr>
  </w:p>
  <w:p w:rsidR="00810F7C" w:rsidRDefault="00810F7C">
    <w:pPr>
      <w:spacing w:after="0" w:line="259" w:lineRule="auto"/>
      <w:ind w:left="72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464" w:line="259" w:lineRule="auto"/>
      <w:ind w:left="0" w:right="0" w:firstLine="0"/>
      <w:jc w:val="left"/>
    </w:pPr>
    <w:r>
      <w:rPr>
        <w:rFonts w:ascii="Garamond" w:eastAsia="Garamond" w:hAnsi="Garamond" w:cs="Garamond"/>
      </w:rPr>
      <w:t xml:space="preserve"> </w:t>
    </w:r>
  </w:p>
  <w:p w:rsidR="00810F7C" w:rsidRDefault="00810F7C">
    <w:pPr>
      <w:spacing w:after="0" w:line="259" w:lineRule="auto"/>
      <w:ind w:left="643"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F7C" w:rsidRDefault="00810F7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B6D21"/>
    <w:multiLevelType w:val="hybridMultilevel"/>
    <w:tmpl w:val="AA922F90"/>
    <w:lvl w:ilvl="0" w:tplc="FAA2C1A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94CB32">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B095C4">
      <w:start w:val="1"/>
      <w:numFmt w:val="bullet"/>
      <w:lvlRestart w:val="0"/>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F82C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D664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A2F9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FA90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7C67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3622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CD1495"/>
    <w:multiLevelType w:val="hybridMultilevel"/>
    <w:tmpl w:val="84E02EC6"/>
    <w:lvl w:ilvl="0" w:tplc="A8D44128">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B0355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188A3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38D87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F4186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9ECD9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CC1BC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F81F8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E2722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D92BC3"/>
    <w:multiLevelType w:val="hybridMultilevel"/>
    <w:tmpl w:val="468A7D88"/>
    <w:lvl w:ilvl="0" w:tplc="51F6E54C">
      <w:start w:val="1"/>
      <w:numFmt w:val="decimal"/>
      <w:lvlText w:val="%1"/>
      <w:lvlJc w:val="left"/>
      <w:pPr>
        <w:ind w:left="41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062285A">
      <w:start w:val="1"/>
      <w:numFmt w:val="lowerLetter"/>
      <w:lvlText w:val="%2"/>
      <w:lvlJc w:val="left"/>
      <w:pPr>
        <w:ind w:left="1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CC6EF34">
      <w:start w:val="1"/>
      <w:numFmt w:val="lowerRoman"/>
      <w:lvlText w:val="%3"/>
      <w:lvlJc w:val="left"/>
      <w:pPr>
        <w:ind w:left="2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5B3A1554">
      <w:start w:val="1"/>
      <w:numFmt w:val="decimal"/>
      <w:lvlText w:val="%4"/>
      <w:lvlJc w:val="left"/>
      <w:pPr>
        <w:ind w:left="2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B9AB1DA">
      <w:start w:val="1"/>
      <w:numFmt w:val="lowerLetter"/>
      <w:lvlText w:val="%5"/>
      <w:lvlJc w:val="left"/>
      <w:pPr>
        <w:ind w:left="3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572935E">
      <w:start w:val="1"/>
      <w:numFmt w:val="lowerRoman"/>
      <w:lvlText w:val="%6"/>
      <w:lvlJc w:val="left"/>
      <w:pPr>
        <w:ind w:left="42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6B65D0A">
      <w:start w:val="1"/>
      <w:numFmt w:val="decimal"/>
      <w:lvlText w:val="%7"/>
      <w:lvlJc w:val="left"/>
      <w:pPr>
        <w:ind w:left="49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BE0C86D4">
      <w:start w:val="1"/>
      <w:numFmt w:val="lowerLetter"/>
      <w:lvlText w:val="%8"/>
      <w:lvlJc w:val="left"/>
      <w:pPr>
        <w:ind w:left="56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9FA7D90">
      <w:start w:val="1"/>
      <w:numFmt w:val="lowerRoman"/>
      <w:lvlText w:val="%9"/>
      <w:lvlJc w:val="left"/>
      <w:pPr>
        <w:ind w:left="6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94404F"/>
    <w:multiLevelType w:val="hybridMultilevel"/>
    <w:tmpl w:val="C3F05D2A"/>
    <w:lvl w:ilvl="0" w:tplc="A4AC063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8228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BAC1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84D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2A0C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D237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846B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7025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E61C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B5688F"/>
    <w:multiLevelType w:val="multilevel"/>
    <w:tmpl w:val="F79A6926"/>
    <w:lvl w:ilvl="0">
      <w:start w:val="1"/>
      <w:numFmt w:val="decimal"/>
      <w:lvlText w:val="%1"/>
      <w:lvlJc w:val="left"/>
      <w:pPr>
        <w:ind w:left="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D65764"/>
    <w:multiLevelType w:val="multilevel"/>
    <w:tmpl w:val="9E7803F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E4652C"/>
    <w:multiLevelType w:val="hybridMultilevel"/>
    <w:tmpl w:val="2FFE783E"/>
    <w:lvl w:ilvl="0" w:tplc="63B6913A">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5285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5AE4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76BF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AA10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DACF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603F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BE93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B2C4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144D90"/>
    <w:multiLevelType w:val="hybridMultilevel"/>
    <w:tmpl w:val="A5260E00"/>
    <w:lvl w:ilvl="0" w:tplc="5A886A0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32C8A8">
      <w:start w:val="1"/>
      <w:numFmt w:val="bullet"/>
      <w:lvlText w:val="o"/>
      <w:lvlJc w:val="left"/>
      <w:pPr>
        <w:ind w:left="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0EA674">
      <w:start w:val="1"/>
      <w:numFmt w:val="bullet"/>
      <w:lvlText w:val="▪"/>
      <w:lvlJc w:val="left"/>
      <w:pPr>
        <w:ind w:left="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984FE4">
      <w:start w:val="1"/>
      <w:numFmt w:val="bullet"/>
      <w:lvlRestart w:val="0"/>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B00AEA">
      <w:start w:val="1"/>
      <w:numFmt w:val="bullet"/>
      <w:lvlText w:val="o"/>
      <w:lvlJc w:val="left"/>
      <w:pPr>
        <w:ind w:left="1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3E7292">
      <w:start w:val="1"/>
      <w:numFmt w:val="bullet"/>
      <w:lvlText w:val="▪"/>
      <w:lvlJc w:val="left"/>
      <w:pPr>
        <w:ind w:left="2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FCD454">
      <w:start w:val="1"/>
      <w:numFmt w:val="bullet"/>
      <w:lvlText w:val="•"/>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0EFFE0">
      <w:start w:val="1"/>
      <w:numFmt w:val="bullet"/>
      <w:lvlText w:val="o"/>
      <w:lvlJc w:val="left"/>
      <w:pPr>
        <w:ind w:left="3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487EA8">
      <w:start w:val="1"/>
      <w:numFmt w:val="bullet"/>
      <w:lvlText w:val="▪"/>
      <w:lvlJc w:val="left"/>
      <w:pPr>
        <w:ind w:left="4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2D3A98"/>
    <w:multiLevelType w:val="multilevel"/>
    <w:tmpl w:val="DBF2661A"/>
    <w:lvl w:ilvl="0">
      <w:start w:val="2"/>
      <w:numFmt w:val="decimal"/>
      <w:lvlText w:val="%1"/>
      <w:lvlJc w:val="left"/>
      <w:pPr>
        <w:ind w:left="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1E025FC"/>
    <w:multiLevelType w:val="hybridMultilevel"/>
    <w:tmpl w:val="C02A9C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3B728C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1D6042"/>
    <w:multiLevelType w:val="hybridMultilevel"/>
    <w:tmpl w:val="FF805806"/>
    <w:lvl w:ilvl="0" w:tplc="6BCE36F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A27480">
      <w:start w:val="1"/>
      <w:numFmt w:val="bullet"/>
      <w:lvlText w:val="o"/>
      <w:lvlJc w:val="left"/>
      <w:pPr>
        <w:ind w:left="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E2B608">
      <w:start w:val="1"/>
      <w:numFmt w:val="bullet"/>
      <w:lvlText w:val="▪"/>
      <w:lvlJc w:val="left"/>
      <w:pPr>
        <w:ind w:left="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844F16">
      <w:start w:val="1"/>
      <w:numFmt w:val="bullet"/>
      <w:lvlText w:val="•"/>
      <w:lvlJc w:val="left"/>
      <w:pPr>
        <w:ind w:left="1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345058">
      <w:start w:val="1"/>
      <w:numFmt w:val="bullet"/>
      <w:lvlRestart w:val="0"/>
      <w:lvlText w:val="•"/>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988582">
      <w:start w:val="1"/>
      <w:numFmt w:val="bullet"/>
      <w:lvlText w:val="▪"/>
      <w:lvlJc w:val="left"/>
      <w:pPr>
        <w:ind w:left="2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98690C">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FEB7CE">
      <w:start w:val="1"/>
      <w:numFmt w:val="bullet"/>
      <w:lvlText w:val="o"/>
      <w:lvlJc w:val="left"/>
      <w:pPr>
        <w:ind w:left="3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D00514">
      <w:start w:val="1"/>
      <w:numFmt w:val="bullet"/>
      <w:lvlText w:val="▪"/>
      <w:lvlJc w:val="left"/>
      <w:pPr>
        <w:ind w:left="43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0E1DDF"/>
    <w:multiLevelType w:val="hybridMultilevel"/>
    <w:tmpl w:val="4F2815BA"/>
    <w:lvl w:ilvl="0" w:tplc="01CC6C34">
      <w:start w:val="4"/>
      <w:numFmt w:val="decimal"/>
      <w:lvlText w:val="%1"/>
      <w:lvlJc w:val="left"/>
      <w:pPr>
        <w:ind w:left="41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4282C2E">
      <w:start w:val="1"/>
      <w:numFmt w:val="lowerLetter"/>
      <w:lvlText w:val="%2"/>
      <w:lvlJc w:val="left"/>
      <w:pPr>
        <w:ind w:left="1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BDC9756">
      <w:start w:val="1"/>
      <w:numFmt w:val="lowerRoman"/>
      <w:lvlText w:val="%3"/>
      <w:lvlJc w:val="left"/>
      <w:pPr>
        <w:ind w:left="2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31C49D8">
      <w:start w:val="1"/>
      <w:numFmt w:val="decimal"/>
      <w:lvlText w:val="%4"/>
      <w:lvlJc w:val="left"/>
      <w:pPr>
        <w:ind w:left="2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4269AC6">
      <w:start w:val="1"/>
      <w:numFmt w:val="lowerLetter"/>
      <w:lvlText w:val="%5"/>
      <w:lvlJc w:val="left"/>
      <w:pPr>
        <w:ind w:left="3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0EED69E">
      <w:start w:val="1"/>
      <w:numFmt w:val="lowerRoman"/>
      <w:lvlText w:val="%6"/>
      <w:lvlJc w:val="left"/>
      <w:pPr>
        <w:ind w:left="42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078A80CC">
      <w:start w:val="1"/>
      <w:numFmt w:val="decimal"/>
      <w:lvlText w:val="%7"/>
      <w:lvlJc w:val="left"/>
      <w:pPr>
        <w:ind w:left="49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B1266BBC">
      <w:start w:val="1"/>
      <w:numFmt w:val="lowerLetter"/>
      <w:lvlText w:val="%8"/>
      <w:lvlJc w:val="left"/>
      <w:pPr>
        <w:ind w:left="56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9260A02">
      <w:start w:val="1"/>
      <w:numFmt w:val="lowerRoman"/>
      <w:lvlText w:val="%9"/>
      <w:lvlJc w:val="left"/>
      <w:pPr>
        <w:ind w:left="6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4F5276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FF7E6C"/>
    <w:multiLevelType w:val="hybridMultilevel"/>
    <w:tmpl w:val="9342AE6C"/>
    <w:lvl w:ilvl="0" w:tplc="F9D4E7D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AC5470">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14ABE6">
      <w:start w:val="1"/>
      <w:numFmt w:val="bullet"/>
      <w:lvlRestart w:val="0"/>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1830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10DC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ECAB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5EF6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82F5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BA07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A5140A7"/>
    <w:multiLevelType w:val="hybridMultilevel"/>
    <w:tmpl w:val="FB78D9D2"/>
    <w:lvl w:ilvl="0" w:tplc="CA523CE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ABEDE">
      <w:start w:val="1"/>
      <w:numFmt w:val="bullet"/>
      <w:lvlText w:val="o"/>
      <w:lvlJc w:val="left"/>
      <w:pPr>
        <w:ind w:left="8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5C89EC">
      <w:start w:val="1"/>
      <w:numFmt w:val="bullet"/>
      <w:lvlRestart w:val="0"/>
      <w:lvlText w:val="•"/>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F26426">
      <w:start w:val="1"/>
      <w:numFmt w:val="bullet"/>
      <w:lvlText w:val="•"/>
      <w:lvlJc w:val="left"/>
      <w:pPr>
        <w:ind w:left="2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62D90E">
      <w:start w:val="1"/>
      <w:numFmt w:val="bullet"/>
      <w:lvlText w:val="o"/>
      <w:lvlJc w:val="left"/>
      <w:pPr>
        <w:ind w:left="2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00FC4E">
      <w:start w:val="1"/>
      <w:numFmt w:val="bullet"/>
      <w:lvlText w:val="▪"/>
      <w:lvlJc w:val="left"/>
      <w:pPr>
        <w:ind w:left="3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640344">
      <w:start w:val="1"/>
      <w:numFmt w:val="bullet"/>
      <w:lvlText w:val="•"/>
      <w:lvlJc w:val="left"/>
      <w:pPr>
        <w:ind w:left="4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2A2FE4">
      <w:start w:val="1"/>
      <w:numFmt w:val="bullet"/>
      <w:lvlText w:val="o"/>
      <w:lvlJc w:val="left"/>
      <w:pPr>
        <w:ind w:left="5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14BB66">
      <w:start w:val="1"/>
      <w:numFmt w:val="bullet"/>
      <w:lvlText w:val="▪"/>
      <w:lvlJc w:val="left"/>
      <w:pPr>
        <w:ind w:left="5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B70581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0A123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AE22C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794F7E"/>
    <w:multiLevelType w:val="multilevel"/>
    <w:tmpl w:val="A60EE2B0"/>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D136693"/>
    <w:multiLevelType w:val="hybridMultilevel"/>
    <w:tmpl w:val="AC60664C"/>
    <w:lvl w:ilvl="0" w:tplc="C7D4AFFC">
      <w:start w:val="1"/>
      <w:numFmt w:val="bullet"/>
      <w:lvlText w:val="●"/>
      <w:lvlJc w:val="left"/>
      <w:pPr>
        <w:ind w:left="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FA656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EE7EF6">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0547A">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C8EF52">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14DDE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7690CE">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A096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DCC90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FD54C7E"/>
    <w:multiLevelType w:val="hybridMultilevel"/>
    <w:tmpl w:val="79F4E9AA"/>
    <w:lvl w:ilvl="0" w:tplc="D0FC09C4">
      <w:start w:val="1"/>
      <w:numFmt w:val="decimal"/>
      <w:lvlText w:val="%1."/>
      <w:lvlJc w:val="left"/>
      <w:pPr>
        <w:ind w:left="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6C4A9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00EC5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582AD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DC692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9E254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DEE04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8BC7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B8E83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7CB23B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B41ECE"/>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3A035B"/>
    <w:multiLevelType w:val="hybridMultilevel"/>
    <w:tmpl w:val="E2022208"/>
    <w:lvl w:ilvl="0" w:tplc="D8C6CF4C">
      <w:start w:val="1"/>
      <w:numFmt w:val="decimal"/>
      <w:lvlText w:val="%1."/>
      <w:lvlJc w:val="left"/>
      <w:pPr>
        <w:ind w:left="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1204A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8E021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E6BF3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46DB8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0A28D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9231B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057E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00560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0F07B73"/>
    <w:multiLevelType w:val="hybridMultilevel"/>
    <w:tmpl w:val="9ECEEE10"/>
    <w:lvl w:ilvl="0" w:tplc="A3C8DDC6">
      <w:start w:val="1"/>
      <w:numFmt w:val="bullet"/>
      <w:lvlText w:val="•"/>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36865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20D16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6C78D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FE161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AAF3B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88F8F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EA233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3EE0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51F745A"/>
    <w:multiLevelType w:val="multilevel"/>
    <w:tmpl w:val="DBF2661A"/>
    <w:lvl w:ilvl="0">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74C5E62"/>
    <w:multiLevelType w:val="hybridMultilevel"/>
    <w:tmpl w:val="473AEAD0"/>
    <w:lvl w:ilvl="0" w:tplc="B0AAEF9C">
      <w:start w:val="1"/>
      <w:numFmt w:val="upp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B4EEB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D4162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B8F68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F6EB1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CCDE2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9CA4E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98363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F60CF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7B7733C"/>
    <w:multiLevelType w:val="hybridMultilevel"/>
    <w:tmpl w:val="39DE6BA0"/>
    <w:lvl w:ilvl="0" w:tplc="4134C150">
      <w:start w:val="1"/>
      <w:numFmt w:val="bullet"/>
      <w:lvlText w:val="•"/>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2622FE">
      <w:start w:val="1"/>
      <w:numFmt w:val="bullet"/>
      <w:lvlText w:val="o"/>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A0B12C">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92B38C">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54A44E">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DA067C">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2625D0">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EC8320">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A0A90C">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CFC19E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386114"/>
    <w:multiLevelType w:val="hybridMultilevel"/>
    <w:tmpl w:val="F3907C12"/>
    <w:lvl w:ilvl="0" w:tplc="550E927E">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66B34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CAE96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A8470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10AB5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6A135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B8781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EE0C1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405D6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5"/>
  </w:num>
  <w:num w:numId="3">
    <w:abstractNumId w:val="26"/>
  </w:num>
  <w:num w:numId="4">
    <w:abstractNumId w:val="11"/>
  </w:num>
  <w:num w:numId="5">
    <w:abstractNumId w:val="7"/>
  </w:num>
  <w:num w:numId="6">
    <w:abstractNumId w:val="3"/>
  </w:num>
  <w:num w:numId="7">
    <w:abstractNumId w:val="21"/>
  </w:num>
  <w:num w:numId="8">
    <w:abstractNumId w:val="24"/>
  </w:num>
  <w:num w:numId="9">
    <w:abstractNumId w:val="6"/>
  </w:num>
  <w:num w:numId="10">
    <w:abstractNumId w:val="2"/>
  </w:num>
  <w:num w:numId="11">
    <w:abstractNumId w:val="12"/>
  </w:num>
  <w:num w:numId="12">
    <w:abstractNumId w:val="10"/>
  </w:num>
  <w:num w:numId="13">
    <w:abstractNumId w:val="29"/>
  </w:num>
  <w:num w:numId="14">
    <w:abstractNumId w:val="18"/>
  </w:num>
  <w:num w:numId="15">
    <w:abstractNumId w:val="13"/>
  </w:num>
  <w:num w:numId="16">
    <w:abstractNumId w:val="17"/>
  </w:num>
  <w:num w:numId="17">
    <w:abstractNumId w:val="16"/>
  </w:num>
  <w:num w:numId="18">
    <w:abstractNumId w:val="22"/>
  </w:num>
  <w:num w:numId="19">
    <w:abstractNumId w:val="23"/>
  </w:num>
  <w:num w:numId="20">
    <w:abstractNumId w:val="8"/>
  </w:num>
  <w:num w:numId="21">
    <w:abstractNumId w:val="9"/>
  </w:num>
  <w:num w:numId="22">
    <w:abstractNumId w:val="30"/>
  </w:num>
  <w:num w:numId="23">
    <w:abstractNumId w:val="1"/>
  </w:num>
  <w:num w:numId="24">
    <w:abstractNumId w:val="28"/>
  </w:num>
  <w:num w:numId="25">
    <w:abstractNumId w:val="25"/>
  </w:num>
  <w:num w:numId="26">
    <w:abstractNumId w:val="27"/>
  </w:num>
  <w:num w:numId="27">
    <w:abstractNumId w:val="15"/>
  </w:num>
  <w:num w:numId="28">
    <w:abstractNumId w:val="20"/>
  </w:num>
  <w:num w:numId="29">
    <w:abstractNumId w:val="14"/>
  </w:num>
  <w:num w:numId="30">
    <w:abstractNumId w:val="1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8B"/>
    <w:rsid w:val="00021347"/>
    <w:rsid w:val="00036DEA"/>
    <w:rsid w:val="00047C63"/>
    <w:rsid w:val="000A4528"/>
    <w:rsid w:val="000F78AB"/>
    <w:rsid w:val="001749BC"/>
    <w:rsid w:val="001A0120"/>
    <w:rsid w:val="001B4280"/>
    <w:rsid w:val="002379F7"/>
    <w:rsid w:val="00282161"/>
    <w:rsid w:val="002C69AE"/>
    <w:rsid w:val="002D3699"/>
    <w:rsid w:val="002E589D"/>
    <w:rsid w:val="00330915"/>
    <w:rsid w:val="003343E3"/>
    <w:rsid w:val="00350A84"/>
    <w:rsid w:val="00384B02"/>
    <w:rsid w:val="00414A1F"/>
    <w:rsid w:val="00450AF5"/>
    <w:rsid w:val="004745C8"/>
    <w:rsid w:val="00481686"/>
    <w:rsid w:val="00483E11"/>
    <w:rsid w:val="004C034C"/>
    <w:rsid w:val="004C48D4"/>
    <w:rsid w:val="0050018D"/>
    <w:rsid w:val="005351CA"/>
    <w:rsid w:val="00545572"/>
    <w:rsid w:val="00551917"/>
    <w:rsid w:val="00583FDF"/>
    <w:rsid w:val="0058641C"/>
    <w:rsid w:val="00677551"/>
    <w:rsid w:val="006832B6"/>
    <w:rsid w:val="006A14E6"/>
    <w:rsid w:val="006A4EF9"/>
    <w:rsid w:val="006D4482"/>
    <w:rsid w:val="007311CB"/>
    <w:rsid w:val="0074526C"/>
    <w:rsid w:val="00745CAA"/>
    <w:rsid w:val="00763222"/>
    <w:rsid w:val="007A114D"/>
    <w:rsid w:val="008069BF"/>
    <w:rsid w:val="00807FD5"/>
    <w:rsid w:val="00810F7C"/>
    <w:rsid w:val="008C115B"/>
    <w:rsid w:val="008C788B"/>
    <w:rsid w:val="008D1EE9"/>
    <w:rsid w:val="008F29FA"/>
    <w:rsid w:val="00905CAB"/>
    <w:rsid w:val="00942E10"/>
    <w:rsid w:val="00963A57"/>
    <w:rsid w:val="009A5D29"/>
    <w:rsid w:val="009C7619"/>
    <w:rsid w:val="009F206B"/>
    <w:rsid w:val="00A17F99"/>
    <w:rsid w:val="00A45DEA"/>
    <w:rsid w:val="00A51E06"/>
    <w:rsid w:val="00A923AB"/>
    <w:rsid w:val="00AA3BAF"/>
    <w:rsid w:val="00AA6FF6"/>
    <w:rsid w:val="00B23D93"/>
    <w:rsid w:val="00B27C70"/>
    <w:rsid w:val="00BB12BC"/>
    <w:rsid w:val="00C01F6E"/>
    <w:rsid w:val="00C64CB7"/>
    <w:rsid w:val="00C92003"/>
    <w:rsid w:val="00C92F7D"/>
    <w:rsid w:val="00C9566C"/>
    <w:rsid w:val="00C96A5F"/>
    <w:rsid w:val="00CA09C3"/>
    <w:rsid w:val="00CA53E3"/>
    <w:rsid w:val="00D220B8"/>
    <w:rsid w:val="00D73C07"/>
    <w:rsid w:val="00DC3825"/>
    <w:rsid w:val="00DD2A82"/>
    <w:rsid w:val="00DE7141"/>
    <w:rsid w:val="00E11BE3"/>
    <w:rsid w:val="00E66643"/>
    <w:rsid w:val="00EA38E5"/>
    <w:rsid w:val="00EA3A5B"/>
    <w:rsid w:val="00EC57C5"/>
    <w:rsid w:val="00EE100F"/>
    <w:rsid w:val="00EE6C1B"/>
    <w:rsid w:val="00F02183"/>
    <w:rsid w:val="00F83730"/>
    <w:rsid w:val="00FA0A3F"/>
    <w:rsid w:val="00FC6531"/>
    <w:rsid w:val="00FF5C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82736-598E-42B7-94E2-AC96A114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A5D29"/>
    <w:pPr>
      <w:spacing w:after="12" w:line="269" w:lineRule="auto"/>
      <w:ind w:left="10" w:right="29" w:hanging="10"/>
      <w:jc w:val="both"/>
    </w:pPr>
    <w:rPr>
      <w:rFonts w:ascii="Times New Roman" w:eastAsia="Times New Roman" w:hAnsi="Times New Roman" w:cs="Times New Roman"/>
      <w:color w:val="000000"/>
      <w:sz w:val="24"/>
      <w:lang w:eastAsia="hu-HU"/>
    </w:rPr>
  </w:style>
  <w:style w:type="paragraph" w:styleId="Cmsor1">
    <w:name w:val="heading 1"/>
    <w:basedOn w:val="Norml"/>
    <w:next w:val="Norml"/>
    <w:link w:val="Cmsor1Char"/>
    <w:uiPriority w:val="9"/>
    <w:qFormat/>
    <w:rsid w:val="00B23D93"/>
    <w:pPr>
      <w:keepNext/>
      <w:keepLines/>
      <w:spacing w:before="240" w:after="0"/>
      <w:outlineLvl w:val="0"/>
    </w:pPr>
    <w:rPr>
      <w:rFonts w:eastAsiaTheme="majorEastAsia" w:cstheme="majorBidi"/>
      <w:b/>
      <w:color w:val="4472C4" w:themeColor="accent5"/>
      <w:sz w:val="28"/>
      <w:szCs w:val="32"/>
    </w:rPr>
  </w:style>
  <w:style w:type="paragraph" w:styleId="Cmsor2">
    <w:name w:val="heading 2"/>
    <w:next w:val="Norml"/>
    <w:link w:val="Cmsor2Char"/>
    <w:uiPriority w:val="9"/>
    <w:unhideWhenUsed/>
    <w:qFormat/>
    <w:rsid w:val="00FF5C95"/>
    <w:pPr>
      <w:keepNext/>
      <w:keepLines/>
      <w:spacing w:after="4" w:line="268" w:lineRule="auto"/>
      <w:ind w:left="10" w:right="68" w:hanging="10"/>
      <w:outlineLvl w:val="1"/>
    </w:pPr>
    <w:rPr>
      <w:rFonts w:ascii="Times New Roman" w:eastAsia="Times New Roman" w:hAnsi="Times New Roman" w:cs="Times New Roman"/>
      <w:b/>
      <w:color w:val="000000"/>
      <w:sz w:val="24"/>
      <w:lang w:eastAsia="hu-HU"/>
    </w:rPr>
  </w:style>
  <w:style w:type="paragraph" w:styleId="Cmsor3">
    <w:name w:val="heading 3"/>
    <w:next w:val="Norml"/>
    <w:link w:val="Cmsor3Char"/>
    <w:uiPriority w:val="9"/>
    <w:unhideWhenUsed/>
    <w:qFormat/>
    <w:rsid w:val="00FF5C95"/>
    <w:pPr>
      <w:keepNext/>
      <w:keepLines/>
      <w:spacing w:after="0"/>
      <w:ind w:left="10" w:right="68" w:hanging="10"/>
      <w:jc w:val="right"/>
      <w:outlineLvl w:val="2"/>
    </w:pPr>
    <w:rPr>
      <w:rFonts w:ascii="Times New Roman" w:eastAsia="Times New Roman" w:hAnsi="Times New Roman" w:cs="Times New Roman"/>
      <w:b/>
      <w:color w:val="000000"/>
      <w:sz w:val="24"/>
      <w:lang w:eastAsia="hu-HU"/>
    </w:rPr>
  </w:style>
  <w:style w:type="paragraph" w:styleId="Cmsor4">
    <w:name w:val="heading 4"/>
    <w:next w:val="Norml"/>
    <w:link w:val="Cmsor4Char"/>
    <w:uiPriority w:val="9"/>
    <w:unhideWhenUsed/>
    <w:qFormat/>
    <w:rsid w:val="009A5D29"/>
    <w:pPr>
      <w:keepNext/>
      <w:keepLines/>
      <w:spacing w:after="4" w:line="268" w:lineRule="auto"/>
      <w:ind w:left="10" w:right="68" w:hanging="10"/>
      <w:outlineLvl w:val="3"/>
    </w:pPr>
    <w:rPr>
      <w:rFonts w:ascii="Times New Roman" w:eastAsia="Times New Roman" w:hAnsi="Times New Roman" w:cs="Times New Roman"/>
      <w:b/>
      <w:color w:val="000000"/>
      <w:sz w:val="24"/>
      <w:lang w:eastAsia="hu-HU"/>
    </w:rPr>
  </w:style>
  <w:style w:type="paragraph" w:styleId="Cmsor5">
    <w:name w:val="heading 5"/>
    <w:next w:val="Norml"/>
    <w:link w:val="Cmsor5Char"/>
    <w:uiPriority w:val="9"/>
    <w:unhideWhenUsed/>
    <w:qFormat/>
    <w:rsid w:val="00FF5C95"/>
    <w:pPr>
      <w:keepNext/>
      <w:keepLines/>
      <w:spacing w:after="4" w:line="268" w:lineRule="auto"/>
      <w:ind w:left="10" w:right="68" w:hanging="10"/>
      <w:outlineLvl w:val="4"/>
    </w:pPr>
    <w:rPr>
      <w:rFonts w:ascii="Times New Roman" w:eastAsia="Times New Roman" w:hAnsi="Times New Roman" w:cs="Times New Roman"/>
      <w:b/>
      <w:color w:val="000000"/>
      <w:sz w:val="24"/>
      <w:lang w:eastAsia="hu-HU"/>
    </w:rPr>
  </w:style>
  <w:style w:type="paragraph" w:styleId="Cmsor6">
    <w:name w:val="heading 6"/>
    <w:next w:val="Norml"/>
    <w:link w:val="Cmsor6Char"/>
    <w:uiPriority w:val="9"/>
    <w:unhideWhenUsed/>
    <w:qFormat/>
    <w:rsid w:val="00FF5C95"/>
    <w:pPr>
      <w:keepNext/>
      <w:keepLines/>
      <w:spacing w:after="4" w:line="268" w:lineRule="auto"/>
      <w:ind w:left="10" w:right="68" w:hanging="10"/>
      <w:outlineLvl w:val="5"/>
    </w:pPr>
    <w:rPr>
      <w:rFonts w:ascii="Times New Roman" w:eastAsia="Times New Roman" w:hAnsi="Times New Roman" w:cs="Times New Roman"/>
      <w:b/>
      <w:color w:val="000000"/>
      <w:sz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uiPriority w:val="9"/>
    <w:rsid w:val="009A5D29"/>
    <w:rPr>
      <w:rFonts w:ascii="Times New Roman" w:eastAsia="Times New Roman" w:hAnsi="Times New Roman" w:cs="Times New Roman"/>
      <w:b/>
      <w:color w:val="000000"/>
      <w:sz w:val="24"/>
      <w:lang w:eastAsia="hu-HU"/>
    </w:rPr>
  </w:style>
  <w:style w:type="table" w:customStyle="1" w:styleId="TableGrid">
    <w:name w:val="TableGrid"/>
    <w:rsid w:val="00FF5C95"/>
    <w:pPr>
      <w:spacing w:after="0" w:line="240" w:lineRule="auto"/>
    </w:pPr>
    <w:rPr>
      <w:rFonts w:eastAsiaTheme="minorEastAsia"/>
      <w:lang w:eastAsia="hu-HU"/>
    </w:rPr>
    <w:tblPr>
      <w:tblCellMar>
        <w:top w:w="0" w:type="dxa"/>
        <w:left w:w="0" w:type="dxa"/>
        <w:bottom w:w="0" w:type="dxa"/>
        <w:right w:w="0" w:type="dxa"/>
      </w:tblCellMar>
    </w:tblPr>
  </w:style>
  <w:style w:type="character" w:customStyle="1" w:styleId="Cmsor1Char">
    <w:name w:val="Címsor 1 Char"/>
    <w:basedOn w:val="Bekezdsalapbettpusa"/>
    <w:link w:val="Cmsor1"/>
    <w:uiPriority w:val="9"/>
    <w:rsid w:val="00B23D93"/>
    <w:rPr>
      <w:rFonts w:ascii="Times New Roman" w:eastAsiaTheme="majorEastAsia" w:hAnsi="Times New Roman" w:cstheme="majorBidi"/>
      <w:b/>
      <w:color w:val="4472C4" w:themeColor="accent5"/>
      <w:sz w:val="28"/>
      <w:szCs w:val="32"/>
      <w:lang w:eastAsia="hu-HU"/>
    </w:rPr>
  </w:style>
  <w:style w:type="table" w:customStyle="1" w:styleId="TableNormal">
    <w:name w:val="Table Normal"/>
    <w:semiHidden/>
    <w:unhideWhenUsed/>
    <w:qFormat/>
    <w:rsid w:val="00FF5C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FF5C95"/>
    <w:pPr>
      <w:widowControl w:val="0"/>
      <w:autoSpaceDE w:val="0"/>
      <w:autoSpaceDN w:val="0"/>
      <w:spacing w:after="0" w:line="240" w:lineRule="auto"/>
      <w:ind w:left="107" w:right="0" w:firstLine="0"/>
      <w:jc w:val="left"/>
    </w:pPr>
    <w:rPr>
      <w:rFonts w:ascii="Arial" w:eastAsia="Arial" w:hAnsi="Arial" w:cs="Arial"/>
      <w:color w:val="auto"/>
      <w:sz w:val="22"/>
      <w:lang w:eastAsia="en-US"/>
    </w:rPr>
  </w:style>
  <w:style w:type="character" w:customStyle="1" w:styleId="Cmsor2Char">
    <w:name w:val="Címsor 2 Char"/>
    <w:basedOn w:val="Bekezdsalapbettpusa"/>
    <w:link w:val="Cmsor2"/>
    <w:uiPriority w:val="9"/>
    <w:rsid w:val="00FF5C95"/>
    <w:rPr>
      <w:rFonts w:ascii="Times New Roman" w:eastAsia="Times New Roman" w:hAnsi="Times New Roman" w:cs="Times New Roman"/>
      <w:b/>
      <w:color w:val="000000"/>
      <w:sz w:val="24"/>
      <w:lang w:eastAsia="hu-HU"/>
    </w:rPr>
  </w:style>
  <w:style w:type="character" w:customStyle="1" w:styleId="Cmsor3Char">
    <w:name w:val="Címsor 3 Char"/>
    <w:basedOn w:val="Bekezdsalapbettpusa"/>
    <w:link w:val="Cmsor3"/>
    <w:uiPriority w:val="9"/>
    <w:rsid w:val="00FF5C95"/>
    <w:rPr>
      <w:rFonts w:ascii="Times New Roman" w:eastAsia="Times New Roman" w:hAnsi="Times New Roman" w:cs="Times New Roman"/>
      <w:b/>
      <w:color w:val="000000"/>
      <w:sz w:val="24"/>
      <w:lang w:eastAsia="hu-HU"/>
    </w:rPr>
  </w:style>
  <w:style w:type="character" w:customStyle="1" w:styleId="Cmsor5Char">
    <w:name w:val="Címsor 5 Char"/>
    <w:basedOn w:val="Bekezdsalapbettpusa"/>
    <w:link w:val="Cmsor5"/>
    <w:uiPriority w:val="9"/>
    <w:rsid w:val="00FF5C95"/>
    <w:rPr>
      <w:rFonts w:ascii="Times New Roman" w:eastAsia="Times New Roman" w:hAnsi="Times New Roman" w:cs="Times New Roman"/>
      <w:b/>
      <w:color w:val="000000"/>
      <w:sz w:val="24"/>
      <w:lang w:eastAsia="hu-HU"/>
    </w:rPr>
  </w:style>
  <w:style w:type="character" w:customStyle="1" w:styleId="Cmsor6Char">
    <w:name w:val="Címsor 6 Char"/>
    <w:basedOn w:val="Bekezdsalapbettpusa"/>
    <w:link w:val="Cmsor6"/>
    <w:uiPriority w:val="9"/>
    <w:rsid w:val="00FF5C95"/>
    <w:rPr>
      <w:rFonts w:ascii="Times New Roman" w:eastAsia="Times New Roman" w:hAnsi="Times New Roman" w:cs="Times New Roman"/>
      <w:b/>
      <w:color w:val="000000"/>
      <w:sz w:val="24"/>
      <w:lang w:eastAsia="hu-HU"/>
    </w:rPr>
  </w:style>
  <w:style w:type="paragraph" w:styleId="Listaszerbekezds">
    <w:name w:val="List Paragraph"/>
    <w:basedOn w:val="Norml"/>
    <w:uiPriority w:val="34"/>
    <w:qFormat/>
    <w:rsid w:val="009C7619"/>
    <w:pPr>
      <w:ind w:left="720"/>
      <w:contextualSpacing/>
    </w:pPr>
  </w:style>
  <w:style w:type="paragraph" w:styleId="lfej">
    <w:name w:val="header"/>
    <w:basedOn w:val="Norml"/>
    <w:link w:val="lfejChar"/>
    <w:uiPriority w:val="99"/>
    <w:unhideWhenUsed/>
    <w:rsid w:val="00B23D93"/>
    <w:pPr>
      <w:tabs>
        <w:tab w:val="center" w:pos="4536"/>
        <w:tab w:val="right" w:pos="9072"/>
      </w:tabs>
      <w:spacing w:after="0" w:line="240" w:lineRule="auto"/>
    </w:pPr>
  </w:style>
  <w:style w:type="character" w:customStyle="1" w:styleId="lfejChar">
    <w:name w:val="Élőfej Char"/>
    <w:basedOn w:val="Bekezdsalapbettpusa"/>
    <w:link w:val="lfej"/>
    <w:uiPriority w:val="99"/>
    <w:rsid w:val="00B23D93"/>
    <w:rPr>
      <w:rFonts w:ascii="Times New Roman" w:eastAsia="Times New Roman" w:hAnsi="Times New Roman" w:cs="Times New Roman"/>
      <w:color w:val="000000"/>
      <w:sz w:val="24"/>
      <w:lang w:eastAsia="hu-HU"/>
    </w:rPr>
  </w:style>
  <w:style w:type="paragraph" w:styleId="llb">
    <w:name w:val="footer"/>
    <w:basedOn w:val="Norml"/>
    <w:link w:val="llbChar"/>
    <w:uiPriority w:val="99"/>
    <w:unhideWhenUsed/>
    <w:rsid w:val="00B23D93"/>
    <w:pPr>
      <w:tabs>
        <w:tab w:val="center" w:pos="4536"/>
        <w:tab w:val="right" w:pos="9072"/>
      </w:tabs>
      <w:spacing w:after="0" w:line="240" w:lineRule="auto"/>
    </w:pPr>
  </w:style>
  <w:style w:type="character" w:customStyle="1" w:styleId="llbChar">
    <w:name w:val="Élőláb Char"/>
    <w:basedOn w:val="Bekezdsalapbettpusa"/>
    <w:link w:val="llb"/>
    <w:uiPriority w:val="99"/>
    <w:rsid w:val="00B23D93"/>
    <w:rPr>
      <w:rFonts w:ascii="Times New Roman" w:eastAsia="Times New Roman" w:hAnsi="Times New Roman" w:cs="Times New Roman"/>
      <w:color w:val="000000"/>
      <w:sz w:val="24"/>
      <w:lang w:eastAsia="hu-HU"/>
    </w:rPr>
  </w:style>
  <w:style w:type="character" w:styleId="Hiperhivatkozs">
    <w:name w:val="Hyperlink"/>
    <w:basedOn w:val="Bekezdsalapbettpusa"/>
    <w:uiPriority w:val="99"/>
    <w:unhideWhenUsed/>
    <w:rsid w:val="00B23D93"/>
    <w:rPr>
      <w:color w:val="0563C1" w:themeColor="hyperlink"/>
      <w:u w:val="single"/>
    </w:rPr>
  </w:style>
  <w:style w:type="paragraph" w:styleId="Tartalomjegyzkcmsora">
    <w:name w:val="TOC Heading"/>
    <w:basedOn w:val="Cmsor1"/>
    <w:next w:val="Norml"/>
    <w:uiPriority w:val="39"/>
    <w:unhideWhenUsed/>
    <w:qFormat/>
    <w:rsid w:val="008F29FA"/>
    <w:pPr>
      <w:spacing w:line="259" w:lineRule="auto"/>
      <w:ind w:left="0" w:right="0" w:firstLine="0"/>
      <w:jc w:val="left"/>
      <w:outlineLvl w:val="9"/>
    </w:pPr>
    <w:rPr>
      <w:rFonts w:asciiTheme="majorHAnsi" w:hAnsiTheme="majorHAnsi"/>
      <w:b w:val="0"/>
      <w:color w:val="2E74B5" w:themeColor="accent1" w:themeShade="BF"/>
      <w:sz w:val="32"/>
    </w:rPr>
  </w:style>
  <w:style w:type="paragraph" w:styleId="TJ1">
    <w:name w:val="toc 1"/>
    <w:basedOn w:val="Norml"/>
    <w:next w:val="Norml"/>
    <w:autoRedefine/>
    <w:uiPriority w:val="39"/>
    <w:unhideWhenUsed/>
    <w:rsid w:val="008F29FA"/>
    <w:pPr>
      <w:spacing w:after="100"/>
      <w:ind w:left="0"/>
    </w:pPr>
  </w:style>
  <w:style w:type="paragraph" w:styleId="TJ3">
    <w:name w:val="toc 3"/>
    <w:basedOn w:val="Norml"/>
    <w:next w:val="Norml"/>
    <w:autoRedefine/>
    <w:uiPriority w:val="39"/>
    <w:unhideWhenUsed/>
    <w:rsid w:val="008F29FA"/>
    <w:pPr>
      <w:spacing w:after="100"/>
      <w:ind w:left="480"/>
    </w:pPr>
  </w:style>
  <w:style w:type="paragraph" w:styleId="TJ2">
    <w:name w:val="toc 2"/>
    <w:basedOn w:val="Norml"/>
    <w:next w:val="Norml"/>
    <w:autoRedefine/>
    <w:uiPriority w:val="39"/>
    <w:unhideWhenUsed/>
    <w:rsid w:val="00CA09C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39895">
      <w:bodyDiv w:val="1"/>
      <w:marLeft w:val="0"/>
      <w:marRight w:val="0"/>
      <w:marTop w:val="0"/>
      <w:marBottom w:val="0"/>
      <w:divBdr>
        <w:top w:val="none" w:sz="0" w:space="0" w:color="auto"/>
        <w:left w:val="none" w:sz="0" w:space="0" w:color="auto"/>
        <w:bottom w:val="none" w:sz="0" w:space="0" w:color="auto"/>
        <w:right w:val="none" w:sz="0" w:space="0" w:color="auto"/>
      </w:divBdr>
    </w:div>
    <w:div w:id="59968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6.xml"/><Relationship Id="rId34" Type="http://schemas.openxmlformats.org/officeDocument/2006/relationships/header" Target="header15.xml"/><Relationship Id="rId42" Type="http://schemas.openxmlformats.org/officeDocument/2006/relationships/footer" Target="footer16.xml"/><Relationship Id="rId47" Type="http://schemas.openxmlformats.org/officeDocument/2006/relationships/header" Target="header22.xml"/><Relationship Id="rId50" Type="http://schemas.openxmlformats.org/officeDocument/2006/relationships/header" Target="header23.xml"/><Relationship Id="rId55" Type="http://schemas.openxmlformats.org/officeDocument/2006/relationships/footer" Target="footer23.xml"/><Relationship Id="rId63" Type="http://schemas.openxmlformats.org/officeDocument/2006/relationships/footer" Target="footer2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3.xml"/><Relationship Id="rId11" Type="http://schemas.openxmlformats.org/officeDocument/2006/relationships/header" Target="header4.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footer" Target="footer14.xml"/><Relationship Id="rId40" Type="http://schemas.openxmlformats.org/officeDocument/2006/relationships/header" Target="header18.xml"/><Relationship Id="rId45" Type="http://schemas.openxmlformats.org/officeDocument/2006/relationships/footer" Target="footer18.xml"/><Relationship Id="rId53" Type="http://schemas.openxmlformats.org/officeDocument/2006/relationships/header" Target="header25.xml"/><Relationship Id="rId58" Type="http://schemas.openxmlformats.org/officeDocument/2006/relationships/header" Target="header27.xml"/><Relationship Id="rId5" Type="http://schemas.openxmlformats.org/officeDocument/2006/relationships/webSettings" Target="webSettings.xml"/><Relationship Id="rId61" Type="http://schemas.openxmlformats.org/officeDocument/2006/relationships/footer" Target="footer26.xml"/><Relationship Id="rId19" Type="http://schemas.openxmlformats.org/officeDocument/2006/relationships/footer" Target="footer5.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6.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6.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header" Target="header28.xml"/><Relationship Id="rId20" Type="http://schemas.openxmlformats.org/officeDocument/2006/relationships/header" Target="header8.xml"/><Relationship Id="rId41" Type="http://schemas.openxmlformats.org/officeDocument/2006/relationships/header" Target="header19.xml"/><Relationship Id="rId54" Type="http://schemas.openxmlformats.org/officeDocument/2006/relationships/footer" Target="footer22.xml"/><Relationship Id="rId62"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2.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header" Target="header3.xml"/><Relationship Id="rId31" Type="http://schemas.openxmlformats.org/officeDocument/2006/relationships/footer" Target="footer11.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footer" Target="footer25.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CC247-F691-452C-BF2A-61D5C3E2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34060</Words>
  <Characters>235019</Characters>
  <Application>Microsoft Office Word</Application>
  <DocSecurity>0</DocSecurity>
  <Lines>1958</Lines>
  <Paragraphs>537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Tfg</dc:creator>
  <cp:keywords/>
  <dc:description/>
  <cp:lastModifiedBy>Pataki Zsolt</cp:lastModifiedBy>
  <cp:revision>2</cp:revision>
  <dcterms:created xsi:type="dcterms:W3CDTF">2025-02-20T06:37:00Z</dcterms:created>
  <dcterms:modified xsi:type="dcterms:W3CDTF">2025-02-20T06:37:00Z</dcterms:modified>
</cp:coreProperties>
</file>