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11" w:rsidRPr="00F77DDD" w:rsidRDefault="00E9643C" w:rsidP="00F77DDD">
      <w:pPr>
        <w:jc w:val="center"/>
        <w:rPr>
          <w:b/>
        </w:rPr>
      </w:pPr>
      <w:bookmarkStart w:id="0" w:name="_GoBack"/>
      <w:bookmarkEnd w:id="0"/>
      <w:r w:rsidRPr="00F77DDD">
        <w:rPr>
          <w:b/>
        </w:rPr>
        <w:t>A javító és az osztályozó vizsga követelményei</w:t>
      </w:r>
    </w:p>
    <w:p w:rsidR="00E9643C" w:rsidRDefault="00E9643C" w:rsidP="00F77DDD">
      <w:pPr>
        <w:jc w:val="center"/>
      </w:pPr>
      <w:r w:rsidRPr="00F77DDD">
        <w:rPr>
          <w:b/>
        </w:rPr>
        <w:t>11. osztály</w:t>
      </w:r>
    </w:p>
    <w:p w:rsidR="00B863A1" w:rsidRDefault="00B863A1" w:rsidP="00E70AA3">
      <w:pPr>
        <w:pStyle w:val="Listaszerbekezds"/>
        <w:numPr>
          <w:ilvl w:val="0"/>
          <w:numId w:val="5"/>
        </w:numPr>
      </w:pPr>
      <w:r>
        <w:t>Trigonometria</w:t>
      </w:r>
    </w:p>
    <w:p w:rsidR="00B863A1" w:rsidRDefault="00E9643C" w:rsidP="00E70AA3">
      <w:pPr>
        <w:pStyle w:val="Listaszerbekezds"/>
        <w:numPr>
          <w:ilvl w:val="1"/>
          <w:numId w:val="5"/>
        </w:numPr>
      </w:pPr>
      <w:r>
        <w:t xml:space="preserve">Hegyesszög szögfüggvényei. A szögfüggvények tulajdonságai. </w:t>
      </w:r>
    </w:p>
    <w:p w:rsidR="00B863A1" w:rsidRDefault="00E9643C" w:rsidP="00E70AA3">
      <w:pPr>
        <w:pStyle w:val="Listaszerbekezds"/>
        <w:numPr>
          <w:ilvl w:val="1"/>
          <w:numId w:val="5"/>
        </w:numPr>
      </w:pPr>
      <w:r>
        <w:t xml:space="preserve">Hosszúságok és szögek kiszámítása szögfüggvények segítségével. </w:t>
      </w:r>
    </w:p>
    <w:p w:rsidR="00E9643C" w:rsidRDefault="00E9643C" w:rsidP="00E70AA3">
      <w:pPr>
        <w:pStyle w:val="Listaszerbekezds"/>
        <w:numPr>
          <w:ilvl w:val="1"/>
          <w:numId w:val="5"/>
        </w:numPr>
      </w:pPr>
      <w:r>
        <w:t>A háromszög és a paralelogramma területének meghatározása szögfüggvények segítségével.</w:t>
      </w:r>
    </w:p>
    <w:p w:rsidR="00E9643C" w:rsidRDefault="00E9643C" w:rsidP="00E70AA3">
      <w:pPr>
        <w:pStyle w:val="Listaszerbekezds"/>
        <w:numPr>
          <w:ilvl w:val="1"/>
          <w:numId w:val="5"/>
        </w:numPr>
      </w:pPr>
      <w:r>
        <w:t>A tompaszög és a derékszög szinusza és koszinusza.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A szinusztétel és a koszinusztétel és alkalmazásuk.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Körív hossza, körcikk területe, körszelet kerülete, területe.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Szabályos sokszögek adatainak meghatározása.</w:t>
      </w:r>
    </w:p>
    <w:p w:rsidR="00E70AA3" w:rsidRDefault="00E70AA3" w:rsidP="00E70AA3">
      <w:pPr>
        <w:pStyle w:val="Listaszerbekezds"/>
        <w:numPr>
          <w:ilvl w:val="0"/>
          <w:numId w:val="5"/>
        </w:numPr>
      </w:pPr>
      <w:r>
        <w:t>Kombinatorika, gráfok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Sorbarendezési feladatok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Kiválasztási feladatok sorbarendezéssel és sorbarendezés nélkül.</w:t>
      </w:r>
    </w:p>
    <w:p w:rsidR="00E70AA3" w:rsidRDefault="00E70AA3" w:rsidP="00E70AA3">
      <w:pPr>
        <w:pStyle w:val="Listaszerbekezds"/>
        <w:numPr>
          <w:ilvl w:val="1"/>
          <w:numId w:val="5"/>
        </w:numPr>
      </w:pPr>
      <w:r>
        <w:t>Binomiális együtthatók.</w:t>
      </w:r>
    </w:p>
    <w:p w:rsidR="00E70AA3" w:rsidRDefault="00196E59" w:rsidP="00E70AA3">
      <w:pPr>
        <w:pStyle w:val="Listaszerbekezds"/>
        <w:numPr>
          <w:ilvl w:val="1"/>
          <w:numId w:val="5"/>
        </w:numPr>
      </w:pPr>
      <w:r>
        <w:t>Esetszétválasztás kombinatorikai feladatokban.</w:t>
      </w:r>
    </w:p>
    <w:p w:rsidR="00196E59" w:rsidRDefault="00196E59" w:rsidP="00E70AA3">
      <w:pPr>
        <w:pStyle w:val="Listaszerbekezds"/>
        <w:numPr>
          <w:ilvl w:val="1"/>
          <w:numId w:val="5"/>
        </w:numPr>
      </w:pPr>
      <w:r>
        <w:t>Gráfok és jellemzőik (csúcs, él, fokszám, teljes gráf, fokszámok összege). Kiválasztási feladatok gráfokban.</w:t>
      </w:r>
    </w:p>
    <w:p w:rsidR="00196E59" w:rsidRDefault="00196E59" w:rsidP="00196E59">
      <w:pPr>
        <w:pStyle w:val="Listaszerbekezds"/>
        <w:numPr>
          <w:ilvl w:val="0"/>
          <w:numId w:val="5"/>
        </w:numPr>
      </w:pPr>
      <w:r>
        <w:t>Hatvány, gyök, logaritmus</w:t>
      </w:r>
    </w:p>
    <w:p w:rsidR="00196E59" w:rsidRDefault="00196E59" w:rsidP="00196E59">
      <w:pPr>
        <w:pStyle w:val="Listaszerbekezds"/>
        <w:numPr>
          <w:ilvl w:val="1"/>
          <w:numId w:val="5"/>
        </w:numPr>
      </w:pPr>
      <w:r>
        <w:t>Számok n-edik gyöke</w:t>
      </w:r>
      <w:r w:rsidR="00957A70">
        <w:t>.</w:t>
      </w:r>
    </w:p>
    <w:p w:rsidR="00196E59" w:rsidRDefault="00196E59" w:rsidP="00196E59">
      <w:pPr>
        <w:pStyle w:val="Listaszerbekezds"/>
        <w:numPr>
          <w:ilvl w:val="1"/>
          <w:numId w:val="5"/>
        </w:numPr>
      </w:pPr>
      <w:r>
        <w:t>Egész és racionális kitevőjű hatványok. A hatványozás azonosságai</w:t>
      </w:r>
      <w:r w:rsidR="00DA01C1">
        <w:t>.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Pénzügyi számítások.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Exponenciális függvények, exponenciális folyamatok, felezési idő.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A logaritmus fogalma, alkalmazása. Áttérés más alapú logaritmusra. A logaritmus kiszámolása számológéppel és anélkül.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 xml:space="preserve">Exponenciális egyenlőtlenségek. </w:t>
      </w:r>
    </w:p>
    <w:p w:rsidR="00957A70" w:rsidRDefault="00957A70" w:rsidP="00196E59">
      <w:pPr>
        <w:pStyle w:val="Listaszerbekezds"/>
        <w:numPr>
          <w:ilvl w:val="1"/>
          <w:numId w:val="5"/>
        </w:numPr>
      </w:pPr>
      <w:r>
        <w:t>Gyakorlati feladatok.</w:t>
      </w:r>
    </w:p>
    <w:p w:rsidR="00957A70" w:rsidRDefault="00390D82" w:rsidP="00957A70">
      <w:pPr>
        <w:pStyle w:val="Listaszerbekezds"/>
        <w:numPr>
          <w:ilvl w:val="0"/>
          <w:numId w:val="5"/>
        </w:numPr>
      </w:pPr>
      <w:r>
        <w:t>Számelmélet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Osztó, többszörös, oszthatósági szabályok, osztási maradékok. Prímszám, összetett szám, valódi és nem valódi osztók, prímtényezős felbontás.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Legnagyobb közös osztó, legkisebb közös többszörös.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Oszthatósági feladatok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Számrendszerek (Számok átírása tízes alapú számrendszerből más alapúba és fordítva.)</w:t>
      </w:r>
    </w:p>
    <w:p w:rsidR="00390D82" w:rsidRDefault="00390D82" w:rsidP="00390D82">
      <w:pPr>
        <w:pStyle w:val="Listaszerbekezds"/>
        <w:numPr>
          <w:ilvl w:val="1"/>
          <w:numId w:val="5"/>
        </w:numPr>
      </w:pPr>
      <w:r>
        <w:t>Számhalmazok (Természetes, egész, racionális, irracionális és valós számok.)</w:t>
      </w:r>
    </w:p>
    <w:p w:rsidR="00390D82" w:rsidRDefault="00390D82" w:rsidP="00390D82">
      <w:pPr>
        <w:pStyle w:val="Listaszerbekezds"/>
        <w:numPr>
          <w:ilvl w:val="0"/>
          <w:numId w:val="5"/>
        </w:numPr>
      </w:pPr>
      <w:r>
        <w:t>Statisztika és valószínűségszámítás</w:t>
      </w:r>
    </w:p>
    <w:p w:rsidR="00390D82" w:rsidRDefault="002D7357" w:rsidP="00390D82">
      <w:pPr>
        <w:pStyle w:val="Listaszerbekezds"/>
        <w:numPr>
          <w:ilvl w:val="1"/>
          <w:numId w:val="5"/>
        </w:numPr>
      </w:pPr>
      <w:r>
        <w:t>Gyakoriság, relatív gyakoriság, súlyozott átlag, módusz, medián, terjedelem, alsó és felső kvartilisek</w:t>
      </w:r>
      <w:r w:rsidR="00AD7ED5">
        <w:t>, szórás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Diagramok (kör-, oszlop-, sáv-, vonal-, dobozdiagram)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Valószínűségszámítási feladatok.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Várható érték</w:t>
      </w:r>
    </w:p>
    <w:p w:rsidR="00AD7ED5" w:rsidRDefault="00AD7ED5" w:rsidP="00390D82">
      <w:pPr>
        <w:pStyle w:val="Listaszerbekezds"/>
        <w:numPr>
          <w:ilvl w:val="1"/>
          <w:numId w:val="5"/>
        </w:numPr>
      </w:pPr>
      <w:r>
        <w:t>Visszatevéses és visszatevés nélküli mintavétel.</w:t>
      </w:r>
    </w:p>
    <w:p w:rsidR="00AD7ED5" w:rsidRDefault="00AD7ED5" w:rsidP="00AD7ED5">
      <w:pPr>
        <w:pStyle w:val="Listaszerbekezds"/>
        <w:numPr>
          <w:ilvl w:val="0"/>
          <w:numId w:val="5"/>
        </w:numPr>
      </w:pPr>
      <w:r>
        <w:t>Koordinátageometriai feladatok</w:t>
      </w:r>
    </w:p>
    <w:p w:rsidR="00AD7ED5" w:rsidRDefault="00550B38" w:rsidP="00AD7ED5">
      <w:pPr>
        <w:pStyle w:val="Listaszerbekezds"/>
        <w:numPr>
          <w:ilvl w:val="1"/>
          <w:numId w:val="5"/>
        </w:numPr>
      </w:pPr>
      <w:r>
        <w:t>Vektorok számszorosa, két vektor különbsége, összege.</w:t>
      </w:r>
    </w:p>
    <w:p w:rsidR="00550B38" w:rsidRDefault="00550B38" w:rsidP="00AD7ED5">
      <w:pPr>
        <w:pStyle w:val="Listaszerbekezds"/>
        <w:numPr>
          <w:ilvl w:val="1"/>
          <w:numId w:val="5"/>
        </w:numPr>
      </w:pPr>
      <w:r>
        <w:t>Vektorok koordinátái, műveletek koordinátákkal megadott vektorokkal, vektor 90</w:t>
      </w:r>
      <w:r w:rsidR="00F77DDD">
        <w:rPr>
          <w:rFonts w:cstheme="minorHAnsi"/>
        </w:rPr>
        <w:t>⁰</w:t>
      </w:r>
      <w:r w:rsidR="00F77DDD">
        <w:t>-os elforgatottjainak koordinátái</w:t>
      </w:r>
      <w:r>
        <w:t xml:space="preserve">. Két pont távolsága, felezőpont koordinátái. </w:t>
      </w:r>
    </w:p>
    <w:p w:rsidR="00550B38" w:rsidRDefault="00550B38" w:rsidP="00550B38">
      <w:pPr>
        <w:pStyle w:val="Listaszerbekezds"/>
        <w:numPr>
          <w:ilvl w:val="1"/>
          <w:numId w:val="5"/>
        </w:numPr>
      </w:pPr>
      <w:r>
        <w:t>Az egyenes egyenlete, meredeksége, irányszöge. Két egyenes metszéspontjának meghatározása. Párhuzamos, merőleges egyenesek</w:t>
      </w:r>
    </w:p>
    <w:p w:rsidR="00550B38" w:rsidRDefault="00550B38" w:rsidP="00550B38">
      <w:pPr>
        <w:pStyle w:val="Listaszerbekezds"/>
        <w:numPr>
          <w:ilvl w:val="1"/>
          <w:numId w:val="5"/>
        </w:numPr>
      </w:pPr>
      <w:r>
        <w:t>A kör egyenlete.</w:t>
      </w:r>
    </w:p>
    <w:p w:rsidR="00550B38" w:rsidRDefault="00550B38" w:rsidP="00F77DDD">
      <w:pPr>
        <w:ind w:left="360"/>
      </w:pPr>
    </w:p>
    <w:p w:rsidR="00AD7ED5" w:rsidRDefault="00AD7ED5" w:rsidP="00AD7ED5">
      <w:pPr>
        <w:ind w:left="360"/>
      </w:pPr>
    </w:p>
    <w:p w:rsidR="00B863A1" w:rsidRDefault="00B863A1" w:rsidP="00B863A1">
      <w:pPr>
        <w:pStyle w:val="Listaszerbekezds"/>
      </w:pPr>
    </w:p>
    <w:sectPr w:rsidR="00B863A1" w:rsidSect="00B86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86C"/>
    <w:multiLevelType w:val="multilevel"/>
    <w:tmpl w:val="D67CD2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747695"/>
    <w:multiLevelType w:val="multilevel"/>
    <w:tmpl w:val="E37E02F4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5F2369"/>
    <w:multiLevelType w:val="multilevel"/>
    <w:tmpl w:val="3D404B96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873E04"/>
    <w:multiLevelType w:val="multilevel"/>
    <w:tmpl w:val="D67CD2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9C46F3"/>
    <w:multiLevelType w:val="multilevel"/>
    <w:tmpl w:val="E37E02F4"/>
    <w:lvl w:ilvl="0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8"/>
    <w:rsid w:val="00196E59"/>
    <w:rsid w:val="00251011"/>
    <w:rsid w:val="002D7357"/>
    <w:rsid w:val="00390D82"/>
    <w:rsid w:val="00494814"/>
    <w:rsid w:val="00550B38"/>
    <w:rsid w:val="00745DF8"/>
    <w:rsid w:val="00957A70"/>
    <w:rsid w:val="00AD7ED5"/>
    <w:rsid w:val="00B863A1"/>
    <w:rsid w:val="00DA01C1"/>
    <w:rsid w:val="00E70AA3"/>
    <w:rsid w:val="00E9643C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B6CF-885C-4E04-BD8B-C7AFCF9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2023-06-20T09:26:00Z</dcterms:created>
  <dcterms:modified xsi:type="dcterms:W3CDTF">2023-06-20T09:26:00Z</dcterms:modified>
</cp:coreProperties>
</file>